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DA0F2" w14:textId="7D6790A9" w:rsidR="00F41BEE" w:rsidRPr="00E338CC" w:rsidRDefault="0029606A" w:rsidP="00E338CC">
      <w:pPr>
        <w:pStyle w:val="Title"/>
      </w:pPr>
      <w:r w:rsidRPr="0029606A">
        <w:t>Elle Zwinkels</w:t>
      </w:r>
      <w:r>
        <w:t xml:space="preserve"> MA </w:t>
      </w:r>
    </w:p>
    <w:p w14:paraId="188BD0B6" w14:textId="7E80E409" w:rsidR="0029606A" w:rsidRPr="003E1DD3" w:rsidRDefault="0029606A" w:rsidP="005B3E96">
      <w:pPr>
        <w:pStyle w:val="Heading1"/>
        <w:spacing w:before="360" w:line="276" w:lineRule="auto"/>
        <w:rPr>
          <w:rFonts w:asciiTheme="minorHAnsi" w:hAnsiTheme="minorHAnsi" w:cstheme="minorHAnsi"/>
        </w:rPr>
      </w:pPr>
      <w:r w:rsidRPr="0029606A">
        <w:rPr>
          <w:rFonts w:asciiTheme="minorHAnsi" w:hAnsiTheme="minorHAnsi" w:cstheme="minorHAnsi"/>
        </w:rPr>
        <w:t>She/her/hers | Utrecht, the Netherlands</w:t>
      </w:r>
      <w:r w:rsidR="00F41BEE" w:rsidRPr="0029606A">
        <w:rPr>
          <w:rFonts w:asciiTheme="minorHAnsi" w:hAnsiTheme="minorHAnsi" w:cstheme="minorHAnsi"/>
        </w:rPr>
        <w:t xml:space="preserve"> | </w:t>
      </w:r>
      <w:hyperlink r:id="rId11" w:history="1">
        <w:r w:rsidR="00563516" w:rsidRPr="00563516">
          <w:rPr>
            <w:rStyle w:val="Hyperlink"/>
            <w:rFonts w:asciiTheme="minorHAnsi" w:hAnsiTheme="minorHAnsi" w:cstheme="minorHAnsi"/>
          </w:rPr>
          <w:t>e.zwinkels@rug.nl</w:t>
        </w:r>
      </w:hyperlink>
      <w:r w:rsidR="00563516" w:rsidRPr="00563516">
        <w:t xml:space="preserve"> </w:t>
      </w:r>
      <w:r w:rsidRPr="00563516">
        <w:rPr>
          <w:rFonts w:asciiTheme="minorHAnsi" w:hAnsiTheme="minorHAnsi" w:cstheme="minorHAnsi"/>
        </w:rPr>
        <w:t xml:space="preserve">| </w:t>
      </w:r>
      <w:hyperlink r:id="rId12" w:history="1">
        <w:r w:rsidR="007D426C" w:rsidRPr="00563516">
          <w:rPr>
            <w:rStyle w:val="Hyperlink"/>
            <w:rFonts w:asciiTheme="minorHAnsi" w:hAnsiTheme="minorHAnsi" w:cstheme="minorHAnsi"/>
          </w:rPr>
          <w:t>LinkedIn</w:t>
        </w:r>
      </w:hyperlink>
      <w:r w:rsidR="007D426C" w:rsidRPr="007D426C">
        <w:rPr>
          <w:rFonts w:asciiTheme="minorHAnsi" w:hAnsiTheme="minorHAnsi" w:cstheme="minorHAnsi"/>
        </w:rPr>
        <w:t xml:space="preserve"> </w:t>
      </w:r>
    </w:p>
    <w:p w14:paraId="6870D92A" w14:textId="1329D997" w:rsidR="00694F5F" w:rsidRPr="0029606A" w:rsidRDefault="008B63C3" w:rsidP="00694F5F">
      <w:pPr>
        <w:pStyle w:val="Heading1"/>
        <w:spacing w:before="360" w:line="276" w:lineRule="auto"/>
        <w:rPr>
          <w:rFonts w:asciiTheme="minorHAnsi" w:hAnsiTheme="minorHAnsi" w:cstheme="minorHAnsi"/>
        </w:rPr>
      </w:pPr>
      <w:r>
        <w:rPr>
          <w:rFonts w:asciiTheme="minorHAnsi" w:hAnsiTheme="minorHAnsi" w:cstheme="minorHAnsi"/>
        </w:rPr>
        <w:t>Profile</w:t>
      </w:r>
    </w:p>
    <w:p w14:paraId="4C47FC45" w14:textId="77777777" w:rsidR="00694F5F" w:rsidRPr="00003455" w:rsidRDefault="00694F5F" w:rsidP="00694F5F">
      <w:pPr>
        <w:spacing w:line="276" w:lineRule="auto"/>
        <w:rPr>
          <w:sz w:val="10"/>
          <w:szCs w:val="12"/>
        </w:rPr>
      </w:pPr>
      <w:r w:rsidRPr="00003455">
        <w:rPr>
          <w:noProof/>
          <w:sz w:val="10"/>
          <w:szCs w:val="12"/>
        </w:rPr>
        <mc:AlternateContent>
          <mc:Choice Requires="wps">
            <w:drawing>
              <wp:inline distT="0" distB="0" distL="0" distR="0" wp14:anchorId="719D5E54" wp14:editId="3D38BBF8">
                <wp:extent cx="5943600" cy="0"/>
                <wp:effectExtent l="0" t="0" r="0" b="0"/>
                <wp:docPr id="38384482"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27DAFE8E"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57B42203" w14:textId="77777777" w:rsidR="00563516" w:rsidRDefault="00563516" w:rsidP="00846CCC">
      <w:pPr>
        <w:pStyle w:val="Heading1"/>
        <w:spacing w:before="360" w:line="276" w:lineRule="auto"/>
        <w:rPr>
          <w:rFonts w:asciiTheme="minorHAnsi" w:eastAsiaTheme="minorHAnsi" w:hAnsiTheme="minorHAnsi" w:cstheme="minorBidi"/>
          <w:b w:val="0"/>
          <w:spacing w:val="0"/>
          <w:sz w:val="20"/>
          <w:szCs w:val="22"/>
        </w:rPr>
      </w:pPr>
      <w:r w:rsidRPr="00563516">
        <w:rPr>
          <w:rFonts w:asciiTheme="minorHAnsi" w:eastAsiaTheme="minorHAnsi" w:hAnsiTheme="minorHAnsi" w:cstheme="minorBidi"/>
          <w:b w:val="0"/>
          <w:spacing w:val="0"/>
          <w:sz w:val="20"/>
          <w:szCs w:val="22"/>
        </w:rPr>
        <w:t xml:space="preserve">I am a PhD candidate in cultural sociology and media studies within The Groningen Research Institute for the Study of Culture (ICOG). My PhD research revolves around the role of digital mobile media in how contemporary trans and/or queer individuals the music events they attend. I hold a </w:t>
      </w:r>
      <w:proofErr w:type="gramStart"/>
      <w:r w:rsidRPr="00563516">
        <w:rPr>
          <w:rFonts w:asciiTheme="minorHAnsi" w:eastAsiaTheme="minorHAnsi" w:hAnsiTheme="minorHAnsi" w:cstheme="minorBidi"/>
          <w:b w:val="0"/>
          <w:spacing w:val="0"/>
          <w:sz w:val="20"/>
          <w:szCs w:val="22"/>
        </w:rPr>
        <w:t>Bachelor's degree in Media</w:t>
      </w:r>
      <w:proofErr w:type="gramEnd"/>
      <w:r w:rsidRPr="00563516">
        <w:rPr>
          <w:rFonts w:asciiTheme="minorHAnsi" w:eastAsiaTheme="minorHAnsi" w:hAnsiTheme="minorHAnsi" w:cstheme="minorBidi"/>
          <w:b w:val="0"/>
          <w:spacing w:val="0"/>
          <w:sz w:val="20"/>
          <w:szCs w:val="22"/>
        </w:rPr>
        <w:t xml:space="preserve"> </w:t>
      </w:r>
      <w:proofErr w:type="spellStart"/>
      <w:r w:rsidRPr="00563516">
        <w:rPr>
          <w:rFonts w:asciiTheme="minorHAnsi" w:eastAsiaTheme="minorHAnsi" w:hAnsiTheme="minorHAnsi" w:cstheme="minorBidi"/>
          <w:b w:val="0"/>
          <w:spacing w:val="0"/>
          <w:sz w:val="20"/>
          <w:szCs w:val="22"/>
        </w:rPr>
        <w:t>en</w:t>
      </w:r>
      <w:proofErr w:type="spellEnd"/>
      <w:r w:rsidRPr="00563516">
        <w:rPr>
          <w:rFonts w:asciiTheme="minorHAnsi" w:eastAsiaTheme="minorHAnsi" w:hAnsiTheme="minorHAnsi" w:cstheme="minorBidi"/>
          <w:b w:val="0"/>
          <w:spacing w:val="0"/>
          <w:sz w:val="20"/>
          <w:szCs w:val="22"/>
        </w:rPr>
        <w:t xml:space="preserve"> </w:t>
      </w:r>
      <w:proofErr w:type="spellStart"/>
      <w:r w:rsidRPr="00563516">
        <w:rPr>
          <w:rFonts w:asciiTheme="minorHAnsi" w:eastAsiaTheme="minorHAnsi" w:hAnsiTheme="minorHAnsi" w:cstheme="minorBidi"/>
          <w:b w:val="0"/>
          <w:spacing w:val="0"/>
          <w:sz w:val="20"/>
          <w:szCs w:val="22"/>
        </w:rPr>
        <w:t>cultuur</w:t>
      </w:r>
      <w:proofErr w:type="spellEnd"/>
      <w:r w:rsidRPr="00563516">
        <w:rPr>
          <w:rFonts w:asciiTheme="minorHAnsi" w:eastAsiaTheme="minorHAnsi" w:hAnsiTheme="minorHAnsi" w:cstheme="minorBidi"/>
          <w:b w:val="0"/>
          <w:spacing w:val="0"/>
          <w:sz w:val="20"/>
          <w:szCs w:val="22"/>
        </w:rPr>
        <w:t xml:space="preserve">, a </w:t>
      </w:r>
      <w:proofErr w:type="gramStart"/>
      <w:r w:rsidRPr="00563516">
        <w:rPr>
          <w:rFonts w:asciiTheme="minorHAnsi" w:eastAsiaTheme="minorHAnsi" w:hAnsiTheme="minorHAnsi" w:cstheme="minorBidi"/>
          <w:b w:val="0"/>
          <w:spacing w:val="0"/>
          <w:sz w:val="20"/>
          <w:szCs w:val="22"/>
        </w:rPr>
        <w:t>Master's</w:t>
      </w:r>
      <w:proofErr w:type="gramEnd"/>
      <w:r w:rsidRPr="00563516">
        <w:rPr>
          <w:rFonts w:asciiTheme="minorHAnsi" w:eastAsiaTheme="minorHAnsi" w:hAnsiTheme="minorHAnsi" w:cstheme="minorBidi"/>
          <w:b w:val="0"/>
          <w:spacing w:val="0"/>
          <w:sz w:val="20"/>
          <w:szCs w:val="22"/>
        </w:rPr>
        <w:t xml:space="preserve"> degree in Gender Studies, and a research </w:t>
      </w:r>
      <w:proofErr w:type="gramStart"/>
      <w:r w:rsidRPr="00563516">
        <w:rPr>
          <w:rFonts w:asciiTheme="minorHAnsi" w:eastAsiaTheme="minorHAnsi" w:hAnsiTheme="minorHAnsi" w:cstheme="minorBidi"/>
          <w:b w:val="0"/>
          <w:spacing w:val="0"/>
          <w:sz w:val="20"/>
          <w:szCs w:val="22"/>
        </w:rPr>
        <w:t>Master's degree in Media</w:t>
      </w:r>
      <w:proofErr w:type="gramEnd"/>
      <w:r w:rsidRPr="00563516">
        <w:rPr>
          <w:rFonts w:asciiTheme="minorHAnsi" w:eastAsiaTheme="minorHAnsi" w:hAnsiTheme="minorHAnsi" w:cstheme="minorBidi"/>
          <w:b w:val="0"/>
          <w:spacing w:val="0"/>
          <w:sz w:val="20"/>
          <w:szCs w:val="22"/>
        </w:rPr>
        <w:t>, Art and Performance Studies, all from Utrecht University. My research interests include music performance, popular media and culture, and trans feminisms.</w:t>
      </w:r>
    </w:p>
    <w:p w14:paraId="5EBFCB4E" w14:textId="155ACE97" w:rsidR="00846CCC" w:rsidRPr="0029606A" w:rsidRDefault="00000000" w:rsidP="00846CCC">
      <w:pPr>
        <w:pStyle w:val="Heading1"/>
        <w:spacing w:before="360" w:line="276" w:lineRule="auto"/>
        <w:rPr>
          <w:rFonts w:asciiTheme="minorHAnsi" w:hAnsiTheme="minorHAnsi" w:cstheme="minorHAnsi"/>
        </w:rPr>
      </w:pPr>
      <w:sdt>
        <w:sdtPr>
          <w:rPr>
            <w:rFonts w:asciiTheme="minorHAnsi" w:hAnsiTheme="minorHAnsi" w:cstheme="minorHAnsi"/>
          </w:rPr>
          <w:id w:val="1513793667"/>
          <w:placeholder>
            <w:docPart w:val="2AE8E0817AEB3743818C0DA3DBD7E755"/>
          </w:placeholder>
          <w:temporary/>
          <w:showingPlcHdr/>
          <w15:appearance w15:val="hidden"/>
        </w:sdtPr>
        <w:sdtContent>
          <w:r w:rsidR="00846CCC" w:rsidRPr="0029606A">
            <w:rPr>
              <w:rFonts w:asciiTheme="minorHAnsi" w:hAnsiTheme="minorHAnsi" w:cstheme="minorHAnsi"/>
            </w:rPr>
            <w:t>Education</w:t>
          </w:r>
        </w:sdtContent>
      </w:sdt>
    </w:p>
    <w:p w14:paraId="7EE74DE4" w14:textId="77777777" w:rsidR="00846CCC" w:rsidRPr="00003455" w:rsidRDefault="00846CCC" w:rsidP="00846CCC">
      <w:pPr>
        <w:spacing w:line="276" w:lineRule="auto"/>
        <w:rPr>
          <w:sz w:val="10"/>
          <w:szCs w:val="12"/>
        </w:rPr>
      </w:pPr>
      <w:r w:rsidRPr="00003455">
        <w:rPr>
          <w:noProof/>
          <w:sz w:val="10"/>
          <w:szCs w:val="12"/>
        </w:rPr>
        <mc:AlternateContent>
          <mc:Choice Requires="wps">
            <w:drawing>
              <wp:inline distT="0" distB="0" distL="0" distR="0" wp14:anchorId="32A21D41" wp14:editId="1049197D">
                <wp:extent cx="5943600" cy="0"/>
                <wp:effectExtent l="0" t="0" r="0" b="0"/>
                <wp:docPr id="39234896"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05A5D992"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0AA42CE0" w14:textId="1F7925E9" w:rsidR="00846CCC" w:rsidRDefault="00846CCC" w:rsidP="00846CCC">
      <w:pPr>
        <w:pStyle w:val="Heading2"/>
        <w:spacing w:line="276" w:lineRule="auto"/>
      </w:pPr>
      <w:r>
        <w:t>Utrecht University | RMA Media, Art and Performance Studies</w:t>
      </w:r>
      <w:r w:rsidR="006F365B">
        <w:t xml:space="preserve"> (cum laude)</w:t>
      </w:r>
      <w:r>
        <w:tab/>
        <w:t>2022-2024</w:t>
      </w:r>
    </w:p>
    <w:p w14:paraId="575A4964" w14:textId="03D063EA" w:rsidR="00846CCC" w:rsidRDefault="00846CCC" w:rsidP="00846CCC">
      <w:pPr>
        <w:pStyle w:val="ListParagraph"/>
        <w:numPr>
          <w:ilvl w:val="0"/>
          <w:numId w:val="22"/>
        </w:numPr>
        <w:spacing w:line="276" w:lineRule="auto"/>
      </w:pPr>
      <w:r>
        <w:t>Thesis title</w:t>
      </w:r>
      <w:r w:rsidRPr="00FF6026">
        <w:t xml:space="preserve">: </w:t>
      </w:r>
      <w:r w:rsidRPr="00F473FE">
        <w:t>From Trans* Impasse to Affective Passing: Exploring Gender Identification In and Through Fictional Performance</w:t>
      </w:r>
      <w:r w:rsidR="009066BA">
        <w:t xml:space="preserve"> (9/10). </w:t>
      </w:r>
    </w:p>
    <w:p w14:paraId="3DBE6E20" w14:textId="26950874" w:rsidR="00846CCC" w:rsidRDefault="00846CCC" w:rsidP="00846CCC">
      <w:pPr>
        <w:pStyle w:val="ListParagraph"/>
        <w:numPr>
          <w:ilvl w:val="1"/>
          <w:numId w:val="22"/>
        </w:numPr>
        <w:spacing w:line="276" w:lineRule="auto"/>
      </w:pPr>
      <w:r>
        <w:t xml:space="preserve">Supervisor: </w:t>
      </w:r>
      <w:r w:rsidR="008953EA">
        <w:t>p</w:t>
      </w:r>
      <w:r>
        <w:t>rof. dr. Maaike Bleeker.</w:t>
      </w:r>
    </w:p>
    <w:p w14:paraId="4D939193" w14:textId="77777777" w:rsidR="00846CCC" w:rsidRPr="00FF6026" w:rsidRDefault="00846CCC" w:rsidP="00846CCC">
      <w:pPr>
        <w:pStyle w:val="ListParagraph"/>
        <w:numPr>
          <w:ilvl w:val="0"/>
          <w:numId w:val="22"/>
        </w:numPr>
        <w:spacing w:line="276" w:lineRule="auto"/>
      </w:pPr>
      <w:r>
        <w:t>Notable courses: Gender, Art, and Activism / Play, Perform, Participate / Corporeal Literacy</w:t>
      </w:r>
    </w:p>
    <w:p w14:paraId="2CFADEBE" w14:textId="77777777" w:rsidR="00846CCC" w:rsidRPr="00C92A7F" w:rsidRDefault="00846CCC" w:rsidP="00846CCC">
      <w:pPr>
        <w:pStyle w:val="Heading2"/>
        <w:spacing w:line="276" w:lineRule="auto"/>
        <w:rPr>
          <w:lang w:val="nl-NL"/>
        </w:rPr>
      </w:pPr>
      <w:r w:rsidRPr="00C92A7F">
        <w:rPr>
          <w:lang w:val="nl-NL"/>
        </w:rPr>
        <w:t>Utrecht University | MA Gend</w:t>
      </w:r>
      <w:r>
        <w:rPr>
          <w:lang w:val="nl-NL"/>
        </w:rPr>
        <w:t>er Studies (cum laude)</w:t>
      </w:r>
      <w:r w:rsidRPr="00C92A7F">
        <w:rPr>
          <w:lang w:val="nl-NL"/>
        </w:rPr>
        <w:tab/>
        <w:t>202</w:t>
      </w:r>
      <w:r>
        <w:rPr>
          <w:lang w:val="nl-NL"/>
        </w:rPr>
        <w:t>1-2022</w:t>
      </w:r>
    </w:p>
    <w:p w14:paraId="40D40F25" w14:textId="77777777" w:rsidR="00846CCC" w:rsidRDefault="00846CCC" w:rsidP="00846CCC">
      <w:pPr>
        <w:pStyle w:val="ListParagraph"/>
        <w:numPr>
          <w:ilvl w:val="0"/>
          <w:numId w:val="21"/>
        </w:numPr>
        <w:spacing w:line="276" w:lineRule="auto"/>
      </w:pPr>
      <w:r w:rsidRPr="00C92A7F">
        <w:t>Thesis (</w:t>
      </w:r>
      <w:r>
        <w:t>shortlisted</w:t>
      </w:r>
      <w:r w:rsidRPr="00C92A7F">
        <w:t xml:space="preserve"> for Humanities Thesis Award 2023): “Suddenly Seymour: The Girl That’s Inside You”: Voice, Gender, and Trans* in Musical Theater (9,5/10)</w:t>
      </w:r>
      <w:r>
        <w:t>.</w:t>
      </w:r>
    </w:p>
    <w:p w14:paraId="2255C686" w14:textId="77777777" w:rsidR="00846CCC" w:rsidRDefault="00846CCC" w:rsidP="00846CCC">
      <w:pPr>
        <w:pStyle w:val="ListParagraph"/>
        <w:numPr>
          <w:ilvl w:val="1"/>
          <w:numId w:val="21"/>
        </w:numPr>
        <w:spacing w:line="276" w:lineRule="auto"/>
      </w:pPr>
      <w:r>
        <w:t>Supervisor: dr. Eva Hayward.</w:t>
      </w:r>
    </w:p>
    <w:p w14:paraId="4FADD27A" w14:textId="386591D7" w:rsidR="00846CCC" w:rsidRDefault="00846CCC" w:rsidP="00846CCC">
      <w:pPr>
        <w:pStyle w:val="ListParagraph"/>
        <w:numPr>
          <w:ilvl w:val="0"/>
          <w:numId w:val="21"/>
        </w:numPr>
        <w:spacing w:line="276" w:lineRule="auto"/>
      </w:pPr>
      <w:r>
        <w:t>Notable courses: Somatechnics / Art and Affect</w:t>
      </w:r>
    </w:p>
    <w:p w14:paraId="75B761EA" w14:textId="320EDF94" w:rsidR="00026B64" w:rsidRDefault="00026B64" w:rsidP="00846CCC">
      <w:pPr>
        <w:pStyle w:val="Heading2"/>
        <w:spacing w:line="276" w:lineRule="auto"/>
      </w:pPr>
      <w:r w:rsidRPr="00026B64">
        <w:t>NOG | Noise Summer School</w:t>
      </w:r>
      <w:r w:rsidRPr="00026B64">
        <w:tab/>
        <w:t>2021</w:t>
      </w:r>
    </w:p>
    <w:p w14:paraId="5085CD05" w14:textId="305B9806" w:rsidR="00026B64" w:rsidRPr="00026B64" w:rsidRDefault="00026B64" w:rsidP="00026B64">
      <w:pPr>
        <w:pStyle w:val="Heading2"/>
        <w:numPr>
          <w:ilvl w:val="0"/>
          <w:numId w:val="30"/>
        </w:numPr>
        <w:spacing w:line="276" w:lineRule="auto"/>
        <w:rPr>
          <w:b w:val="0"/>
          <w:bCs/>
        </w:rPr>
      </w:pPr>
      <w:r w:rsidRPr="00026B64">
        <w:rPr>
          <w:b w:val="0"/>
          <w:bCs/>
        </w:rPr>
        <w:t>Borders, Boundaries and the Politics of Belonging. Feminist Digital Cartographies</w:t>
      </w:r>
      <w:r>
        <w:rPr>
          <w:b w:val="0"/>
          <w:bCs/>
        </w:rPr>
        <w:t>.</w:t>
      </w:r>
    </w:p>
    <w:p w14:paraId="5A707D51" w14:textId="4D19E6C8" w:rsidR="00846CCC" w:rsidRPr="00026B64" w:rsidRDefault="00846CCC" w:rsidP="00846CCC">
      <w:pPr>
        <w:pStyle w:val="Heading2"/>
        <w:spacing w:line="276" w:lineRule="auto"/>
      </w:pPr>
      <w:r w:rsidRPr="00026B64">
        <w:t xml:space="preserve">Utrecht University | Graduate Honours Interdisciplinary </w:t>
      </w:r>
      <w:proofErr w:type="spellStart"/>
      <w:r w:rsidRPr="00026B64">
        <w:t>Programme</w:t>
      </w:r>
      <w:proofErr w:type="spellEnd"/>
      <w:r w:rsidRPr="00026B64">
        <w:tab/>
        <w:t>2021-2022</w:t>
      </w:r>
    </w:p>
    <w:p w14:paraId="288474F4" w14:textId="77777777" w:rsidR="00846CCC" w:rsidRPr="00CE603F" w:rsidRDefault="00846CCC" w:rsidP="00846CCC">
      <w:pPr>
        <w:pStyle w:val="Heading2"/>
        <w:numPr>
          <w:ilvl w:val="0"/>
          <w:numId w:val="28"/>
        </w:numPr>
        <w:spacing w:line="276" w:lineRule="auto"/>
        <w:rPr>
          <w:b w:val="0"/>
          <w:bCs/>
        </w:rPr>
      </w:pPr>
      <w:r w:rsidRPr="00CE603F">
        <w:rPr>
          <w:b w:val="0"/>
          <w:bCs/>
        </w:rPr>
        <w:t>Notable courses: Public Order, Safety</w:t>
      </w:r>
      <w:r>
        <w:rPr>
          <w:b w:val="0"/>
          <w:bCs/>
        </w:rPr>
        <w:t xml:space="preserve"> and Security / </w:t>
      </w:r>
      <w:r w:rsidRPr="00CE603F">
        <w:rPr>
          <w:b w:val="0"/>
          <w:bCs/>
        </w:rPr>
        <w:t>International Migration</w:t>
      </w:r>
    </w:p>
    <w:p w14:paraId="7C877706" w14:textId="77777777" w:rsidR="00846CCC" w:rsidRPr="00C92A7F" w:rsidRDefault="00846CCC" w:rsidP="00846CCC">
      <w:pPr>
        <w:pStyle w:val="Heading2"/>
        <w:spacing w:line="276" w:lineRule="auto"/>
        <w:rPr>
          <w:lang w:val="nl-NL"/>
        </w:rPr>
      </w:pPr>
      <w:r w:rsidRPr="00C92A7F">
        <w:rPr>
          <w:lang w:val="nl-NL"/>
        </w:rPr>
        <w:t>Utrecht University |</w:t>
      </w:r>
      <w:r>
        <w:rPr>
          <w:lang w:val="nl-NL"/>
        </w:rPr>
        <w:t xml:space="preserve"> BA Media </w:t>
      </w:r>
      <w:proofErr w:type="spellStart"/>
      <w:r>
        <w:rPr>
          <w:lang w:val="nl-NL"/>
        </w:rPr>
        <w:t>and</w:t>
      </w:r>
      <w:proofErr w:type="spellEnd"/>
      <w:r>
        <w:rPr>
          <w:lang w:val="nl-NL"/>
        </w:rPr>
        <w:t xml:space="preserve"> Culture</w:t>
      </w:r>
      <w:r w:rsidRPr="00C92A7F">
        <w:rPr>
          <w:lang w:val="nl-NL"/>
        </w:rPr>
        <w:tab/>
        <w:t>20</w:t>
      </w:r>
      <w:r>
        <w:rPr>
          <w:lang w:val="nl-NL"/>
        </w:rPr>
        <w:t>17-2021</w:t>
      </w:r>
    </w:p>
    <w:p w14:paraId="73EE1ED5" w14:textId="77777777" w:rsidR="00846CCC" w:rsidRDefault="00846CCC" w:rsidP="00846CCC">
      <w:pPr>
        <w:pStyle w:val="ListParagraph"/>
        <w:numPr>
          <w:ilvl w:val="0"/>
          <w:numId w:val="23"/>
        </w:numPr>
        <w:spacing w:line="276" w:lineRule="auto"/>
      </w:pPr>
      <w:r w:rsidRPr="00C92A7F">
        <w:t xml:space="preserve">Major: theater and </w:t>
      </w:r>
      <w:r>
        <w:t>dance</w:t>
      </w:r>
      <w:r w:rsidRPr="00C92A7F">
        <w:t xml:space="preserve"> studies</w:t>
      </w:r>
    </w:p>
    <w:p w14:paraId="1121C2C0" w14:textId="77777777" w:rsidR="00846CCC" w:rsidRDefault="00846CCC" w:rsidP="00846CCC">
      <w:pPr>
        <w:pStyle w:val="ListParagraph"/>
        <w:numPr>
          <w:ilvl w:val="0"/>
          <w:numId w:val="23"/>
        </w:numPr>
        <w:spacing w:line="276" w:lineRule="auto"/>
      </w:pPr>
      <w:r>
        <w:t>Minor: gender studies</w:t>
      </w:r>
    </w:p>
    <w:p w14:paraId="5738EC7B" w14:textId="77777777" w:rsidR="00846CCC" w:rsidRDefault="00846CCC" w:rsidP="00846CCC">
      <w:pPr>
        <w:pStyle w:val="ListParagraph"/>
        <w:numPr>
          <w:ilvl w:val="0"/>
          <w:numId w:val="23"/>
        </w:numPr>
        <w:spacing w:line="276" w:lineRule="auto"/>
      </w:pPr>
      <w:r>
        <w:t>Thesis</w:t>
      </w:r>
      <w:r w:rsidRPr="00C92A7F">
        <w:t>: THE BLACK WOMAN HAS HER EYES ON YOU: a performance analysis of the character Angelica Schuyler in Hamilton through the Oppositional Gaze (9/10)</w:t>
      </w:r>
      <w:r>
        <w:t>.</w:t>
      </w:r>
    </w:p>
    <w:p w14:paraId="43CBB492" w14:textId="00EAEE5A" w:rsidR="00026B64" w:rsidRDefault="00846CCC" w:rsidP="00026B64">
      <w:pPr>
        <w:pStyle w:val="ListParagraph"/>
        <w:numPr>
          <w:ilvl w:val="1"/>
          <w:numId w:val="23"/>
        </w:numPr>
        <w:spacing w:line="276" w:lineRule="auto"/>
      </w:pPr>
      <w:r>
        <w:t xml:space="preserve">Supervisor: dr. Laura Karreman. </w:t>
      </w:r>
    </w:p>
    <w:p w14:paraId="1254DDFF" w14:textId="77777777" w:rsidR="00B4159C" w:rsidRDefault="00B4159C" w:rsidP="00B4159C">
      <w:pPr>
        <w:spacing w:line="276" w:lineRule="auto"/>
      </w:pPr>
    </w:p>
    <w:p w14:paraId="7D33B351" w14:textId="64481D1B" w:rsidR="00812E4D" w:rsidRDefault="00812E4D" w:rsidP="00812E4D">
      <w:pPr>
        <w:spacing w:line="276" w:lineRule="auto"/>
        <w:rPr>
          <w:b/>
          <w:bCs/>
        </w:rPr>
      </w:pPr>
      <w:r>
        <w:rPr>
          <w:b/>
          <w:bCs/>
        </w:rPr>
        <w:t xml:space="preserve">Additional </w:t>
      </w:r>
      <w:r w:rsidR="00026B64">
        <w:rPr>
          <w:b/>
          <w:bCs/>
        </w:rPr>
        <w:t>T</w:t>
      </w:r>
      <w:r>
        <w:rPr>
          <w:b/>
          <w:bCs/>
        </w:rPr>
        <w:t>raining:</w:t>
      </w:r>
    </w:p>
    <w:p w14:paraId="3E2C05B4" w14:textId="72B0361A" w:rsidR="00812E4D" w:rsidRDefault="00812E4D" w:rsidP="00026B64">
      <w:pPr>
        <w:pStyle w:val="Heading2"/>
        <w:numPr>
          <w:ilvl w:val="0"/>
          <w:numId w:val="29"/>
        </w:numPr>
        <w:spacing w:line="276" w:lineRule="auto"/>
      </w:pPr>
      <w:r w:rsidRPr="00026B64">
        <w:rPr>
          <w:b w:val="0"/>
          <w:bCs/>
        </w:rPr>
        <w:t>Utrecht University | Inclusion and Social Safety training</w:t>
      </w:r>
      <w:r>
        <w:tab/>
        <w:t>2024</w:t>
      </w:r>
    </w:p>
    <w:p w14:paraId="139AF15B" w14:textId="6B1C77C7" w:rsidR="00812E4D" w:rsidRDefault="00812E4D" w:rsidP="00026B64">
      <w:pPr>
        <w:pStyle w:val="Heading2"/>
        <w:numPr>
          <w:ilvl w:val="0"/>
          <w:numId w:val="29"/>
        </w:numPr>
        <w:spacing w:line="276" w:lineRule="auto"/>
      </w:pPr>
      <w:r w:rsidRPr="00026B64">
        <w:rPr>
          <w:b w:val="0"/>
          <w:bCs/>
        </w:rPr>
        <w:t>UU Centre for Academic Teaching | Start to Teach course</w:t>
      </w:r>
      <w:r>
        <w:tab/>
        <w:t>2024</w:t>
      </w:r>
    </w:p>
    <w:p w14:paraId="09E2C7E4" w14:textId="779A0771" w:rsidR="00812E4D" w:rsidRPr="00812E4D" w:rsidRDefault="00812E4D" w:rsidP="00026B64">
      <w:pPr>
        <w:pStyle w:val="Heading2"/>
        <w:numPr>
          <w:ilvl w:val="0"/>
          <w:numId w:val="29"/>
        </w:numPr>
        <w:spacing w:line="276" w:lineRule="auto"/>
      </w:pPr>
      <w:r w:rsidRPr="00026B64">
        <w:rPr>
          <w:b w:val="0"/>
          <w:bCs/>
        </w:rPr>
        <w:t>Firm Ground | Digital Accessibility Course</w:t>
      </w:r>
      <w:r w:rsidRPr="007E51DE">
        <w:tab/>
        <w:t>2022</w:t>
      </w:r>
    </w:p>
    <w:p w14:paraId="1E8D14F8" w14:textId="32B060AE" w:rsidR="00F41BEE" w:rsidRPr="0029606A" w:rsidRDefault="0029606A" w:rsidP="005B3E96">
      <w:pPr>
        <w:pStyle w:val="Heading1"/>
        <w:spacing w:before="360" w:line="276" w:lineRule="auto"/>
        <w:rPr>
          <w:rFonts w:asciiTheme="minorHAnsi" w:hAnsiTheme="minorHAnsi" w:cstheme="minorHAnsi"/>
        </w:rPr>
      </w:pPr>
      <w:r w:rsidRPr="0029606A">
        <w:rPr>
          <w:rFonts w:asciiTheme="minorHAnsi" w:hAnsiTheme="minorHAnsi" w:cstheme="minorHAnsi"/>
        </w:rPr>
        <w:t xml:space="preserve">Career </w:t>
      </w:r>
      <w:r w:rsidR="0071584A">
        <w:rPr>
          <w:rFonts w:asciiTheme="minorHAnsi" w:hAnsiTheme="minorHAnsi" w:cstheme="minorHAnsi"/>
        </w:rPr>
        <w:t>S</w:t>
      </w:r>
      <w:r w:rsidRPr="0029606A">
        <w:rPr>
          <w:rFonts w:asciiTheme="minorHAnsi" w:hAnsiTheme="minorHAnsi" w:cstheme="minorHAnsi"/>
        </w:rPr>
        <w:t>ummary</w:t>
      </w:r>
    </w:p>
    <w:p w14:paraId="1147FDD4" w14:textId="25684110" w:rsidR="00003455" w:rsidRPr="00003455" w:rsidRDefault="00003455" w:rsidP="005B3E96">
      <w:pPr>
        <w:spacing w:line="276" w:lineRule="auto"/>
        <w:rPr>
          <w:sz w:val="10"/>
          <w:szCs w:val="12"/>
        </w:rPr>
      </w:pPr>
      <w:r w:rsidRPr="00003455">
        <w:rPr>
          <w:noProof/>
          <w:sz w:val="10"/>
          <w:szCs w:val="12"/>
        </w:rPr>
        <mc:AlternateContent>
          <mc:Choice Requires="wps">
            <w:drawing>
              <wp:inline distT="0" distB="0" distL="0" distR="0" wp14:anchorId="2B94BCE2" wp14:editId="4DC7ED9B">
                <wp:extent cx="5943600" cy="0"/>
                <wp:effectExtent l="0" t="0" r="0" b="0"/>
                <wp:docPr id="2043802987"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B374EF3"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" strokecolor="black [3213]" strokeweight="1pt">
                <v:stroke joinstyle="miter"/>
                <w10:anchorlock/>
              </v:line>
            </w:pict>
          </mc:Fallback>
        </mc:AlternateContent>
      </w:r>
    </w:p>
    <w:p w14:paraId="6BD1E89A" w14:textId="17656736" w:rsidR="006E00FF" w:rsidRPr="005D1792" w:rsidRDefault="006E00FF" w:rsidP="006E00FF">
      <w:pPr>
        <w:pStyle w:val="Heading2"/>
        <w:spacing w:line="276" w:lineRule="auto"/>
      </w:pPr>
      <w:r>
        <w:lastRenderedPageBreak/>
        <w:t>University of Groningen</w:t>
      </w:r>
      <w:r w:rsidRPr="005D1792">
        <w:t xml:space="preserve"> </w:t>
      </w:r>
      <w:r w:rsidRPr="00B4159C">
        <w:rPr>
          <w:sz w:val="21"/>
          <w:szCs w:val="28"/>
        </w:rPr>
        <w:t xml:space="preserve">| </w:t>
      </w:r>
      <w:r>
        <w:t>PhD Candidate</w:t>
      </w:r>
      <w:r>
        <w:t xml:space="preserve"> </w:t>
      </w:r>
      <w:r w:rsidRPr="00B4159C">
        <w:t xml:space="preserve"> </w:t>
      </w:r>
      <w:r>
        <w:rPr>
          <w:sz w:val="18"/>
          <w:szCs w:val="24"/>
        </w:rPr>
        <w:tab/>
      </w:r>
      <w:r>
        <w:t>Sept</w:t>
      </w:r>
      <w:r w:rsidRPr="005D1792">
        <w:t>. 202</w:t>
      </w:r>
      <w:r>
        <w:t>4</w:t>
      </w:r>
      <w:r w:rsidRPr="005D1792">
        <w:t xml:space="preserve"> – </w:t>
      </w:r>
      <w:r>
        <w:t>July 2025</w:t>
      </w:r>
    </w:p>
    <w:p w14:paraId="388F4835" w14:textId="4351C433" w:rsidR="006E00FF" w:rsidRDefault="006E00FF" w:rsidP="006816B7">
      <w:pPr>
        <w:pStyle w:val="ListBullet"/>
        <w:spacing w:line="276" w:lineRule="auto"/>
      </w:pPr>
      <w:r>
        <w:t xml:space="preserve">PhD in cultural sociology and media studies. </w:t>
      </w:r>
    </w:p>
    <w:p w14:paraId="7D6D3C42" w14:textId="6C7AA816" w:rsidR="006816B7" w:rsidRPr="005D1792" w:rsidRDefault="006816B7" w:rsidP="006816B7">
      <w:pPr>
        <w:pStyle w:val="Heading2"/>
        <w:spacing w:line="276" w:lineRule="auto"/>
      </w:pPr>
      <w:r w:rsidRPr="005D1792">
        <w:t xml:space="preserve">Utrecht University </w:t>
      </w:r>
      <w:r w:rsidRPr="00B4159C">
        <w:rPr>
          <w:sz w:val="21"/>
          <w:szCs w:val="28"/>
        </w:rPr>
        <w:t xml:space="preserve">| </w:t>
      </w:r>
      <w:r>
        <w:t>Junior researcher “</w:t>
      </w:r>
      <w:proofErr w:type="spellStart"/>
      <w:r>
        <w:t>Geefcultuur</w:t>
      </w:r>
      <w:proofErr w:type="spellEnd"/>
      <w:r>
        <w:t xml:space="preserve">” </w:t>
      </w:r>
      <w:r w:rsidRPr="00B4159C">
        <w:t xml:space="preserve"> </w:t>
      </w:r>
      <w:r>
        <w:rPr>
          <w:sz w:val="18"/>
          <w:szCs w:val="24"/>
        </w:rPr>
        <w:tab/>
      </w:r>
      <w:r>
        <w:t>Sept</w:t>
      </w:r>
      <w:r w:rsidRPr="005D1792">
        <w:t>. 202</w:t>
      </w:r>
      <w:r>
        <w:t>4</w:t>
      </w:r>
      <w:r w:rsidRPr="005D1792">
        <w:t xml:space="preserve"> – </w:t>
      </w:r>
      <w:r>
        <w:t>July 2025</w:t>
      </w:r>
    </w:p>
    <w:p w14:paraId="657610BE" w14:textId="08A8BF7B" w:rsidR="006816B7" w:rsidRDefault="006816B7" w:rsidP="00EA290A">
      <w:pPr>
        <w:pStyle w:val="ListBullet"/>
        <w:spacing w:line="276" w:lineRule="auto"/>
      </w:pPr>
      <w:r>
        <w:t xml:space="preserve">Researching the relationships between cultural organizations, their private donors, and civil </w:t>
      </w:r>
      <w:r>
        <w:tab/>
        <w:t>servants within three municipalities in the province of Utrecht. Analyzing qualitative data from in-</w:t>
      </w:r>
      <w:r>
        <w:tab/>
        <w:t xml:space="preserve">depth interviews. </w:t>
      </w:r>
    </w:p>
    <w:p w14:paraId="168FD95A" w14:textId="3A83984A" w:rsidR="00EA290A" w:rsidRPr="005D1792" w:rsidRDefault="00EA290A" w:rsidP="00EA290A">
      <w:pPr>
        <w:pStyle w:val="Heading2"/>
        <w:spacing w:line="276" w:lineRule="auto"/>
      </w:pPr>
      <w:r w:rsidRPr="005D1792">
        <w:t xml:space="preserve">Utrecht University </w:t>
      </w:r>
      <w:r w:rsidRPr="00B4159C">
        <w:rPr>
          <w:sz w:val="21"/>
          <w:szCs w:val="28"/>
        </w:rPr>
        <w:t xml:space="preserve">| </w:t>
      </w:r>
      <w:r w:rsidRPr="00B4159C">
        <w:t xml:space="preserve">Lecturer </w:t>
      </w:r>
      <w:r w:rsidR="00026B64" w:rsidRPr="00B4159C">
        <w:t xml:space="preserve">and Platform Assistant </w:t>
      </w:r>
      <w:hyperlink r:id="rId13" w:history="1">
        <w:r w:rsidR="00026B64" w:rsidRPr="00B4159C">
          <w:rPr>
            <w:rStyle w:val="Hyperlink"/>
          </w:rPr>
          <w:t>Open Cities Platform</w:t>
        </w:r>
      </w:hyperlink>
      <w:r>
        <w:rPr>
          <w:sz w:val="18"/>
          <w:szCs w:val="24"/>
        </w:rPr>
        <w:tab/>
      </w:r>
      <w:r>
        <w:t>Sept</w:t>
      </w:r>
      <w:r w:rsidRPr="005D1792">
        <w:t>. 202</w:t>
      </w:r>
      <w:r>
        <w:t>4</w:t>
      </w:r>
      <w:r w:rsidRPr="005D1792">
        <w:t xml:space="preserve"> – </w:t>
      </w:r>
      <w:r w:rsidR="006816B7">
        <w:t>July 2025</w:t>
      </w:r>
    </w:p>
    <w:p w14:paraId="45786375" w14:textId="1F4527A9" w:rsidR="00EA290A" w:rsidRDefault="00EA290A" w:rsidP="005B3E96">
      <w:pPr>
        <w:pStyle w:val="ListBullet"/>
        <w:spacing w:line="276" w:lineRule="auto"/>
      </w:pPr>
      <w:r w:rsidRPr="00EA290A">
        <w:t>Teaching courses in the BA Media</w:t>
      </w:r>
      <w:r>
        <w:t xml:space="preserve"> </w:t>
      </w:r>
      <w:proofErr w:type="spellStart"/>
      <w:r>
        <w:t>en</w:t>
      </w:r>
      <w:proofErr w:type="spellEnd"/>
      <w:r>
        <w:t xml:space="preserve"> </w:t>
      </w:r>
      <w:proofErr w:type="spellStart"/>
      <w:r>
        <w:t>cultuur</w:t>
      </w:r>
      <w:proofErr w:type="spellEnd"/>
      <w:r>
        <w:t xml:space="preserve"> and BA </w:t>
      </w:r>
      <w:proofErr w:type="spellStart"/>
      <w:r>
        <w:t>Communicatie</w:t>
      </w:r>
      <w:proofErr w:type="spellEnd"/>
      <w:r>
        <w:t xml:space="preserve">- </w:t>
      </w:r>
      <w:proofErr w:type="spellStart"/>
      <w:r>
        <w:t>en</w:t>
      </w:r>
      <w:proofErr w:type="spellEnd"/>
      <w:r>
        <w:t xml:space="preserve"> </w:t>
      </w:r>
      <w:r>
        <w:tab/>
      </w:r>
      <w:proofErr w:type="spellStart"/>
      <w:r>
        <w:t>informatiewetenschappen</w:t>
      </w:r>
      <w:proofErr w:type="spellEnd"/>
      <w:r>
        <w:t xml:space="preserve">. </w:t>
      </w:r>
    </w:p>
    <w:p w14:paraId="1262448B" w14:textId="603DC4E4" w:rsidR="00026B64" w:rsidRPr="00EA290A" w:rsidRDefault="00026B64" w:rsidP="005B3E96">
      <w:pPr>
        <w:pStyle w:val="ListBullet"/>
        <w:spacing w:line="276" w:lineRule="auto"/>
      </w:pPr>
      <w:r>
        <w:t>Managing internal and external organization and communication, organizing and hosting events.</w:t>
      </w:r>
    </w:p>
    <w:p w14:paraId="0748DE3B" w14:textId="0811033A" w:rsidR="007D426C" w:rsidRPr="005D1792" w:rsidRDefault="007D426C" w:rsidP="005B3E96">
      <w:pPr>
        <w:pStyle w:val="Heading2"/>
        <w:spacing w:line="276" w:lineRule="auto"/>
      </w:pPr>
      <w:r w:rsidRPr="005D1792">
        <w:t xml:space="preserve">Utrecht University | </w:t>
      </w:r>
      <w:r w:rsidRPr="005655AA">
        <w:rPr>
          <w:sz w:val="18"/>
          <w:szCs w:val="24"/>
        </w:rPr>
        <w:t xml:space="preserve">Student assistant </w:t>
      </w:r>
      <w:hyperlink r:id="rId14" w:history="1">
        <w:r w:rsidRPr="00FF6026">
          <w:rPr>
            <w:rStyle w:val="Hyperlink"/>
            <w:sz w:val="18"/>
            <w:szCs w:val="24"/>
          </w:rPr>
          <w:t>[urban interfaces]</w:t>
        </w:r>
      </w:hyperlink>
      <w:r w:rsidRPr="005655AA">
        <w:rPr>
          <w:sz w:val="18"/>
          <w:szCs w:val="24"/>
        </w:rPr>
        <w:t xml:space="preserve"> and </w:t>
      </w:r>
      <w:hyperlink r:id="rId15" w:history="1">
        <w:r w:rsidRPr="00FF6026">
          <w:rPr>
            <w:rStyle w:val="Hyperlink"/>
            <w:sz w:val="18"/>
            <w:szCs w:val="24"/>
          </w:rPr>
          <w:t>Open Cities Platform</w:t>
        </w:r>
      </w:hyperlink>
      <w:r w:rsidRPr="005655AA">
        <w:rPr>
          <w:sz w:val="18"/>
          <w:szCs w:val="24"/>
        </w:rPr>
        <w:t xml:space="preserve"> </w:t>
      </w:r>
      <w:r w:rsidR="00F4071E">
        <w:rPr>
          <w:sz w:val="18"/>
          <w:szCs w:val="24"/>
        </w:rPr>
        <w:tab/>
      </w:r>
      <w:r w:rsidRPr="005D1792">
        <w:t xml:space="preserve">Nov. 2022 – </w:t>
      </w:r>
      <w:r w:rsidR="00026B64">
        <w:t>Aug. 2024</w:t>
      </w:r>
    </w:p>
    <w:p w14:paraId="118241FF" w14:textId="0385293A" w:rsidR="007D426C" w:rsidRDefault="007D426C" w:rsidP="005B3E96">
      <w:pPr>
        <w:pStyle w:val="ListBullet"/>
        <w:spacing w:line="276" w:lineRule="auto"/>
      </w:pPr>
      <w:r>
        <w:t xml:space="preserve">Managing internal and external organization, writing monthly newsletters and additional PR, </w:t>
      </w:r>
      <w:r>
        <w:tab/>
        <w:t xml:space="preserve">attending meetings, and assisting academics with tasks where needed. </w:t>
      </w:r>
    </w:p>
    <w:p w14:paraId="4D2A8ED4" w14:textId="5B2F968C" w:rsidR="007D426C" w:rsidRPr="0029606A" w:rsidRDefault="007D426C" w:rsidP="005B3E96">
      <w:pPr>
        <w:pStyle w:val="Heading2"/>
        <w:spacing w:line="276" w:lineRule="auto"/>
      </w:pPr>
      <w:r w:rsidRPr="0029606A">
        <w:t xml:space="preserve">Utrecht University | </w:t>
      </w:r>
      <w:r>
        <w:t>Student employee Communications and Marketing</w:t>
      </w:r>
      <w:r w:rsidRPr="0029606A">
        <w:tab/>
      </w:r>
      <w:r>
        <w:t xml:space="preserve">Nov. 2022 – </w:t>
      </w:r>
      <w:r w:rsidR="00E41907">
        <w:t>May 2024</w:t>
      </w:r>
    </w:p>
    <w:p w14:paraId="2372D457" w14:textId="5BBCDF33" w:rsidR="007D426C" w:rsidRDefault="007D426C" w:rsidP="005B3E96">
      <w:pPr>
        <w:pStyle w:val="ListBullet"/>
        <w:spacing w:line="276" w:lineRule="auto"/>
      </w:pPr>
      <w:r>
        <w:t xml:space="preserve">Producing new student experiences in both text and video format for all BA programs of the </w:t>
      </w:r>
      <w:r>
        <w:tab/>
        <w:t xml:space="preserve">Faculty of Humanities. Tasks include interviewing students/alumni, writing testimonials, </w:t>
      </w:r>
      <w:r>
        <w:tab/>
        <w:t>organizing and managing shoot days, and refurbishing the UU website with these experiences.</w:t>
      </w:r>
      <w:r w:rsidR="00712F4F">
        <w:t xml:space="preserve"> </w:t>
      </w:r>
      <w:r w:rsidR="00712F4F">
        <w:tab/>
      </w:r>
      <w:hyperlink r:id="rId16" w:history="1">
        <w:r w:rsidR="00712F4F" w:rsidRPr="00712F4F">
          <w:rPr>
            <w:rStyle w:val="Hyperlink"/>
          </w:rPr>
          <w:t>Click for an example.</w:t>
        </w:r>
      </w:hyperlink>
      <w:r w:rsidR="00712F4F">
        <w:t xml:space="preserve"> </w:t>
      </w:r>
    </w:p>
    <w:p w14:paraId="7E54785A" w14:textId="510E0F6E" w:rsidR="005655AA" w:rsidRPr="005D1792" w:rsidRDefault="005655AA" w:rsidP="005B3E96">
      <w:pPr>
        <w:pStyle w:val="Heading2"/>
        <w:spacing w:line="276" w:lineRule="auto"/>
      </w:pPr>
      <w:r>
        <w:t>Knowledge Hub Patronage Studies</w:t>
      </w:r>
      <w:r w:rsidRPr="005D1792">
        <w:t xml:space="preserve"> | </w:t>
      </w:r>
      <w:r w:rsidRPr="005655AA">
        <w:t>Research intern</w:t>
      </w:r>
      <w:r>
        <w:rPr>
          <w:sz w:val="18"/>
          <w:szCs w:val="24"/>
        </w:rPr>
        <w:tab/>
      </w:r>
      <w:r w:rsidRPr="005655AA">
        <w:rPr>
          <w:sz w:val="18"/>
          <w:szCs w:val="24"/>
        </w:rPr>
        <w:t xml:space="preserve"> </w:t>
      </w:r>
      <w:r>
        <w:t>Sept. 2023 – Feb. 2024</w:t>
      </w:r>
    </w:p>
    <w:p w14:paraId="6AF11B11" w14:textId="1E363776" w:rsidR="005B3E96" w:rsidRDefault="00DD7483" w:rsidP="005B3E96">
      <w:pPr>
        <w:pStyle w:val="ListBullet"/>
        <w:spacing w:line="276" w:lineRule="auto"/>
      </w:pPr>
      <w:r>
        <w:t>Performing a discourse analysis</w:t>
      </w:r>
      <w:r w:rsidR="005655AA">
        <w:t xml:space="preserve"> </w:t>
      </w:r>
      <w:r w:rsidR="003C6E2D">
        <w:t>on</w:t>
      </w:r>
      <w:r w:rsidR="005655AA">
        <w:t xml:space="preserve"> qualitative data to allow for productive interdisciplinary </w:t>
      </w:r>
      <w:r w:rsidR="003C6E2D">
        <w:tab/>
      </w:r>
      <w:r w:rsidR="005655AA">
        <w:t xml:space="preserve">collaborations </w:t>
      </w:r>
      <w:r w:rsidR="003C6E2D">
        <w:t>aligning</w:t>
      </w:r>
      <w:r w:rsidR="005655AA">
        <w:t xml:space="preserve"> with the UU Open Science initiative without neglecting humanistic modes </w:t>
      </w:r>
      <w:r w:rsidR="003C6E2D">
        <w:tab/>
      </w:r>
      <w:r w:rsidR="005655AA">
        <w:t>of inquiry</w:t>
      </w:r>
      <w:r w:rsidR="00C56B64">
        <w:t xml:space="preserve">. </w:t>
      </w:r>
    </w:p>
    <w:p w14:paraId="3011CDB4" w14:textId="2B780771" w:rsidR="00C56B64" w:rsidRPr="005B3E96" w:rsidRDefault="00C56B64" w:rsidP="005B3E96">
      <w:pPr>
        <w:pStyle w:val="ListBullet"/>
        <w:spacing w:line="276" w:lineRule="auto"/>
        <w:rPr>
          <w:lang w:val="nl-NL"/>
        </w:rPr>
      </w:pPr>
      <w:r w:rsidRPr="00C56B64">
        <w:t xml:space="preserve">Final research titled: </w:t>
      </w:r>
      <w:r>
        <w:t>“</w:t>
      </w:r>
      <w:r w:rsidRPr="00C56B64">
        <w:t xml:space="preserve">Qualitative Data Ontology and Exchange: A Disciplinary Crossroads in </w:t>
      </w:r>
      <w:r>
        <w:tab/>
      </w:r>
      <w:r w:rsidRPr="00C56B64">
        <w:t>Open Science</w:t>
      </w:r>
      <w:r w:rsidR="00376895">
        <w:t>” (9,5/10).</w:t>
      </w:r>
      <w:r w:rsidR="005B3E96">
        <w:t xml:space="preserve"> </w:t>
      </w:r>
      <w:r w:rsidR="005B3E96" w:rsidRPr="005B3E96">
        <w:rPr>
          <w:lang w:val="nl-NL"/>
        </w:rPr>
        <w:t xml:space="preserve">Supervisors: prof. dr. </w:t>
      </w:r>
      <w:proofErr w:type="spellStart"/>
      <w:r w:rsidR="005B3E96" w:rsidRPr="005B3E96">
        <w:rPr>
          <w:lang w:val="nl-NL"/>
        </w:rPr>
        <w:t>Helleke</w:t>
      </w:r>
      <w:proofErr w:type="spellEnd"/>
      <w:r w:rsidR="005B3E96" w:rsidRPr="005B3E96">
        <w:rPr>
          <w:lang w:val="nl-NL"/>
        </w:rPr>
        <w:t xml:space="preserve"> van den Braber </w:t>
      </w:r>
      <w:proofErr w:type="spellStart"/>
      <w:r w:rsidR="005B3E96" w:rsidRPr="005B3E96">
        <w:rPr>
          <w:lang w:val="nl-NL"/>
        </w:rPr>
        <w:t>and</w:t>
      </w:r>
      <w:proofErr w:type="spellEnd"/>
      <w:r w:rsidR="005B3E96" w:rsidRPr="005B3E96">
        <w:rPr>
          <w:lang w:val="nl-NL"/>
        </w:rPr>
        <w:t xml:space="preserve"> prof. dr. </w:t>
      </w:r>
      <w:proofErr w:type="spellStart"/>
      <w:r w:rsidR="005B3E96" w:rsidRPr="005B3E96">
        <w:rPr>
          <w:lang w:val="nl-NL"/>
        </w:rPr>
        <w:t>Nanna</w:t>
      </w:r>
      <w:proofErr w:type="spellEnd"/>
      <w:r w:rsidR="005B3E96" w:rsidRPr="005B3E96">
        <w:rPr>
          <w:lang w:val="nl-NL"/>
        </w:rPr>
        <w:t xml:space="preserve"> </w:t>
      </w:r>
      <w:r w:rsidR="00376895">
        <w:rPr>
          <w:lang w:val="nl-NL"/>
        </w:rPr>
        <w:tab/>
      </w:r>
      <w:proofErr w:type="spellStart"/>
      <w:r w:rsidR="005B3E96" w:rsidRPr="005B3E96">
        <w:rPr>
          <w:lang w:val="nl-NL"/>
        </w:rPr>
        <w:t>Verhoeff</w:t>
      </w:r>
      <w:proofErr w:type="spellEnd"/>
      <w:r w:rsidR="00376895">
        <w:rPr>
          <w:lang w:val="nl-NL"/>
        </w:rPr>
        <w:t xml:space="preserve">. </w:t>
      </w:r>
    </w:p>
    <w:p w14:paraId="4FEAD79E" w14:textId="2F822D54" w:rsidR="00C56B64" w:rsidRDefault="00C56B64" w:rsidP="005B3E96">
      <w:pPr>
        <w:pStyle w:val="ListBullet"/>
        <w:spacing w:line="276" w:lineRule="auto"/>
      </w:pPr>
      <w:r w:rsidRPr="00C56B64">
        <w:t>Additional tasks included writing blogs, producing a privacy statement, and meeting with experts.</w:t>
      </w:r>
    </w:p>
    <w:p w14:paraId="3738EBB9" w14:textId="4B279CE8" w:rsidR="0029606A" w:rsidRPr="0029606A" w:rsidRDefault="0029606A" w:rsidP="005B3E96">
      <w:pPr>
        <w:pStyle w:val="Heading2"/>
        <w:spacing w:line="276" w:lineRule="auto"/>
      </w:pPr>
      <w:r w:rsidRPr="0029606A">
        <w:t xml:space="preserve">Utrecht University | </w:t>
      </w:r>
      <w:r>
        <w:t>Minute taker Curriculum Committee</w:t>
      </w:r>
      <w:r w:rsidRPr="0029606A">
        <w:tab/>
      </w:r>
      <w:r>
        <w:t>Sept. 2021 – Aug. 2022</w:t>
      </w:r>
    </w:p>
    <w:p w14:paraId="7B28F1CB" w14:textId="2C135A49" w:rsidR="00003455" w:rsidRDefault="0029606A" w:rsidP="005B3E96">
      <w:pPr>
        <w:pStyle w:val="ListBullet"/>
        <w:spacing w:line="276" w:lineRule="auto"/>
      </w:pPr>
      <w:r>
        <w:t xml:space="preserve">Taking minutes for the Curriculum Committee MA Arts and Culture. </w:t>
      </w:r>
    </w:p>
    <w:p w14:paraId="32467ECA" w14:textId="0D083588" w:rsidR="00F41BEE" w:rsidRPr="0029606A" w:rsidRDefault="0029606A" w:rsidP="005B3E96">
      <w:pPr>
        <w:pStyle w:val="Heading2"/>
        <w:spacing w:line="276" w:lineRule="auto"/>
      </w:pPr>
      <w:r w:rsidRPr="0029606A">
        <w:t xml:space="preserve">Utrecht University | </w:t>
      </w:r>
      <w:proofErr w:type="spellStart"/>
      <w:r w:rsidRPr="0029606A">
        <w:t>Unibuddy</w:t>
      </w:r>
      <w:proofErr w:type="spellEnd"/>
      <w:r w:rsidRPr="0029606A">
        <w:t xml:space="preserve"> ambassador</w:t>
      </w:r>
      <w:r w:rsidR="00003455" w:rsidRPr="0029606A">
        <w:tab/>
      </w:r>
      <w:r>
        <w:t>Apr. 2018 – Aug. 2022</w:t>
      </w:r>
    </w:p>
    <w:p w14:paraId="7DD8A33D" w14:textId="0E5B0176" w:rsidR="00003455" w:rsidRDefault="0029606A" w:rsidP="005B3E96">
      <w:pPr>
        <w:pStyle w:val="ListBullet"/>
        <w:spacing w:line="276" w:lineRule="auto"/>
      </w:pPr>
      <w:r>
        <w:t>Helping</w:t>
      </w:r>
      <w:r w:rsidRPr="0029606A">
        <w:t xml:space="preserve"> potential (international) students by answering their questions about the </w:t>
      </w:r>
      <w:r>
        <w:t xml:space="preserve">BA Media and </w:t>
      </w:r>
      <w:r w:rsidR="007D426C">
        <w:tab/>
      </w:r>
      <w:r>
        <w:t xml:space="preserve">Culture and the </w:t>
      </w:r>
      <w:r w:rsidRPr="0029606A">
        <w:t>MA Gender Studie</w:t>
      </w:r>
      <w:r>
        <w:t>s</w:t>
      </w:r>
      <w:r w:rsidRPr="0029606A">
        <w:t xml:space="preserve"> </w:t>
      </w:r>
      <w:r>
        <w:t xml:space="preserve">and writing </w:t>
      </w:r>
      <w:r w:rsidRPr="0029606A">
        <w:t>blog posts for the network.</w:t>
      </w:r>
    </w:p>
    <w:p w14:paraId="6CD31DA0" w14:textId="7BC38C1D" w:rsidR="0029606A" w:rsidRPr="0029606A" w:rsidRDefault="0029606A" w:rsidP="005B3E96">
      <w:pPr>
        <w:pStyle w:val="Heading2"/>
        <w:spacing w:line="276" w:lineRule="auto"/>
      </w:pPr>
      <w:r>
        <w:t xml:space="preserve">Transgender </w:t>
      </w:r>
      <w:proofErr w:type="spellStart"/>
      <w:r>
        <w:t>Netwerk</w:t>
      </w:r>
      <w:proofErr w:type="spellEnd"/>
      <w:r w:rsidRPr="0029606A">
        <w:t xml:space="preserve"> | </w:t>
      </w:r>
      <w:r>
        <w:t xml:space="preserve">Research </w:t>
      </w:r>
      <w:r w:rsidR="005D1792">
        <w:t>i</w:t>
      </w:r>
      <w:r>
        <w:t>ntern</w:t>
      </w:r>
      <w:r w:rsidRPr="0029606A">
        <w:tab/>
      </w:r>
      <w:r>
        <w:t xml:space="preserve">Jan. 2022 – </w:t>
      </w:r>
      <w:r w:rsidR="005D1792">
        <w:t>Apr.</w:t>
      </w:r>
      <w:r>
        <w:t xml:space="preserve"> 2022</w:t>
      </w:r>
    </w:p>
    <w:p w14:paraId="7A24863F" w14:textId="3882DF82" w:rsidR="0029606A" w:rsidRDefault="003C6E2D" w:rsidP="005B3E96">
      <w:pPr>
        <w:pStyle w:val="ListBullet"/>
        <w:spacing w:line="276" w:lineRule="auto"/>
      </w:pPr>
      <w:r>
        <w:t>Q</w:t>
      </w:r>
      <w:r w:rsidR="00DD7483">
        <w:t>uantitative data analysis on</w:t>
      </w:r>
      <w:r w:rsidR="005D1792">
        <w:t xml:space="preserve"> the </w:t>
      </w:r>
      <w:r w:rsidR="005D1792" w:rsidRPr="005D1792">
        <w:t xml:space="preserve">representations of transgender individuals featured in the Dutch </w:t>
      </w:r>
      <w:r>
        <w:tab/>
      </w:r>
      <w:r w:rsidR="005D1792" w:rsidRPr="005D1792">
        <w:t>online media landscape of 2021 to produce TNN's annual Mediamonitor</w:t>
      </w:r>
      <w:r w:rsidR="005D1792">
        <w:t xml:space="preserve"> in collaboration with </w:t>
      </w:r>
      <w:r>
        <w:tab/>
      </w:r>
      <w:r w:rsidR="005D1792">
        <w:t>fellow interns.</w:t>
      </w:r>
      <w:r w:rsidR="005B3E96">
        <w:t xml:space="preserve"> </w:t>
      </w:r>
    </w:p>
    <w:p w14:paraId="740184F1" w14:textId="48176AA0" w:rsidR="005B3E96" w:rsidRDefault="005B3E96" w:rsidP="005B3E96">
      <w:pPr>
        <w:pStyle w:val="ListBullet"/>
        <w:spacing w:line="276" w:lineRule="auto"/>
      </w:pPr>
      <w:r>
        <w:t>Supervisors: dr. Elise van Alphen and dr. Eva Hayward</w:t>
      </w:r>
    </w:p>
    <w:p w14:paraId="68607746" w14:textId="5E560897" w:rsidR="005D1792" w:rsidRPr="0029606A" w:rsidRDefault="005D1792" w:rsidP="005B3E96">
      <w:pPr>
        <w:pStyle w:val="Heading2"/>
        <w:spacing w:line="276" w:lineRule="auto"/>
      </w:pPr>
      <w:r>
        <w:t>Study association AKT | Board secretary</w:t>
      </w:r>
      <w:r w:rsidRPr="0029606A">
        <w:tab/>
      </w:r>
      <w:r>
        <w:t>Jul. 2019 – Sept. 2020</w:t>
      </w:r>
    </w:p>
    <w:p w14:paraId="57CCB2C9" w14:textId="5269BC49" w:rsidR="005D1792" w:rsidRDefault="005D1792" w:rsidP="005B3E96">
      <w:pPr>
        <w:pStyle w:val="ListBullet"/>
        <w:spacing w:line="276" w:lineRule="auto"/>
      </w:pPr>
      <w:r>
        <w:t xml:space="preserve">Taking minutes, keeping the calendar up to date, processing all mail, taking care of members </w:t>
      </w:r>
      <w:r w:rsidR="007D426C">
        <w:tab/>
      </w:r>
      <w:r>
        <w:t xml:space="preserve">administration, making the monthly newsletter, and keeping in touch with employees from Utrecht </w:t>
      </w:r>
      <w:r w:rsidR="007D426C">
        <w:tab/>
      </w:r>
      <w:r>
        <w:t>University.</w:t>
      </w:r>
    </w:p>
    <w:p w14:paraId="327E0928" w14:textId="7C29F81C" w:rsidR="00420CB4" w:rsidRPr="0029606A" w:rsidRDefault="00420CB4" w:rsidP="005B3E96">
      <w:pPr>
        <w:pStyle w:val="Heading1"/>
        <w:spacing w:before="360" w:line="276" w:lineRule="auto"/>
        <w:rPr>
          <w:rFonts w:asciiTheme="minorHAnsi" w:hAnsiTheme="minorHAnsi" w:cstheme="minorHAnsi"/>
        </w:rPr>
      </w:pPr>
      <w:r>
        <w:rPr>
          <w:rFonts w:asciiTheme="minorHAnsi" w:hAnsiTheme="minorHAnsi" w:cstheme="minorHAnsi"/>
        </w:rPr>
        <w:lastRenderedPageBreak/>
        <w:t>Teaching experience</w:t>
      </w:r>
    </w:p>
    <w:p w14:paraId="28320C83" w14:textId="77777777" w:rsidR="00420CB4" w:rsidRPr="00003455" w:rsidRDefault="00420CB4" w:rsidP="005B3E96">
      <w:pPr>
        <w:spacing w:line="276" w:lineRule="auto"/>
        <w:rPr>
          <w:sz w:val="10"/>
          <w:szCs w:val="12"/>
        </w:rPr>
      </w:pPr>
      <w:r w:rsidRPr="00003455">
        <w:rPr>
          <w:noProof/>
          <w:sz w:val="10"/>
          <w:szCs w:val="12"/>
        </w:rPr>
        <mc:AlternateContent>
          <mc:Choice Requires="wps">
            <w:drawing>
              <wp:inline distT="0" distB="0" distL="0" distR="0" wp14:anchorId="2316D449" wp14:editId="3DDAAE11">
                <wp:extent cx="5943600" cy="0"/>
                <wp:effectExtent l="0" t="0" r="0" b="0"/>
                <wp:docPr id="1739760939"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3EDE96B4"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tbl>
      <w:tblPr>
        <w:tblStyle w:val="TableGrid"/>
        <w:tblW w:w="0" w:type="auto"/>
        <w:tblLook w:val="04A0" w:firstRow="1" w:lastRow="0" w:firstColumn="1" w:lastColumn="0" w:noHBand="0" w:noVBand="1"/>
      </w:tblPr>
      <w:tblGrid>
        <w:gridCol w:w="2518"/>
        <w:gridCol w:w="846"/>
        <w:gridCol w:w="1103"/>
        <w:gridCol w:w="991"/>
        <w:gridCol w:w="1185"/>
        <w:gridCol w:w="1725"/>
        <w:gridCol w:w="982"/>
      </w:tblGrid>
      <w:tr w:rsidR="00026B64" w:rsidRPr="002A5539" w14:paraId="0D5D48DB" w14:textId="77777777" w:rsidTr="00A4142F">
        <w:tc>
          <w:tcPr>
            <w:tcW w:w="2518" w:type="dxa"/>
          </w:tcPr>
          <w:p w14:paraId="1EA570F5"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Title</w:t>
            </w:r>
          </w:p>
        </w:tc>
        <w:tc>
          <w:tcPr>
            <w:tcW w:w="846" w:type="dxa"/>
          </w:tcPr>
          <w:p w14:paraId="4BEB17DB"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ECTS points</w:t>
            </w:r>
          </w:p>
        </w:tc>
        <w:tc>
          <w:tcPr>
            <w:tcW w:w="1103" w:type="dxa"/>
          </w:tcPr>
          <w:p w14:paraId="14FF16E3"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Student numbers</w:t>
            </w:r>
          </w:p>
        </w:tc>
        <w:tc>
          <w:tcPr>
            <w:tcW w:w="991" w:type="dxa"/>
          </w:tcPr>
          <w:p w14:paraId="191DAC47"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Level</w:t>
            </w:r>
          </w:p>
        </w:tc>
        <w:tc>
          <w:tcPr>
            <w:tcW w:w="1185" w:type="dxa"/>
          </w:tcPr>
          <w:p w14:paraId="2266E0E8"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Role</w:t>
            </w:r>
          </w:p>
        </w:tc>
        <w:tc>
          <w:tcPr>
            <w:tcW w:w="1725" w:type="dxa"/>
          </w:tcPr>
          <w:p w14:paraId="5FCEF833"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Form</w:t>
            </w:r>
          </w:p>
        </w:tc>
        <w:tc>
          <w:tcPr>
            <w:tcW w:w="982" w:type="dxa"/>
          </w:tcPr>
          <w:p w14:paraId="2214A727" w14:textId="77777777" w:rsidR="00026B64" w:rsidRPr="002A5539" w:rsidRDefault="00026B64" w:rsidP="00B0135A">
            <w:pPr>
              <w:spacing w:before="100" w:beforeAutospacing="1" w:after="100" w:afterAutospacing="1"/>
              <w:rPr>
                <w:rFonts w:eastAsia="Times New Roman" w:cstheme="minorHAnsi"/>
                <w:b/>
                <w:color w:val="252525"/>
                <w:spacing w:val="5"/>
                <w:szCs w:val="20"/>
                <w:lang w:eastAsia="en-GB"/>
              </w:rPr>
            </w:pPr>
            <w:r w:rsidRPr="002A5539">
              <w:rPr>
                <w:rFonts w:eastAsia="Times New Roman" w:cstheme="minorHAnsi"/>
                <w:b/>
                <w:color w:val="252525"/>
                <w:spacing w:val="5"/>
                <w:szCs w:val="20"/>
                <w:lang w:eastAsia="en-GB"/>
              </w:rPr>
              <w:t>Years taught</w:t>
            </w:r>
          </w:p>
        </w:tc>
      </w:tr>
      <w:tr w:rsidR="00A4142F" w:rsidRPr="002A5539" w14:paraId="7170B630" w14:textId="77777777" w:rsidTr="00A4142F">
        <w:tc>
          <w:tcPr>
            <w:tcW w:w="2518" w:type="dxa"/>
          </w:tcPr>
          <w:p w14:paraId="7666CC13" w14:textId="21F59EE5"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Introduction to Theatre and Dance</w:t>
            </w:r>
          </w:p>
        </w:tc>
        <w:tc>
          <w:tcPr>
            <w:tcW w:w="846" w:type="dxa"/>
          </w:tcPr>
          <w:p w14:paraId="60AFF939" w14:textId="2AF82CAD"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7,5</w:t>
            </w:r>
          </w:p>
        </w:tc>
        <w:tc>
          <w:tcPr>
            <w:tcW w:w="1103" w:type="dxa"/>
          </w:tcPr>
          <w:p w14:paraId="59F8F784" w14:textId="7FB8F0FB"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50</w:t>
            </w:r>
          </w:p>
        </w:tc>
        <w:tc>
          <w:tcPr>
            <w:tcW w:w="991" w:type="dxa"/>
          </w:tcPr>
          <w:p w14:paraId="3F3C6DCD" w14:textId="6161FE70"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BA</w:t>
            </w:r>
          </w:p>
        </w:tc>
        <w:tc>
          <w:tcPr>
            <w:tcW w:w="1185" w:type="dxa"/>
          </w:tcPr>
          <w:p w14:paraId="0C4D2C10" w14:textId="771BA705"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07A02C72" w14:textId="686C7228"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Lecture/seminar</w:t>
            </w:r>
          </w:p>
        </w:tc>
        <w:tc>
          <w:tcPr>
            <w:tcW w:w="982" w:type="dxa"/>
          </w:tcPr>
          <w:p w14:paraId="26D5C198" w14:textId="4082E444"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2025</w:t>
            </w:r>
          </w:p>
        </w:tc>
      </w:tr>
      <w:tr w:rsidR="00A4142F" w:rsidRPr="002A5539" w14:paraId="5A0EB935" w14:textId="77777777" w:rsidTr="00A4142F">
        <w:tc>
          <w:tcPr>
            <w:tcW w:w="2518" w:type="dxa"/>
          </w:tcPr>
          <w:p w14:paraId="12323CB3" w14:textId="5DE0D6FF"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 xml:space="preserve">Media </w:t>
            </w:r>
            <w:proofErr w:type="spellStart"/>
            <w:r>
              <w:rPr>
                <w:rFonts w:eastAsia="Times New Roman" w:cstheme="minorHAnsi"/>
                <w:bCs/>
                <w:color w:val="252525"/>
                <w:spacing w:val="5"/>
                <w:szCs w:val="20"/>
                <w:lang w:eastAsia="en-GB"/>
              </w:rPr>
              <w:t>en</w:t>
            </w:r>
            <w:proofErr w:type="spellEnd"/>
            <w:r>
              <w:rPr>
                <w:rFonts w:eastAsia="Times New Roman" w:cstheme="minorHAnsi"/>
                <w:bCs/>
                <w:color w:val="252525"/>
                <w:spacing w:val="5"/>
                <w:szCs w:val="20"/>
                <w:lang w:eastAsia="en-GB"/>
              </w:rPr>
              <w:t xml:space="preserve"> Maatschappij</w:t>
            </w:r>
          </w:p>
        </w:tc>
        <w:tc>
          <w:tcPr>
            <w:tcW w:w="846" w:type="dxa"/>
          </w:tcPr>
          <w:p w14:paraId="2C4F538E" w14:textId="183D038B"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7,5</w:t>
            </w:r>
          </w:p>
        </w:tc>
        <w:tc>
          <w:tcPr>
            <w:tcW w:w="1103" w:type="dxa"/>
          </w:tcPr>
          <w:p w14:paraId="7A452EB9" w14:textId="3FFE8E56"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50</w:t>
            </w:r>
          </w:p>
        </w:tc>
        <w:tc>
          <w:tcPr>
            <w:tcW w:w="991" w:type="dxa"/>
          </w:tcPr>
          <w:p w14:paraId="4B1E5BA1" w14:textId="66059478"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BA</w:t>
            </w:r>
          </w:p>
        </w:tc>
        <w:tc>
          <w:tcPr>
            <w:tcW w:w="1185" w:type="dxa"/>
          </w:tcPr>
          <w:p w14:paraId="66AE0308" w14:textId="2AA6B278"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3CB7380D" w14:textId="318487BF"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Lecture/seminar</w:t>
            </w:r>
          </w:p>
        </w:tc>
        <w:tc>
          <w:tcPr>
            <w:tcW w:w="982" w:type="dxa"/>
          </w:tcPr>
          <w:p w14:paraId="5BEE2503" w14:textId="0560AB9D" w:rsidR="00A4142F" w:rsidRDefault="00A4142F"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2025</w:t>
            </w:r>
          </w:p>
        </w:tc>
      </w:tr>
      <w:tr w:rsidR="00026B64" w:rsidRPr="002A5539" w14:paraId="26E80653" w14:textId="77777777" w:rsidTr="00A4142F">
        <w:tc>
          <w:tcPr>
            <w:tcW w:w="2518" w:type="dxa"/>
          </w:tcPr>
          <w:p w14:paraId="6753F0A9" w14:textId="6D998BEA"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proofErr w:type="spellStart"/>
            <w:r>
              <w:rPr>
                <w:rFonts w:eastAsia="Times New Roman" w:cstheme="minorHAnsi"/>
                <w:bCs/>
                <w:color w:val="252525"/>
                <w:spacing w:val="5"/>
                <w:szCs w:val="20"/>
                <w:lang w:eastAsia="en-GB"/>
              </w:rPr>
              <w:t>Wetenschapsfilosofie</w:t>
            </w:r>
            <w:proofErr w:type="spellEnd"/>
          </w:p>
        </w:tc>
        <w:tc>
          <w:tcPr>
            <w:tcW w:w="846" w:type="dxa"/>
          </w:tcPr>
          <w:p w14:paraId="1A446E52" w14:textId="389F1888"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7,5</w:t>
            </w:r>
          </w:p>
        </w:tc>
        <w:tc>
          <w:tcPr>
            <w:tcW w:w="1103" w:type="dxa"/>
          </w:tcPr>
          <w:p w14:paraId="4E48FAFB" w14:textId="33566E8C"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23</w:t>
            </w:r>
          </w:p>
        </w:tc>
        <w:tc>
          <w:tcPr>
            <w:tcW w:w="991" w:type="dxa"/>
          </w:tcPr>
          <w:p w14:paraId="60D15C0D" w14:textId="2E9F9471"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BA</w:t>
            </w:r>
          </w:p>
        </w:tc>
        <w:tc>
          <w:tcPr>
            <w:tcW w:w="1185" w:type="dxa"/>
          </w:tcPr>
          <w:p w14:paraId="5AC55C00" w14:textId="72602B24"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606760D0" w14:textId="37EA3FD8"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Lecture/seminar</w:t>
            </w:r>
          </w:p>
        </w:tc>
        <w:tc>
          <w:tcPr>
            <w:tcW w:w="982" w:type="dxa"/>
          </w:tcPr>
          <w:p w14:paraId="78F9EC38" w14:textId="716FB325" w:rsidR="00026B64" w:rsidRPr="00026B64" w:rsidRDefault="00026B64" w:rsidP="00B0135A">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2024</w:t>
            </w:r>
          </w:p>
        </w:tc>
      </w:tr>
      <w:tr w:rsidR="00026B64" w:rsidRPr="002A5539" w14:paraId="20C12CBA" w14:textId="77777777" w:rsidTr="00A4142F">
        <w:tc>
          <w:tcPr>
            <w:tcW w:w="2518" w:type="dxa"/>
          </w:tcPr>
          <w:p w14:paraId="54B9F11B" w14:textId="47FFE87E"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proofErr w:type="spellStart"/>
            <w:r>
              <w:rPr>
                <w:rFonts w:eastAsia="Times New Roman" w:cstheme="minorHAnsi"/>
                <w:bCs/>
                <w:color w:val="252525"/>
                <w:spacing w:val="5"/>
                <w:szCs w:val="20"/>
                <w:lang w:eastAsia="en-GB"/>
              </w:rPr>
              <w:t>Inleiding</w:t>
            </w:r>
            <w:proofErr w:type="spellEnd"/>
            <w:r>
              <w:rPr>
                <w:rFonts w:eastAsia="Times New Roman" w:cstheme="minorHAnsi"/>
                <w:bCs/>
                <w:color w:val="252525"/>
                <w:spacing w:val="5"/>
                <w:szCs w:val="20"/>
                <w:lang w:eastAsia="en-GB"/>
              </w:rPr>
              <w:t xml:space="preserve"> Media </w:t>
            </w:r>
            <w:proofErr w:type="spellStart"/>
            <w:r>
              <w:rPr>
                <w:rFonts w:eastAsia="Times New Roman" w:cstheme="minorHAnsi"/>
                <w:bCs/>
                <w:color w:val="252525"/>
                <w:spacing w:val="5"/>
                <w:szCs w:val="20"/>
                <w:lang w:eastAsia="en-GB"/>
              </w:rPr>
              <w:t>en</w:t>
            </w:r>
            <w:proofErr w:type="spellEnd"/>
            <w:r>
              <w:rPr>
                <w:rFonts w:eastAsia="Times New Roman" w:cstheme="minorHAnsi"/>
                <w:bCs/>
                <w:color w:val="252525"/>
                <w:spacing w:val="5"/>
                <w:szCs w:val="20"/>
                <w:lang w:eastAsia="en-GB"/>
              </w:rPr>
              <w:t xml:space="preserve"> </w:t>
            </w:r>
            <w:proofErr w:type="spellStart"/>
            <w:r>
              <w:rPr>
                <w:rFonts w:eastAsia="Times New Roman" w:cstheme="minorHAnsi"/>
                <w:bCs/>
                <w:color w:val="252525"/>
                <w:spacing w:val="5"/>
                <w:szCs w:val="20"/>
                <w:lang w:eastAsia="en-GB"/>
              </w:rPr>
              <w:t>Communicatie</w:t>
            </w:r>
            <w:proofErr w:type="spellEnd"/>
          </w:p>
        </w:tc>
        <w:tc>
          <w:tcPr>
            <w:tcW w:w="846" w:type="dxa"/>
          </w:tcPr>
          <w:p w14:paraId="7C637FC2" w14:textId="4749B03C"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7,5</w:t>
            </w:r>
          </w:p>
        </w:tc>
        <w:tc>
          <w:tcPr>
            <w:tcW w:w="1103" w:type="dxa"/>
          </w:tcPr>
          <w:p w14:paraId="10292559" w14:textId="5FA42B91"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40</w:t>
            </w:r>
          </w:p>
        </w:tc>
        <w:tc>
          <w:tcPr>
            <w:tcW w:w="991" w:type="dxa"/>
          </w:tcPr>
          <w:p w14:paraId="158A8227" w14:textId="7B864704"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BA</w:t>
            </w:r>
          </w:p>
        </w:tc>
        <w:tc>
          <w:tcPr>
            <w:tcW w:w="1185" w:type="dxa"/>
          </w:tcPr>
          <w:p w14:paraId="7DAFDC32" w14:textId="6D19A248"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5E9F55AF" w14:textId="70ACFE0E"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Lecture/seminar</w:t>
            </w:r>
          </w:p>
        </w:tc>
        <w:tc>
          <w:tcPr>
            <w:tcW w:w="982" w:type="dxa"/>
          </w:tcPr>
          <w:p w14:paraId="21A70D97" w14:textId="379B528D" w:rsidR="00026B64" w:rsidRP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2024</w:t>
            </w:r>
          </w:p>
        </w:tc>
      </w:tr>
      <w:tr w:rsidR="00026B64" w:rsidRPr="002A5539" w14:paraId="64E38DB4" w14:textId="77777777" w:rsidTr="00A4142F">
        <w:tc>
          <w:tcPr>
            <w:tcW w:w="2518" w:type="dxa"/>
          </w:tcPr>
          <w:p w14:paraId="33413542" w14:textId="2169AA56" w:rsidR="00026B64" w:rsidRDefault="00026B64" w:rsidP="00026B64">
            <w:pPr>
              <w:spacing w:before="100" w:beforeAutospacing="1" w:after="100" w:afterAutospacing="1"/>
              <w:rPr>
                <w:rFonts w:eastAsia="Times New Roman" w:cstheme="minorHAnsi"/>
                <w:bCs/>
                <w:color w:val="252525"/>
                <w:spacing w:val="5"/>
                <w:szCs w:val="20"/>
                <w:lang w:eastAsia="en-GB"/>
              </w:rPr>
            </w:pPr>
            <w:proofErr w:type="spellStart"/>
            <w:r>
              <w:rPr>
                <w:rFonts w:eastAsia="Times New Roman" w:cstheme="minorHAnsi"/>
                <w:bCs/>
                <w:color w:val="252525"/>
                <w:spacing w:val="5"/>
                <w:szCs w:val="20"/>
                <w:lang w:eastAsia="en-GB"/>
              </w:rPr>
              <w:t>Vertellen</w:t>
            </w:r>
            <w:proofErr w:type="spellEnd"/>
            <w:r>
              <w:rPr>
                <w:rFonts w:eastAsia="Times New Roman" w:cstheme="minorHAnsi"/>
                <w:bCs/>
                <w:color w:val="252525"/>
                <w:spacing w:val="5"/>
                <w:szCs w:val="20"/>
                <w:lang w:eastAsia="en-GB"/>
              </w:rPr>
              <w:t xml:space="preserve"> </w:t>
            </w:r>
            <w:proofErr w:type="spellStart"/>
            <w:r>
              <w:rPr>
                <w:rFonts w:eastAsia="Times New Roman" w:cstheme="minorHAnsi"/>
                <w:bCs/>
                <w:color w:val="252525"/>
                <w:spacing w:val="5"/>
                <w:szCs w:val="20"/>
                <w:lang w:eastAsia="en-GB"/>
              </w:rPr>
              <w:t>en</w:t>
            </w:r>
            <w:proofErr w:type="spellEnd"/>
            <w:r>
              <w:rPr>
                <w:rFonts w:eastAsia="Times New Roman" w:cstheme="minorHAnsi"/>
                <w:bCs/>
                <w:color w:val="252525"/>
                <w:spacing w:val="5"/>
                <w:szCs w:val="20"/>
                <w:lang w:eastAsia="en-GB"/>
              </w:rPr>
              <w:t xml:space="preserve"> </w:t>
            </w:r>
            <w:proofErr w:type="spellStart"/>
            <w:r>
              <w:rPr>
                <w:rFonts w:eastAsia="Times New Roman" w:cstheme="minorHAnsi"/>
                <w:bCs/>
                <w:color w:val="252525"/>
                <w:spacing w:val="5"/>
                <w:szCs w:val="20"/>
                <w:lang w:eastAsia="en-GB"/>
              </w:rPr>
              <w:t>Verbeelden</w:t>
            </w:r>
            <w:proofErr w:type="spellEnd"/>
          </w:p>
        </w:tc>
        <w:tc>
          <w:tcPr>
            <w:tcW w:w="846" w:type="dxa"/>
          </w:tcPr>
          <w:p w14:paraId="67A4E8EF" w14:textId="372014CA"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7,5</w:t>
            </w:r>
          </w:p>
        </w:tc>
        <w:tc>
          <w:tcPr>
            <w:tcW w:w="1103" w:type="dxa"/>
          </w:tcPr>
          <w:p w14:paraId="3C890F5C" w14:textId="5801B08B"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w:t>
            </w:r>
          </w:p>
        </w:tc>
        <w:tc>
          <w:tcPr>
            <w:tcW w:w="991" w:type="dxa"/>
          </w:tcPr>
          <w:p w14:paraId="711F23E5" w14:textId="211EFBE1"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BA</w:t>
            </w:r>
          </w:p>
        </w:tc>
        <w:tc>
          <w:tcPr>
            <w:tcW w:w="1185" w:type="dxa"/>
          </w:tcPr>
          <w:p w14:paraId="52B10279" w14:textId="603A5DBE"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6BB8C694" w14:textId="2EC6C311"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Lecture/seminar</w:t>
            </w:r>
          </w:p>
        </w:tc>
        <w:tc>
          <w:tcPr>
            <w:tcW w:w="982" w:type="dxa"/>
          </w:tcPr>
          <w:p w14:paraId="2AA707D0" w14:textId="1A364004"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2024</w:t>
            </w:r>
          </w:p>
        </w:tc>
      </w:tr>
      <w:tr w:rsidR="00026B64" w:rsidRPr="002A5539" w14:paraId="69202D94" w14:textId="77777777" w:rsidTr="00A4142F">
        <w:tc>
          <w:tcPr>
            <w:tcW w:w="2518" w:type="dxa"/>
          </w:tcPr>
          <w:p w14:paraId="221666C5" w14:textId="10756BEA" w:rsidR="00026B64" w:rsidRDefault="00026B64" w:rsidP="00026B64">
            <w:pPr>
              <w:spacing w:before="100" w:beforeAutospacing="1" w:after="100" w:afterAutospacing="1"/>
              <w:rPr>
                <w:rFonts w:eastAsia="Times New Roman" w:cstheme="minorHAnsi"/>
                <w:bCs/>
                <w:color w:val="252525"/>
                <w:spacing w:val="5"/>
                <w:szCs w:val="20"/>
                <w:lang w:eastAsia="en-GB"/>
              </w:rPr>
            </w:pPr>
            <w:hyperlink r:id="rId17" w:history="1">
              <w:r w:rsidRPr="00026B64">
                <w:rPr>
                  <w:rStyle w:val="Hyperlink"/>
                  <w:rFonts w:eastAsia="Times New Roman" w:cstheme="minorHAnsi"/>
                  <w:bCs/>
                  <w:spacing w:val="5"/>
                  <w:szCs w:val="20"/>
                  <w:lang w:eastAsia="en-GB"/>
                </w:rPr>
                <w:t>Creative Urban Methods</w:t>
              </w:r>
            </w:hyperlink>
            <w:r>
              <w:rPr>
                <w:rFonts w:eastAsia="Times New Roman" w:cstheme="minorHAnsi"/>
                <w:bCs/>
                <w:color w:val="252525"/>
                <w:spacing w:val="5"/>
                <w:szCs w:val="20"/>
                <w:lang w:eastAsia="en-GB"/>
              </w:rPr>
              <w:t xml:space="preserve"> seminar session 2</w:t>
            </w:r>
          </w:p>
        </w:tc>
        <w:tc>
          <w:tcPr>
            <w:tcW w:w="846" w:type="dxa"/>
          </w:tcPr>
          <w:p w14:paraId="50714F95" w14:textId="43B44606"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1</w:t>
            </w:r>
          </w:p>
        </w:tc>
        <w:tc>
          <w:tcPr>
            <w:tcW w:w="1103" w:type="dxa"/>
          </w:tcPr>
          <w:p w14:paraId="2606F3ED" w14:textId="74CDBB96"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15</w:t>
            </w:r>
          </w:p>
        </w:tc>
        <w:tc>
          <w:tcPr>
            <w:tcW w:w="991" w:type="dxa"/>
          </w:tcPr>
          <w:p w14:paraId="73C89B0B" w14:textId="15C55804"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MA/PhD</w:t>
            </w:r>
          </w:p>
        </w:tc>
        <w:tc>
          <w:tcPr>
            <w:tcW w:w="1185" w:type="dxa"/>
          </w:tcPr>
          <w:p w14:paraId="71F0EDED" w14:textId="0D4D398C"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Lecturer</w:t>
            </w:r>
          </w:p>
        </w:tc>
        <w:tc>
          <w:tcPr>
            <w:tcW w:w="1725" w:type="dxa"/>
          </w:tcPr>
          <w:p w14:paraId="42E4A3E5" w14:textId="1CAC4269"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Seminar</w:t>
            </w:r>
          </w:p>
        </w:tc>
        <w:tc>
          <w:tcPr>
            <w:tcW w:w="982" w:type="dxa"/>
          </w:tcPr>
          <w:p w14:paraId="58705956" w14:textId="28607E0C" w:rsidR="00026B64" w:rsidRDefault="00026B64" w:rsidP="00026B64">
            <w:pPr>
              <w:spacing w:before="100" w:beforeAutospacing="1" w:after="100" w:afterAutospacing="1"/>
              <w:rPr>
                <w:rFonts w:eastAsia="Times New Roman" w:cstheme="minorHAnsi"/>
                <w:bCs/>
                <w:color w:val="252525"/>
                <w:spacing w:val="5"/>
                <w:szCs w:val="20"/>
                <w:lang w:eastAsia="en-GB"/>
              </w:rPr>
            </w:pPr>
            <w:r>
              <w:rPr>
                <w:rFonts w:eastAsia="Times New Roman" w:cstheme="minorHAnsi"/>
                <w:bCs/>
                <w:color w:val="252525"/>
                <w:spacing w:val="5"/>
                <w:szCs w:val="20"/>
                <w:lang w:eastAsia="en-GB"/>
              </w:rPr>
              <w:t>2023</w:t>
            </w:r>
          </w:p>
        </w:tc>
      </w:tr>
    </w:tbl>
    <w:p w14:paraId="798D915C" w14:textId="52C0A1BA" w:rsidR="00F41BEE" w:rsidRPr="0029606A" w:rsidRDefault="00420CB4" w:rsidP="005B3E96">
      <w:pPr>
        <w:pStyle w:val="Heading1"/>
        <w:spacing w:before="360" w:line="276" w:lineRule="auto"/>
        <w:rPr>
          <w:rFonts w:asciiTheme="minorHAnsi" w:hAnsiTheme="minorHAnsi" w:cstheme="minorHAnsi"/>
        </w:rPr>
      </w:pPr>
      <w:r>
        <w:rPr>
          <w:rFonts w:asciiTheme="minorHAnsi" w:hAnsiTheme="minorHAnsi" w:cstheme="minorHAnsi"/>
        </w:rPr>
        <w:t xml:space="preserve">Publications </w:t>
      </w:r>
    </w:p>
    <w:p w14:paraId="6463CCB9" w14:textId="77777777" w:rsidR="00003455" w:rsidRPr="00003455" w:rsidRDefault="00003455" w:rsidP="005B3E96">
      <w:pPr>
        <w:spacing w:line="276" w:lineRule="auto"/>
        <w:rPr>
          <w:sz w:val="10"/>
          <w:szCs w:val="12"/>
        </w:rPr>
      </w:pPr>
      <w:r w:rsidRPr="00003455">
        <w:rPr>
          <w:noProof/>
          <w:sz w:val="10"/>
          <w:szCs w:val="12"/>
        </w:rPr>
        <mc:AlternateContent>
          <mc:Choice Requires="wps">
            <w:drawing>
              <wp:inline distT="0" distB="0" distL="0" distR="0" wp14:anchorId="63B1B63D" wp14:editId="65E7F40F">
                <wp:extent cx="5943600" cy="0"/>
                <wp:effectExtent l="0" t="0" r="0" b="0"/>
                <wp:docPr id="1758216"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12E86A28"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" strokecolor="black [3213]" strokeweight="1pt">
                <v:stroke joinstyle="miter"/>
                <w10:anchorlock/>
              </v:line>
            </w:pict>
          </mc:Fallback>
        </mc:AlternateContent>
      </w:r>
    </w:p>
    <w:p w14:paraId="1ACA6692" w14:textId="405C1F63" w:rsidR="00420CB4" w:rsidRDefault="00DD7483" w:rsidP="005B3E96">
      <w:pPr>
        <w:pStyle w:val="Heading2"/>
        <w:spacing w:line="276" w:lineRule="auto"/>
      </w:pPr>
      <w:r>
        <w:t>Academic</w:t>
      </w:r>
      <w:r w:rsidR="00420CB4">
        <w:t xml:space="preserve"> publications</w:t>
      </w:r>
    </w:p>
    <w:p w14:paraId="1F6D51B0" w14:textId="656CFBA3" w:rsidR="006816B7" w:rsidRDefault="002B5F10" w:rsidP="006816B7">
      <w:pPr>
        <w:pStyle w:val="ListBullet"/>
        <w:spacing w:line="276" w:lineRule="auto"/>
        <w:rPr>
          <w:lang w:val="en-NL"/>
        </w:rPr>
      </w:pPr>
      <w:r>
        <w:rPr>
          <w:lang w:val="en-NL"/>
        </w:rPr>
        <w:t>In peer review</w:t>
      </w:r>
      <w:r w:rsidR="006816B7">
        <w:rPr>
          <w:lang w:val="en-NL"/>
        </w:rPr>
        <w:t>: Zwinkels, Elle. “</w:t>
      </w:r>
      <w:r w:rsidR="006816B7" w:rsidRPr="0079034C">
        <w:rPr>
          <w:lang w:val="en-NL"/>
        </w:rPr>
        <w:t xml:space="preserve">“Suddenly Seymour: The Girl That’s Inside You”: Voice, Gender, </w:t>
      </w:r>
      <w:r w:rsidR="006816B7">
        <w:rPr>
          <w:lang w:val="en-NL"/>
        </w:rPr>
        <w:tab/>
      </w:r>
      <w:r w:rsidR="006816B7" w:rsidRPr="0079034C">
        <w:rPr>
          <w:lang w:val="en-NL"/>
        </w:rPr>
        <w:t>and Trans* in Musical Theater</w:t>
      </w:r>
      <w:r w:rsidR="006816B7">
        <w:rPr>
          <w:lang w:val="en-NL"/>
        </w:rPr>
        <w:t xml:space="preserve">.” </w:t>
      </w:r>
      <w:r w:rsidR="006816B7">
        <w:rPr>
          <w:i/>
          <w:iCs/>
          <w:lang w:val="en-NL"/>
        </w:rPr>
        <w:t>Women and Performance: a Journal of Feminist Theory</w:t>
      </w:r>
      <w:r w:rsidR="006816B7">
        <w:rPr>
          <w:lang w:val="en-NL"/>
        </w:rPr>
        <w:t xml:space="preserve">. </w:t>
      </w:r>
    </w:p>
    <w:p w14:paraId="3FE39A90" w14:textId="22014872" w:rsidR="006816B7" w:rsidRDefault="002B5F10" w:rsidP="006816B7">
      <w:pPr>
        <w:pStyle w:val="ListBullet"/>
        <w:spacing w:line="276" w:lineRule="auto"/>
        <w:rPr>
          <w:lang w:val="en-NL"/>
        </w:rPr>
      </w:pPr>
      <w:r>
        <w:rPr>
          <w:lang w:val="en-NL"/>
        </w:rPr>
        <w:t>In peer</w:t>
      </w:r>
      <w:r w:rsidR="006816B7">
        <w:rPr>
          <w:lang w:val="en-NL"/>
        </w:rPr>
        <w:t xml:space="preserve"> review: Zwinkels, Elle. ““Poor, Unfortunate” Female! On Androphonia.” </w:t>
      </w:r>
      <w:r w:rsidR="006816B7">
        <w:rPr>
          <w:i/>
          <w:iCs/>
          <w:lang w:val="en-NL"/>
        </w:rPr>
        <w:t xml:space="preserve">Junctions: </w:t>
      </w:r>
      <w:r w:rsidR="006816B7">
        <w:rPr>
          <w:i/>
          <w:iCs/>
          <w:lang w:val="en-NL"/>
        </w:rPr>
        <w:tab/>
        <w:t>Graduate Journal of the Humanities.</w:t>
      </w:r>
      <w:r w:rsidR="006816B7">
        <w:rPr>
          <w:lang w:val="en-NL"/>
        </w:rPr>
        <w:t xml:space="preserve"> </w:t>
      </w:r>
    </w:p>
    <w:p w14:paraId="039366CD" w14:textId="08C3D855" w:rsidR="00497FAD" w:rsidRDefault="00497FAD" w:rsidP="005B3E96">
      <w:pPr>
        <w:pStyle w:val="ListBullet"/>
        <w:spacing w:line="276" w:lineRule="auto"/>
        <w:rPr>
          <w:lang w:val="en-NL"/>
        </w:rPr>
      </w:pPr>
      <w:r>
        <w:rPr>
          <w:lang w:val="en-NL"/>
        </w:rPr>
        <w:t xml:space="preserve">Part of editing team: </w:t>
      </w:r>
      <w:r w:rsidRPr="00B15CEA">
        <w:rPr>
          <w:lang w:val="en-NL"/>
        </w:rPr>
        <w:t xml:space="preserve">Merx, Sigrid, Coco Kanters, Michiel de Lange, and Nanna Verhoeff, eds. </w:t>
      </w:r>
      <w:r w:rsidR="00B15CEA" w:rsidRPr="00B15CEA">
        <w:rPr>
          <w:lang w:val="en-NL"/>
        </w:rPr>
        <w:tab/>
      </w:r>
      <w:r w:rsidRPr="00B15CEA">
        <w:rPr>
          <w:lang w:val="en-NL"/>
        </w:rPr>
        <w:t xml:space="preserve">“Creative Urban Methods.” </w:t>
      </w:r>
      <w:r w:rsidR="00B15CEA" w:rsidRPr="00B15CEA">
        <w:rPr>
          <w:lang w:val="en-NL"/>
        </w:rPr>
        <w:t xml:space="preserve">In </w:t>
      </w:r>
      <w:r w:rsidR="00B15CEA" w:rsidRPr="00376895">
        <w:rPr>
          <w:i/>
          <w:iCs/>
          <w:lang w:val="en-NL"/>
        </w:rPr>
        <w:t>Mediapolis</w:t>
      </w:r>
      <w:r w:rsidR="00B15CEA" w:rsidRPr="00B15CEA">
        <w:rPr>
          <w:lang w:val="en-NL"/>
        </w:rPr>
        <w:t xml:space="preserve"> (2023). </w:t>
      </w:r>
      <w:r w:rsidR="00B15CEA">
        <w:fldChar w:fldCharType="begin"/>
      </w:r>
      <w:r w:rsidR="00B15CEA">
        <w:instrText>HYPERLINK "https://www.mediapolisjournal.com/dossier-"</w:instrText>
      </w:r>
      <w:r w:rsidR="00B15CEA">
        <w:fldChar w:fldCharType="separate"/>
      </w:r>
      <w:r w:rsidR="00B15CEA" w:rsidRPr="00B15CEA">
        <w:rPr>
          <w:rStyle w:val="Hyperlink"/>
          <w:color w:val="000000" w:themeColor="text1"/>
          <w:lang w:val="en-NL"/>
        </w:rPr>
        <w:t>https://www.mediapolisjournal.com/dossier-</w:t>
      </w:r>
      <w:r w:rsidR="00B15CEA">
        <w:fldChar w:fldCharType="end"/>
      </w:r>
      <w:r w:rsidR="00B15CEA" w:rsidRPr="00B15CEA">
        <w:rPr>
          <w:lang w:val="en-NL"/>
        </w:rPr>
        <w:tab/>
        <w:t>creative-urban-methods/</w:t>
      </w:r>
      <w:r w:rsidRPr="00B15CEA">
        <w:rPr>
          <w:lang w:val="en-NL"/>
        </w:rPr>
        <w:t xml:space="preserve"> </w:t>
      </w:r>
    </w:p>
    <w:p w14:paraId="28FC4054" w14:textId="6589FBDC" w:rsidR="00DD7483" w:rsidRDefault="00DD7483" w:rsidP="00DD7483">
      <w:pPr>
        <w:pStyle w:val="Heading2"/>
        <w:spacing w:line="276" w:lineRule="auto"/>
      </w:pPr>
      <w:r>
        <w:t>Semi-academic and professional publications</w:t>
      </w:r>
    </w:p>
    <w:p w14:paraId="2106B44E" w14:textId="6AB41E20" w:rsidR="006816B7" w:rsidRPr="006816B7" w:rsidRDefault="006816B7" w:rsidP="006816B7">
      <w:pPr>
        <w:pStyle w:val="ListBullet"/>
        <w:spacing w:line="276" w:lineRule="auto"/>
        <w:rPr>
          <w:lang w:val="en-NL"/>
        </w:rPr>
      </w:pPr>
      <w:r w:rsidRPr="006816B7">
        <w:rPr>
          <w:lang w:val="en-NL"/>
        </w:rPr>
        <w:t xml:space="preserve">Zwinkels, Elle. 2025. “On Difference and Sameness in Wicked.” </w:t>
      </w:r>
      <w:r>
        <w:rPr>
          <w:lang w:val="en-NL"/>
        </w:rPr>
        <w:tab/>
      </w:r>
      <w:r w:rsidRPr="006816B7">
        <w:rPr>
          <w:lang w:val="en-NL"/>
        </w:rPr>
        <w:t>Substack. </w:t>
      </w:r>
      <w:r>
        <w:fldChar w:fldCharType="begin"/>
      </w:r>
      <w:r w:rsidRPr="006E00FF">
        <w:rPr>
          <w:lang w:val="en-NL"/>
        </w:rPr>
        <w:instrText>HYPERLINK "https://ellezwinkels.substack.com/p/on-difference-and-sameness-in-wicked?r=cciwb."</w:instrText>
      </w:r>
      <w:r>
        <w:fldChar w:fldCharType="separate"/>
      </w:r>
      <w:r w:rsidRPr="006816B7">
        <w:rPr>
          <w:rStyle w:val="Hyperlink"/>
          <w:lang w:val="en-NL"/>
        </w:rPr>
        <w:t>https://ellezwinkels.substack.com/p/on-difference-and-sameness-in-wicked?r=cciwb.</w:t>
      </w:r>
      <w:r>
        <w:fldChar w:fldCharType="end"/>
      </w:r>
      <w:r w:rsidRPr="006816B7">
        <w:rPr>
          <w:lang w:val="en-NL"/>
        </w:rPr>
        <w:t> </w:t>
      </w:r>
    </w:p>
    <w:p w14:paraId="5B323F13" w14:textId="2A5B92B7" w:rsidR="006C5F47" w:rsidRDefault="006C5F47" w:rsidP="00DD7483">
      <w:pPr>
        <w:pStyle w:val="ListBullet"/>
        <w:spacing w:line="276" w:lineRule="auto"/>
        <w:rPr>
          <w:lang w:val="en-NL"/>
        </w:rPr>
      </w:pPr>
      <w:r>
        <w:rPr>
          <w:lang w:val="en-NL"/>
        </w:rPr>
        <w:t xml:space="preserve">Zwinkels, Elle. </w:t>
      </w:r>
      <w:r w:rsidRPr="006C5F47">
        <w:rPr>
          <w:lang w:val="en-NL"/>
        </w:rPr>
        <w:t>Kunstfotografie en belastingvermindering</w:t>
      </w:r>
      <w:r>
        <w:rPr>
          <w:lang w:val="en-NL"/>
        </w:rPr>
        <w:t xml:space="preserve">. </w:t>
      </w:r>
      <w:r>
        <w:rPr>
          <w:i/>
          <w:iCs/>
          <w:lang w:val="en-NL"/>
        </w:rPr>
        <w:t xml:space="preserve">Kennispunt </w:t>
      </w:r>
      <w:r w:rsidRPr="006C5F47">
        <w:rPr>
          <w:i/>
          <w:iCs/>
          <w:lang w:val="en-NL"/>
        </w:rPr>
        <w:t>Mecenaatstudies</w:t>
      </w:r>
      <w:r>
        <w:rPr>
          <w:lang w:val="en-NL"/>
        </w:rPr>
        <w:t xml:space="preserve">. Published </w:t>
      </w:r>
      <w:r>
        <w:rPr>
          <w:lang w:val="en-NL"/>
        </w:rPr>
        <w:tab/>
        <w:t xml:space="preserve">January 17, 2024. </w:t>
      </w:r>
      <w:r>
        <w:fldChar w:fldCharType="begin"/>
      </w:r>
      <w:r w:rsidRPr="006E00FF">
        <w:rPr>
          <w:lang w:val="nl-NL"/>
        </w:rPr>
        <w:instrText>HYPERLINK "https://mecenaatstudies.sites.uu.nl/2024/01/17/blog-kunstfotografie-en-%09belastingvermindering/"</w:instrText>
      </w:r>
      <w:r>
        <w:fldChar w:fldCharType="separate"/>
      </w:r>
      <w:r w:rsidRPr="00420251">
        <w:rPr>
          <w:rStyle w:val="Hyperlink"/>
          <w:lang w:val="en-NL"/>
        </w:rPr>
        <w:t>https://mecenaatstudies.sites.uu.nl/2024/01/17/blog-kunstfotografie-en-</w:t>
      </w:r>
      <w:r w:rsidRPr="00420251">
        <w:rPr>
          <w:rStyle w:val="Hyperlink"/>
          <w:lang w:val="en-NL"/>
        </w:rPr>
        <w:tab/>
        <w:t>belastingvermindering/</w:t>
      </w:r>
      <w:r>
        <w:fldChar w:fldCharType="end"/>
      </w:r>
      <w:r>
        <w:rPr>
          <w:lang w:val="en-NL"/>
        </w:rPr>
        <w:t xml:space="preserve">. </w:t>
      </w:r>
    </w:p>
    <w:p w14:paraId="461042AB" w14:textId="5D427FEB" w:rsidR="006C5F47" w:rsidRDefault="006C5F47" w:rsidP="00DD7483">
      <w:pPr>
        <w:pStyle w:val="ListBullet"/>
        <w:spacing w:line="276" w:lineRule="auto"/>
        <w:rPr>
          <w:lang w:val="en-NL"/>
        </w:rPr>
      </w:pPr>
      <w:r>
        <w:rPr>
          <w:lang w:val="en-NL"/>
        </w:rPr>
        <w:t>Zwinkels, Elle. “</w:t>
      </w:r>
      <w:r w:rsidRPr="006C5F47">
        <w:rPr>
          <w:lang w:val="en-NL"/>
        </w:rPr>
        <w:t>Patreon-crowdfunding en tegenprestaties van YouTubers</w:t>
      </w:r>
      <w:r>
        <w:rPr>
          <w:lang w:val="en-NL"/>
        </w:rPr>
        <w:t xml:space="preserve">.” </w:t>
      </w:r>
      <w:r>
        <w:rPr>
          <w:i/>
          <w:iCs/>
          <w:lang w:val="en-NL"/>
        </w:rPr>
        <w:t xml:space="preserve">Kennispunt </w:t>
      </w:r>
      <w:r>
        <w:rPr>
          <w:i/>
          <w:iCs/>
          <w:lang w:val="en-NL"/>
        </w:rPr>
        <w:tab/>
        <w:t>Mecenaatstudies</w:t>
      </w:r>
      <w:r>
        <w:rPr>
          <w:lang w:val="en-NL"/>
        </w:rPr>
        <w:t xml:space="preserve">. Published December 11, 2023. </w:t>
      </w:r>
      <w:r>
        <w:rPr>
          <w:lang w:val="en-NL"/>
        </w:rPr>
        <w:tab/>
      </w:r>
      <w:r>
        <w:fldChar w:fldCharType="begin"/>
      </w:r>
      <w:r w:rsidRPr="006E00FF">
        <w:rPr>
          <w:lang w:val="nl-NL"/>
        </w:rPr>
        <w:instrText>HYPERLINK "https://mecenaatstudies.sites.uu.nl/2023/12/11/patreon-crowdfunding-en-tegenprestaties-van-%09youtubers/"</w:instrText>
      </w:r>
      <w:r>
        <w:fldChar w:fldCharType="separate"/>
      </w:r>
      <w:r w:rsidRPr="00420251">
        <w:rPr>
          <w:rStyle w:val="Hyperlink"/>
          <w:lang w:val="en-NL"/>
        </w:rPr>
        <w:t>https://mecenaatstudies.sites.uu.nl/2023/12/11/patreon-crowdfunding-en-tegenprestaties-van-</w:t>
      </w:r>
      <w:r w:rsidRPr="00420251">
        <w:rPr>
          <w:rStyle w:val="Hyperlink"/>
          <w:lang w:val="en-NL"/>
        </w:rPr>
        <w:tab/>
        <w:t>youtubers/</w:t>
      </w:r>
      <w:r>
        <w:fldChar w:fldCharType="end"/>
      </w:r>
      <w:r>
        <w:rPr>
          <w:lang w:val="en-NL"/>
        </w:rPr>
        <w:t xml:space="preserve">. </w:t>
      </w:r>
    </w:p>
    <w:p w14:paraId="30B54B53" w14:textId="0AE67481" w:rsidR="006C5F47" w:rsidRDefault="006C5F47" w:rsidP="00DD7483">
      <w:pPr>
        <w:pStyle w:val="ListBullet"/>
        <w:spacing w:line="276" w:lineRule="auto"/>
        <w:rPr>
          <w:lang w:val="en-NL"/>
        </w:rPr>
      </w:pPr>
      <w:r>
        <w:rPr>
          <w:lang w:val="en-NL"/>
        </w:rPr>
        <w:t>Zwinkels, Elle. “</w:t>
      </w:r>
      <w:r w:rsidRPr="006C5F47">
        <w:rPr>
          <w:lang w:val="en-NL"/>
        </w:rPr>
        <w:t>Geefrelaties en (anti-)Protestantisme in Armide</w:t>
      </w:r>
      <w:r>
        <w:rPr>
          <w:lang w:val="en-NL"/>
        </w:rPr>
        <w:t xml:space="preserve">.” </w:t>
      </w:r>
      <w:r>
        <w:rPr>
          <w:i/>
          <w:iCs/>
          <w:lang w:val="en-NL"/>
        </w:rPr>
        <w:t>Kennispunt Mecenaatstudies</w:t>
      </w:r>
      <w:r>
        <w:rPr>
          <w:lang w:val="en-NL"/>
        </w:rPr>
        <w:t xml:space="preserve">. </w:t>
      </w:r>
      <w:r>
        <w:rPr>
          <w:lang w:val="en-NL"/>
        </w:rPr>
        <w:tab/>
        <w:t xml:space="preserve">Published November 2024, 2023. </w:t>
      </w:r>
      <w:r>
        <w:fldChar w:fldCharType="begin"/>
      </w:r>
      <w:r w:rsidRPr="006E00FF">
        <w:rPr>
          <w:lang w:val="nl-NL"/>
        </w:rPr>
        <w:instrText>HYPERLINK "https://mecenaatstudies.sites.uu.nl/2023/11/24/geefrelaties-en-%09anti-protestantisme-in-armide/"</w:instrText>
      </w:r>
      <w:r>
        <w:fldChar w:fldCharType="separate"/>
      </w:r>
      <w:r w:rsidRPr="00420251">
        <w:rPr>
          <w:rStyle w:val="Hyperlink"/>
          <w:lang w:val="en-NL"/>
        </w:rPr>
        <w:t>https://mecenaatstudies.sites.uu.nl/2023/11/24/geefrelaties-en-</w:t>
      </w:r>
      <w:r w:rsidRPr="00420251">
        <w:rPr>
          <w:rStyle w:val="Hyperlink"/>
          <w:lang w:val="en-NL"/>
        </w:rPr>
        <w:tab/>
        <w:t>anti-protestantisme-in-armide/</w:t>
      </w:r>
      <w:r>
        <w:fldChar w:fldCharType="end"/>
      </w:r>
      <w:r>
        <w:rPr>
          <w:lang w:val="en-NL"/>
        </w:rPr>
        <w:t xml:space="preserve">. </w:t>
      </w:r>
    </w:p>
    <w:p w14:paraId="77F43278" w14:textId="345B15FD" w:rsidR="006C5F47" w:rsidRDefault="006C5F47" w:rsidP="00DD7483">
      <w:pPr>
        <w:pStyle w:val="ListBullet"/>
        <w:spacing w:line="276" w:lineRule="auto"/>
        <w:rPr>
          <w:lang w:val="en-NL"/>
        </w:rPr>
      </w:pPr>
      <w:r>
        <w:rPr>
          <w:lang w:val="en-NL"/>
        </w:rPr>
        <w:t>Zwinkels, Elle. “</w:t>
      </w:r>
      <w:r w:rsidRPr="006C5F47">
        <w:rPr>
          <w:lang w:val="en-NL"/>
        </w:rPr>
        <w:t xml:space="preserve">Professionalisme en mecenaat: de economische diversiteit aan vrouwelijke </w:t>
      </w:r>
      <w:r>
        <w:rPr>
          <w:lang w:val="en-NL"/>
        </w:rPr>
        <w:tab/>
      </w:r>
      <w:r w:rsidRPr="006C5F47">
        <w:rPr>
          <w:lang w:val="en-NL"/>
        </w:rPr>
        <w:t>schrijvers in vroegmodern Europa</w:t>
      </w:r>
      <w:r>
        <w:rPr>
          <w:lang w:val="en-NL"/>
        </w:rPr>
        <w:t xml:space="preserve">.” </w:t>
      </w:r>
      <w:r>
        <w:rPr>
          <w:i/>
          <w:iCs/>
          <w:lang w:val="en-NL"/>
        </w:rPr>
        <w:t>Kennispunt Mecenaatstudies</w:t>
      </w:r>
      <w:r>
        <w:rPr>
          <w:lang w:val="en-NL"/>
        </w:rPr>
        <w:t xml:space="preserve">. Published October 11, 2023. </w:t>
      </w:r>
      <w:r>
        <w:rPr>
          <w:lang w:val="en-NL"/>
        </w:rPr>
        <w:tab/>
      </w:r>
      <w:r>
        <w:fldChar w:fldCharType="begin"/>
      </w:r>
      <w:r w:rsidRPr="006E00FF">
        <w:rPr>
          <w:lang w:val="nl-NL"/>
        </w:rPr>
        <w:instrText>HYPERLINK "https://mecenaatstudies.sites.uu.nl/2023/10/11/professionalisme-en-mecenaat-de-economische-%09diversiteit-aan-vrouwelijke-schrijvers-in-vroegmodern-europa/"</w:instrText>
      </w:r>
      <w:r>
        <w:fldChar w:fldCharType="separate"/>
      </w:r>
      <w:r w:rsidRPr="00420251">
        <w:rPr>
          <w:rStyle w:val="Hyperlink"/>
          <w:lang w:val="en-NL"/>
        </w:rPr>
        <w:t>https://mecenaatstudies.sites.uu.nl/2023/10/11/professionalisme-en-mecenaat-de-economische-</w:t>
      </w:r>
      <w:r w:rsidRPr="00420251">
        <w:rPr>
          <w:rStyle w:val="Hyperlink"/>
          <w:lang w:val="en-NL"/>
        </w:rPr>
        <w:tab/>
        <w:t>diversiteit-aan-vrouwelijke-schrijvers-in-vroegmodern-europa/</w:t>
      </w:r>
      <w:r>
        <w:fldChar w:fldCharType="end"/>
      </w:r>
      <w:r>
        <w:rPr>
          <w:lang w:val="en-NL"/>
        </w:rPr>
        <w:t xml:space="preserve">. </w:t>
      </w:r>
    </w:p>
    <w:p w14:paraId="7B027981" w14:textId="17EA93D7" w:rsidR="00DD7483" w:rsidRDefault="00DD7483" w:rsidP="00DD7483">
      <w:pPr>
        <w:pStyle w:val="ListBullet"/>
        <w:spacing w:line="276" w:lineRule="auto"/>
        <w:rPr>
          <w:lang w:val="en-NL"/>
        </w:rPr>
      </w:pPr>
      <w:r>
        <w:rPr>
          <w:lang w:val="en-NL"/>
        </w:rPr>
        <w:t>Zwinkels, Elle. “</w:t>
      </w:r>
      <w:r w:rsidRPr="00DD7483">
        <w:rPr>
          <w:lang w:val="en-NL"/>
        </w:rPr>
        <w:t>De vrouw als mecenas: het vermogen om te kunnen geven</w:t>
      </w:r>
      <w:r>
        <w:rPr>
          <w:lang w:val="en-NL"/>
        </w:rPr>
        <w:t xml:space="preserve">.” </w:t>
      </w:r>
      <w:r>
        <w:rPr>
          <w:i/>
          <w:iCs/>
          <w:lang w:val="en-NL"/>
        </w:rPr>
        <w:t xml:space="preserve">Kennispunt </w:t>
      </w:r>
      <w:r w:rsidR="006C5F47">
        <w:rPr>
          <w:i/>
          <w:iCs/>
          <w:lang w:val="en-NL"/>
        </w:rPr>
        <w:tab/>
      </w:r>
      <w:r>
        <w:rPr>
          <w:i/>
          <w:iCs/>
          <w:lang w:val="en-NL"/>
        </w:rPr>
        <w:t>Mecenaatstudies</w:t>
      </w:r>
      <w:r>
        <w:rPr>
          <w:lang w:val="en-NL"/>
        </w:rPr>
        <w:t xml:space="preserve">. Published </w:t>
      </w:r>
      <w:r w:rsidR="006C5F47">
        <w:rPr>
          <w:lang w:val="en-NL"/>
        </w:rPr>
        <w:t xml:space="preserve">September 23, 2023. </w:t>
      </w:r>
      <w:r w:rsidR="006C5F47">
        <w:rPr>
          <w:lang w:val="en-NL"/>
        </w:rPr>
        <w:tab/>
      </w:r>
      <w:r w:rsidR="006C5F47">
        <w:fldChar w:fldCharType="begin"/>
      </w:r>
      <w:r w:rsidR="006C5F47" w:rsidRPr="006E00FF">
        <w:rPr>
          <w:lang w:val="nl-NL"/>
        </w:rPr>
        <w:instrText>HYPERLINK "https://mecenaatstudies.sites.uu.nl/2023/09/23/de-vrouw-als-mecenas-het-vermogen-om-te-%09kunnen-geven/"</w:instrText>
      </w:r>
      <w:r w:rsidR="006C5F47">
        <w:fldChar w:fldCharType="separate"/>
      </w:r>
      <w:r w:rsidR="006C5F47" w:rsidRPr="00420251">
        <w:rPr>
          <w:rStyle w:val="Hyperlink"/>
          <w:lang w:val="en-NL"/>
        </w:rPr>
        <w:t>https://mecenaatstudies.sites.uu.nl/2023/09/23/de-vrouw-als-mecenas-het-vermogen-om-te-</w:t>
      </w:r>
      <w:r w:rsidR="006C5F47" w:rsidRPr="00420251">
        <w:rPr>
          <w:rStyle w:val="Hyperlink"/>
          <w:lang w:val="en-NL"/>
        </w:rPr>
        <w:tab/>
        <w:t>kunnen-geven/</w:t>
      </w:r>
      <w:r w:rsidR="006C5F47">
        <w:fldChar w:fldCharType="end"/>
      </w:r>
      <w:r w:rsidR="006C5F47">
        <w:rPr>
          <w:lang w:val="en-NL"/>
        </w:rPr>
        <w:t xml:space="preserve">. </w:t>
      </w:r>
    </w:p>
    <w:p w14:paraId="6D3A3A74" w14:textId="77777777" w:rsidR="006C5F47" w:rsidRDefault="006C5F47" w:rsidP="006C5F47">
      <w:pPr>
        <w:pStyle w:val="ListBullet"/>
        <w:spacing w:line="276" w:lineRule="auto"/>
        <w:rPr>
          <w:lang w:val="en-NL"/>
        </w:rPr>
      </w:pPr>
      <w:r w:rsidRPr="00420CB4">
        <w:rPr>
          <w:lang w:val="en-NL"/>
        </w:rPr>
        <w:t xml:space="preserve">Zwinkels, Elle, Grey Ravelli, and Otje van der Mark. “Mediamonitor 2021: Zichtbaarder, </w:t>
      </w:r>
      <w:r>
        <w:rPr>
          <w:lang w:val="en-NL"/>
        </w:rPr>
        <w:tab/>
      </w:r>
      <w:r w:rsidRPr="00420CB4">
        <w:rPr>
          <w:lang w:val="en-NL"/>
        </w:rPr>
        <w:t>Bespreekbaarder, Kwetsbaarder.” Amsterdam: Transgender Netwerk Nederland, 2022.</w:t>
      </w:r>
    </w:p>
    <w:p w14:paraId="4CC155E5" w14:textId="5D4FDCCA" w:rsidR="00DD7483" w:rsidRPr="0029606A" w:rsidRDefault="00DD7483" w:rsidP="00DD7483">
      <w:pPr>
        <w:pStyle w:val="Heading1"/>
        <w:spacing w:before="360" w:line="276" w:lineRule="auto"/>
        <w:rPr>
          <w:rFonts w:asciiTheme="minorHAnsi" w:hAnsiTheme="minorHAnsi" w:cstheme="minorHAnsi"/>
        </w:rPr>
      </w:pPr>
      <w:r>
        <w:rPr>
          <w:rFonts w:asciiTheme="minorHAnsi" w:hAnsiTheme="minorHAnsi" w:cstheme="minorHAnsi"/>
        </w:rPr>
        <w:lastRenderedPageBreak/>
        <w:t>Presentations and talks</w:t>
      </w:r>
    </w:p>
    <w:p w14:paraId="30090F67" w14:textId="77777777" w:rsidR="00DD7483" w:rsidRPr="00003455" w:rsidRDefault="00DD7483" w:rsidP="00DD7483">
      <w:pPr>
        <w:spacing w:line="276" w:lineRule="auto"/>
        <w:rPr>
          <w:sz w:val="10"/>
          <w:szCs w:val="12"/>
        </w:rPr>
      </w:pPr>
      <w:r w:rsidRPr="00003455">
        <w:rPr>
          <w:noProof/>
          <w:sz w:val="10"/>
          <w:szCs w:val="12"/>
        </w:rPr>
        <mc:AlternateContent>
          <mc:Choice Requires="wps">
            <w:drawing>
              <wp:inline distT="0" distB="0" distL="0" distR="0" wp14:anchorId="3F29843C" wp14:editId="36C2D0E2">
                <wp:extent cx="5943600" cy="0"/>
                <wp:effectExtent l="0" t="0" r="0" b="0"/>
                <wp:docPr id="342247738"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73B54DC1"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02B90F2F" w14:textId="77777777" w:rsidR="00DD7483" w:rsidRDefault="00DD7483" w:rsidP="00DD7483">
      <w:pPr>
        <w:pStyle w:val="Heading2"/>
        <w:spacing w:line="276" w:lineRule="auto"/>
      </w:pPr>
      <w:r>
        <w:t>Conference presentations</w:t>
      </w:r>
    </w:p>
    <w:p w14:paraId="76E95655" w14:textId="6A4A371C" w:rsidR="002F2C4F" w:rsidRDefault="002F2C4F" w:rsidP="00DD7483">
      <w:pPr>
        <w:pStyle w:val="ListBullet"/>
        <w:spacing w:line="276" w:lineRule="auto"/>
      </w:pPr>
      <w:r>
        <w:t xml:space="preserve">“Deception or Mis/recognition? Toward Affective Passing.” BSLS Winter Symposium: Alternate </w:t>
      </w:r>
      <w:r>
        <w:tab/>
        <w:t>Histories of the Body</w:t>
      </w:r>
      <w:r w:rsidR="006E00FF">
        <w:t>, 2026</w:t>
      </w:r>
      <w:r>
        <w:t>.</w:t>
      </w:r>
    </w:p>
    <w:p w14:paraId="291EFDF0" w14:textId="0041C9DA" w:rsidR="00C83BB8" w:rsidRDefault="00C83BB8" w:rsidP="00DD7483">
      <w:pPr>
        <w:pStyle w:val="ListBullet"/>
        <w:spacing w:line="276" w:lineRule="auto"/>
      </w:pPr>
      <w:r>
        <w:t xml:space="preserve">““Poor, Unfortunate Female! On Androphonia.” </w:t>
      </w:r>
      <w:r w:rsidR="00A4142F">
        <w:t xml:space="preserve">Humanities Graduate School Conference. Utrecht: </w:t>
      </w:r>
      <w:r w:rsidR="00A4142F">
        <w:tab/>
        <w:t xml:space="preserve">Utrecht University, 2025. </w:t>
      </w:r>
    </w:p>
    <w:p w14:paraId="52D94BCB" w14:textId="77777777" w:rsidR="00DD7483" w:rsidRDefault="00DD7483" w:rsidP="00DD7483">
      <w:pPr>
        <w:pStyle w:val="ListBullet"/>
        <w:spacing w:line="276" w:lineRule="auto"/>
      </w:pPr>
      <w:r>
        <w:t>“</w:t>
      </w:r>
      <w:r w:rsidRPr="000A798E">
        <w:t>Qualitative Data and Critical Openness in UU Open Science</w:t>
      </w:r>
      <w:r>
        <w:t xml:space="preserve">.” Open Science on Track Day. </w:t>
      </w:r>
      <w:r>
        <w:tab/>
        <w:t>Utrecht: Utrecht University, 2023.</w:t>
      </w:r>
    </w:p>
    <w:p w14:paraId="3C5F56D5" w14:textId="77777777" w:rsidR="00A4142F" w:rsidRDefault="00A4142F" w:rsidP="00A4142F">
      <w:pPr>
        <w:pStyle w:val="ListBullet"/>
        <w:spacing w:line="276" w:lineRule="auto"/>
      </w:pPr>
      <w:r>
        <w:t>“</w:t>
      </w:r>
      <w:r w:rsidRPr="00420CB4">
        <w:t>Playing with Gendered Vocal Performance</w:t>
      </w:r>
      <w:r>
        <w:t xml:space="preserve">. </w:t>
      </w:r>
      <w:r w:rsidRPr="00420CB4">
        <w:t xml:space="preserve">The </w:t>
      </w:r>
      <w:r>
        <w:t>C</w:t>
      </w:r>
      <w:r w:rsidRPr="00420CB4">
        <w:t>ost of Intentional Ambiguity</w:t>
      </w:r>
      <w:r>
        <w:t xml:space="preserve">.” Power, </w:t>
      </w:r>
      <w:r>
        <w:tab/>
        <w:t xml:space="preserve">Performance, &amp; Play symposium. West Lafayette: Purdue University, 2023. </w:t>
      </w:r>
    </w:p>
    <w:p w14:paraId="7838145E" w14:textId="712F4A38" w:rsidR="00DD7483" w:rsidRDefault="00DD7483" w:rsidP="00DD7483">
      <w:pPr>
        <w:pStyle w:val="Heading2"/>
        <w:spacing w:line="276" w:lineRule="auto"/>
      </w:pPr>
      <w:r>
        <w:t>Invited talks</w:t>
      </w:r>
    </w:p>
    <w:p w14:paraId="1AFBE630" w14:textId="77777777" w:rsidR="00C83BB8" w:rsidRDefault="00C83BB8" w:rsidP="00C83BB8">
      <w:pPr>
        <w:pStyle w:val="ListBullet"/>
        <w:spacing w:line="276" w:lineRule="auto"/>
      </w:pPr>
      <w:r>
        <w:t xml:space="preserve">“Session 4: Topics, Questions, Problems: Exploring Thesis Ideas Part II.” Invited guest to the </w:t>
      </w:r>
      <w:r>
        <w:tab/>
        <w:t xml:space="preserve">course </w:t>
      </w:r>
      <w:r>
        <w:rPr>
          <w:i/>
          <w:iCs/>
        </w:rPr>
        <w:t>Doing Gender II</w:t>
      </w:r>
      <w:r>
        <w:t xml:space="preserve"> of the MA Gender Studies taught by dr. Adriano </w:t>
      </w:r>
      <w:proofErr w:type="spellStart"/>
      <w:r>
        <w:t>Habed</w:t>
      </w:r>
      <w:proofErr w:type="spellEnd"/>
      <w:r>
        <w:t xml:space="preserve"> to discuss my </w:t>
      </w:r>
      <w:r>
        <w:tab/>
        <w:t xml:space="preserve">thesis in 2022-2025. </w:t>
      </w:r>
    </w:p>
    <w:p w14:paraId="1A726345" w14:textId="118FAF95" w:rsidR="00DD7483" w:rsidRDefault="00DD7483" w:rsidP="00DD7483">
      <w:pPr>
        <w:pStyle w:val="ListBullet"/>
        <w:spacing w:line="276" w:lineRule="auto"/>
      </w:pPr>
      <w:r>
        <w:t>“</w:t>
      </w:r>
      <w:r w:rsidR="0085173B">
        <w:t xml:space="preserve">Week 6: </w:t>
      </w:r>
      <w:r w:rsidR="0085173B" w:rsidRPr="0085173B">
        <w:t>THEORY AND METHOD</w:t>
      </w:r>
      <w:r w:rsidR="0085173B">
        <w:t xml:space="preserve">.” Invited guest to the course </w:t>
      </w:r>
      <w:r w:rsidR="0085173B" w:rsidRPr="00CE514E">
        <w:rPr>
          <w:i/>
          <w:iCs/>
        </w:rPr>
        <w:t>MAPS Research Lab</w:t>
      </w:r>
      <w:r w:rsidR="0085173B">
        <w:t xml:space="preserve"> of the RMA </w:t>
      </w:r>
      <w:r w:rsidR="0085173B">
        <w:tab/>
        <w:t xml:space="preserve">Media, Art and Performance Studies (cohort 2023-2025) taught by dr. Laura Karreman to discuss </w:t>
      </w:r>
      <w:r w:rsidR="0085173B">
        <w:tab/>
        <w:t>my MA Gender Studies thesis.</w:t>
      </w:r>
    </w:p>
    <w:p w14:paraId="0290091C" w14:textId="753D96A4" w:rsidR="00420CB4" w:rsidRPr="0029606A" w:rsidRDefault="00420CB4" w:rsidP="005B3E96">
      <w:pPr>
        <w:pStyle w:val="Heading1"/>
        <w:spacing w:before="360" w:line="276" w:lineRule="auto"/>
        <w:rPr>
          <w:rFonts w:asciiTheme="minorHAnsi" w:hAnsiTheme="minorHAnsi" w:cstheme="minorHAnsi"/>
        </w:rPr>
      </w:pPr>
      <w:r>
        <w:rPr>
          <w:rFonts w:asciiTheme="minorHAnsi" w:hAnsiTheme="minorHAnsi" w:cstheme="minorHAnsi"/>
        </w:rPr>
        <w:t>Awards</w:t>
      </w:r>
    </w:p>
    <w:p w14:paraId="6ABA2C25" w14:textId="77777777" w:rsidR="00420CB4" w:rsidRPr="00003455" w:rsidRDefault="00420CB4" w:rsidP="005B3E96">
      <w:pPr>
        <w:spacing w:line="276" w:lineRule="auto"/>
        <w:rPr>
          <w:sz w:val="10"/>
          <w:szCs w:val="12"/>
        </w:rPr>
      </w:pPr>
      <w:r w:rsidRPr="00003455">
        <w:rPr>
          <w:noProof/>
          <w:sz w:val="10"/>
          <w:szCs w:val="12"/>
        </w:rPr>
        <mc:AlternateContent>
          <mc:Choice Requires="wps">
            <w:drawing>
              <wp:inline distT="0" distB="0" distL="0" distR="0" wp14:anchorId="40D6F407" wp14:editId="115C7D33">
                <wp:extent cx="5943600" cy="0"/>
                <wp:effectExtent l="0" t="0" r="0" b="0"/>
                <wp:docPr id="103420313"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03030092"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61776565" w14:textId="555C27F5" w:rsidR="00420CB4" w:rsidRDefault="007D5A0D" w:rsidP="005B3E96">
      <w:pPr>
        <w:pStyle w:val="ListBullet"/>
        <w:numPr>
          <w:ilvl w:val="0"/>
          <w:numId w:val="27"/>
        </w:numPr>
        <w:spacing w:line="276" w:lineRule="auto"/>
      </w:pPr>
      <w:r>
        <w:t>Shortlist</w:t>
      </w:r>
      <w:r w:rsidR="008649B5">
        <w:t>ed for</w:t>
      </w:r>
      <w:r>
        <w:t xml:space="preserve"> Humanities Thesis Award 2023 –</w:t>
      </w:r>
      <w:r w:rsidR="009272AB">
        <w:t xml:space="preserve"> </w:t>
      </w:r>
      <w:r>
        <w:t>elected as representative of department of Media and Cultur</w:t>
      </w:r>
      <w:r w:rsidR="00FF6026">
        <w:t>e</w:t>
      </w:r>
      <w:r>
        <w:t xml:space="preserve"> Studies. </w:t>
      </w:r>
    </w:p>
    <w:p w14:paraId="059AC38C" w14:textId="16A61295" w:rsidR="008649B5" w:rsidRPr="0029606A" w:rsidRDefault="005B3E96" w:rsidP="005B3E96">
      <w:pPr>
        <w:pStyle w:val="Heading1"/>
        <w:spacing w:before="360" w:line="276" w:lineRule="auto"/>
        <w:rPr>
          <w:rFonts w:asciiTheme="minorHAnsi" w:hAnsiTheme="minorHAnsi" w:cstheme="minorHAnsi"/>
        </w:rPr>
      </w:pPr>
      <w:r>
        <w:rPr>
          <w:rFonts w:asciiTheme="minorHAnsi" w:hAnsiTheme="minorHAnsi" w:cstheme="minorHAnsi"/>
        </w:rPr>
        <w:t>Selected s</w:t>
      </w:r>
      <w:r w:rsidR="008649B5">
        <w:rPr>
          <w:rFonts w:asciiTheme="minorHAnsi" w:hAnsiTheme="minorHAnsi" w:cstheme="minorHAnsi"/>
        </w:rPr>
        <w:t>ervices and memberships</w:t>
      </w:r>
    </w:p>
    <w:p w14:paraId="58A032DF" w14:textId="14CC83C2" w:rsidR="003C464A" w:rsidRPr="003C464A" w:rsidRDefault="008649B5" w:rsidP="003C464A">
      <w:pPr>
        <w:spacing w:line="276" w:lineRule="auto"/>
        <w:rPr>
          <w:sz w:val="10"/>
          <w:szCs w:val="12"/>
        </w:rPr>
      </w:pPr>
      <w:r w:rsidRPr="00003455">
        <w:rPr>
          <w:noProof/>
          <w:sz w:val="10"/>
          <w:szCs w:val="12"/>
        </w:rPr>
        <mc:AlternateContent>
          <mc:Choice Requires="wps">
            <w:drawing>
              <wp:inline distT="0" distB="0" distL="0" distR="0" wp14:anchorId="377E45DB" wp14:editId="024AA446">
                <wp:extent cx="5943600" cy="0"/>
                <wp:effectExtent l="0" t="0" r="0" b="0"/>
                <wp:docPr id="1688357346"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3F3954D2"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6B963DD3" w14:textId="70FC3ABB" w:rsidR="003C464A" w:rsidRDefault="003C464A" w:rsidP="003C464A">
      <w:pPr>
        <w:pStyle w:val="ListBullet"/>
        <w:spacing w:line="276" w:lineRule="auto"/>
      </w:pPr>
      <w:r>
        <w:t xml:space="preserve">Peer reviewer </w:t>
      </w:r>
      <w:hyperlink r:id="rId18" w:history="1">
        <w:r w:rsidRPr="00B4159C">
          <w:rPr>
            <w:rStyle w:val="Hyperlink"/>
            <w:i/>
            <w:iCs/>
          </w:rPr>
          <w:t>Junctions: Graduate Journal for the Humanities</w:t>
        </w:r>
      </w:hyperlink>
      <w:r>
        <w:t xml:space="preserve"> (2023-now). </w:t>
      </w:r>
    </w:p>
    <w:p w14:paraId="7E468BCA" w14:textId="37FDB389" w:rsidR="003C464A" w:rsidRDefault="003C464A" w:rsidP="003C464A">
      <w:pPr>
        <w:pStyle w:val="ListBullet"/>
        <w:spacing w:line="276" w:lineRule="auto"/>
      </w:pPr>
      <w:r>
        <w:t>Volunteer Serve the City Utrecht (2021-</w:t>
      </w:r>
      <w:r w:rsidR="002F2C4F">
        <w:t>now)</w:t>
      </w:r>
      <w:r>
        <w:t xml:space="preserve">. </w:t>
      </w:r>
    </w:p>
    <w:p w14:paraId="5642B867" w14:textId="65145A4A" w:rsidR="00712F4F" w:rsidRDefault="00712F4F" w:rsidP="005B3E96">
      <w:pPr>
        <w:pStyle w:val="ListBullet"/>
        <w:spacing w:line="276" w:lineRule="auto"/>
      </w:pPr>
      <w:r>
        <w:t>Student member Interview Committee for Full Professor in Performance and Society</w:t>
      </w:r>
      <w:r w:rsidR="003C464A">
        <w:t xml:space="preserve"> (2024)</w:t>
      </w:r>
      <w:r>
        <w:t>.</w:t>
      </w:r>
    </w:p>
    <w:p w14:paraId="1DE6E762" w14:textId="3F79509D" w:rsidR="0071584A" w:rsidRDefault="0071584A" w:rsidP="005B3E96">
      <w:pPr>
        <w:pStyle w:val="ListBullet"/>
        <w:spacing w:line="276" w:lineRule="auto"/>
      </w:pPr>
      <w:r>
        <w:t xml:space="preserve">Student member Interview Committee for Full Professor in </w:t>
      </w:r>
      <w:r w:rsidRPr="008649B5">
        <w:t xml:space="preserve">Media, Literacy and Public </w:t>
      </w:r>
      <w:r>
        <w:tab/>
      </w:r>
      <w:r w:rsidRPr="008649B5">
        <w:t>Engagement</w:t>
      </w:r>
      <w:r w:rsidR="003C464A">
        <w:t xml:space="preserve"> (2023).</w:t>
      </w:r>
    </w:p>
    <w:p w14:paraId="177BA153" w14:textId="2AC151F7" w:rsidR="0071584A" w:rsidRDefault="0071584A" w:rsidP="005B3E96">
      <w:pPr>
        <w:pStyle w:val="ListBullet"/>
        <w:spacing w:line="276" w:lineRule="auto"/>
      </w:pPr>
      <w:r w:rsidRPr="0071584A">
        <w:t xml:space="preserve">Member Raad van </w:t>
      </w:r>
      <w:proofErr w:type="spellStart"/>
      <w:r w:rsidRPr="0071584A">
        <w:t>Advies</w:t>
      </w:r>
      <w:proofErr w:type="spellEnd"/>
      <w:r w:rsidRPr="0071584A">
        <w:t xml:space="preserve"> Study associat</w:t>
      </w:r>
      <w:r>
        <w:t>ion AKT (2020-2022)</w:t>
      </w:r>
      <w:r w:rsidR="007E51DE">
        <w:t>.</w:t>
      </w:r>
    </w:p>
    <w:p w14:paraId="1D4B7867" w14:textId="77777777" w:rsidR="008953EA" w:rsidRPr="0029606A" w:rsidRDefault="008953EA" w:rsidP="008953EA">
      <w:pPr>
        <w:pStyle w:val="Heading1"/>
        <w:spacing w:before="360" w:line="276" w:lineRule="auto"/>
        <w:rPr>
          <w:rFonts w:asciiTheme="minorHAnsi" w:hAnsiTheme="minorHAnsi" w:cstheme="minorHAnsi"/>
        </w:rPr>
      </w:pPr>
      <w:r>
        <w:rPr>
          <w:rFonts w:asciiTheme="minorHAnsi" w:hAnsiTheme="minorHAnsi" w:cstheme="minorHAnsi"/>
        </w:rPr>
        <w:t>Selected organizational work</w:t>
      </w:r>
    </w:p>
    <w:p w14:paraId="7356CF32" w14:textId="77777777" w:rsidR="008953EA" w:rsidRPr="00003455" w:rsidRDefault="008953EA" w:rsidP="008953EA">
      <w:pPr>
        <w:spacing w:line="276" w:lineRule="auto"/>
        <w:rPr>
          <w:sz w:val="10"/>
          <w:szCs w:val="12"/>
        </w:rPr>
      </w:pPr>
      <w:r w:rsidRPr="00003455">
        <w:rPr>
          <w:noProof/>
          <w:sz w:val="10"/>
          <w:szCs w:val="12"/>
        </w:rPr>
        <mc:AlternateContent>
          <mc:Choice Requires="wps">
            <w:drawing>
              <wp:inline distT="0" distB="0" distL="0" distR="0" wp14:anchorId="71387E41" wp14:editId="1F5089D0">
                <wp:extent cx="5943600" cy="0"/>
                <wp:effectExtent l="0" t="0" r="0" b="0"/>
                <wp:docPr id="656190814"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25764577"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4F9B7AF0" w14:textId="77DFA45D" w:rsidR="006816B7" w:rsidRPr="006816B7" w:rsidRDefault="006816B7" w:rsidP="008953EA">
      <w:pPr>
        <w:pStyle w:val="ListBullet"/>
        <w:spacing w:line="276" w:lineRule="auto"/>
        <w:rPr>
          <w:lang w:val="en-NL"/>
        </w:rPr>
      </w:pPr>
      <w:r>
        <w:rPr>
          <w:lang w:val="en-NL"/>
        </w:rPr>
        <w:t>The Risky City: [urban interfaces] graduate seminar 2025-2026</w:t>
      </w:r>
    </w:p>
    <w:p w14:paraId="57F6FD20" w14:textId="46F567CA" w:rsidR="00812E4D" w:rsidRPr="00E90B28" w:rsidRDefault="00812E4D" w:rsidP="008953EA">
      <w:pPr>
        <w:pStyle w:val="ListBullet"/>
        <w:spacing w:line="276" w:lineRule="auto"/>
        <w:rPr>
          <w:lang w:val="en-NL"/>
        </w:rPr>
      </w:pPr>
      <w:hyperlink r:id="rId19" w:history="1">
        <w:r w:rsidRPr="003C464A">
          <w:rPr>
            <w:rStyle w:val="Hyperlink"/>
            <w:lang w:val="en-NL"/>
          </w:rPr>
          <w:t>Open Cities Reading Circle: Trans*ness and Cities</w:t>
        </w:r>
      </w:hyperlink>
    </w:p>
    <w:p w14:paraId="3959A65E" w14:textId="77777777" w:rsidR="00812E4D" w:rsidRPr="00DF2B56" w:rsidRDefault="00812E4D" w:rsidP="008953EA">
      <w:pPr>
        <w:pStyle w:val="ListBullet"/>
        <w:spacing w:line="276" w:lineRule="auto"/>
        <w:rPr>
          <w:lang w:val="en-NL"/>
        </w:rPr>
      </w:pPr>
      <w:hyperlink r:id="rId20" w:history="1">
        <w:r w:rsidRPr="005B3E96">
          <w:rPr>
            <w:rStyle w:val="Hyperlink"/>
          </w:rPr>
          <w:t>Open Cities Reading Circle: Reading for Sudan</w:t>
        </w:r>
      </w:hyperlink>
      <w:r>
        <w:t xml:space="preserve"> (with dr. Nermin Elsherif)</w:t>
      </w:r>
    </w:p>
    <w:p w14:paraId="3F5033A6" w14:textId="77777777" w:rsidR="00812E4D" w:rsidRPr="005F6D3C" w:rsidRDefault="00812E4D" w:rsidP="008953EA">
      <w:pPr>
        <w:pStyle w:val="ListBullet"/>
        <w:spacing w:line="276" w:lineRule="auto"/>
        <w:rPr>
          <w:lang w:val="en-NL"/>
        </w:rPr>
      </w:pPr>
      <w:hyperlink r:id="rId21" w:history="1">
        <w:r w:rsidRPr="00162609">
          <w:rPr>
            <w:rStyle w:val="Hyperlink"/>
          </w:rPr>
          <w:t>Open Cities Reading Circle: Reading for Palestina</w:t>
        </w:r>
      </w:hyperlink>
      <w:r>
        <w:t xml:space="preserve"> (with dr. Nermin Elsherif)</w:t>
      </w:r>
    </w:p>
    <w:p w14:paraId="02DA366F" w14:textId="77777777" w:rsidR="00812E4D" w:rsidRDefault="00812E4D" w:rsidP="008953EA">
      <w:pPr>
        <w:pStyle w:val="ListBullet"/>
        <w:spacing w:line="276" w:lineRule="auto"/>
        <w:rPr>
          <w:lang w:val="en-NL"/>
        </w:rPr>
      </w:pPr>
      <w:hyperlink r:id="rId22" w:history="1">
        <w:r w:rsidRPr="00DF2B56">
          <w:rPr>
            <w:rStyle w:val="Hyperlink"/>
            <w:lang w:val="en-NL"/>
          </w:rPr>
          <w:t>Crisis, Gender, and Urban Space: Lecture and masterclass with Dr. Selda Tuncer</w:t>
        </w:r>
      </w:hyperlink>
      <w:r>
        <w:rPr>
          <w:lang w:val="en-NL"/>
        </w:rPr>
        <w:t xml:space="preserve"> (with dr. </w:t>
      </w:r>
      <w:r>
        <w:rPr>
          <w:lang w:val="en-NL"/>
        </w:rPr>
        <w:tab/>
        <w:t>Marlene Schäfers)</w:t>
      </w:r>
    </w:p>
    <w:p w14:paraId="0866EC9C" w14:textId="77777777" w:rsidR="00812E4D" w:rsidRPr="006816B7" w:rsidRDefault="00812E4D" w:rsidP="008953EA">
      <w:pPr>
        <w:pStyle w:val="ListBullet"/>
        <w:spacing w:line="276" w:lineRule="auto"/>
        <w:rPr>
          <w:lang w:val="en-NL"/>
        </w:rPr>
      </w:pPr>
      <w:hyperlink r:id="rId23" w:history="1">
        <w:r w:rsidRPr="00DF2B56">
          <w:rPr>
            <w:rStyle w:val="Hyperlink"/>
            <w:lang w:val="en-NL"/>
          </w:rPr>
          <w:t>[urban interfaces] x OCP x GDS: Roundtable Creative Urban Methods</w:t>
        </w:r>
      </w:hyperlink>
      <w:r>
        <w:t xml:space="preserve"> (with [urban interfaces])</w:t>
      </w:r>
    </w:p>
    <w:p w14:paraId="34F2CABF" w14:textId="471D37E0" w:rsidR="006816B7" w:rsidRDefault="006816B7" w:rsidP="008953EA">
      <w:pPr>
        <w:pStyle w:val="ListBullet"/>
        <w:spacing w:line="276" w:lineRule="auto"/>
        <w:rPr>
          <w:lang w:val="en-NL"/>
        </w:rPr>
      </w:pPr>
      <w:r>
        <w:t>Creative Urban Methods: [urban interfaces] graduate seminar 2022-2023</w:t>
      </w:r>
    </w:p>
    <w:p w14:paraId="6EBD4C81" w14:textId="77777777" w:rsidR="00DF2B56" w:rsidRPr="0029606A" w:rsidRDefault="00DF2B56" w:rsidP="005B3E96">
      <w:pPr>
        <w:pStyle w:val="Heading1"/>
        <w:spacing w:before="360" w:line="276" w:lineRule="auto"/>
        <w:rPr>
          <w:rFonts w:asciiTheme="minorHAnsi" w:hAnsiTheme="minorHAnsi" w:cstheme="minorHAnsi"/>
        </w:rPr>
      </w:pPr>
      <w:r>
        <w:rPr>
          <w:rFonts w:asciiTheme="minorHAnsi" w:hAnsiTheme="minorHAnsi" w:cstheme="minorHAnsi"/>
        </w:rPr>
        <w:t>Skills</w:t>
      </w:r>
    </w:p>
    <w:p w14:paraId="6F2CDF15" w14:textId="77777777" w:rsidR="00DF2B56" w:rsidRPr="00003455" w:rsidRDefault="00DF2B56" w:rsidP="005B3E96">
      <w:pPr>
        <w:spacing w:line="276" w:lineRule="auto"/>
        <w:rPr>
          <w:sz w:val="10"/>
          <w:szCs w:val="12"/>
        </w:rPr>
      </w:pPr>
      <w:r w:rsidRPr="00003455">
        <w:rPr>
          <w:noProof/>
          <w:sz w:val="10"/>
          <w:szCs w:val="12"/>
        </w:rPr>
        <mc:AlternateContent>
          <mc:Choice Requires="wps">
            <w:drawing>
              <wp:inline distT="0" distB="0" distL="0" distR="0" wp14:anchorId="1F9C0BD9" wp14:editId="407F380F">
                <wp:extent cx="5943600" cy="0"/>
                <wp:effectExtent l="0" t="0" r="0" b="0"/>
                <wp:docPr id="163880415" name="Straight Connector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12700" cap="flat" cmpd="sng" algn="ctr">
                          <a:solidFill>
                            <a:schemeClr val="tx1"/>
                          </a:solidFill>
                          <a:prstDash val="solid"/>
                          <a:miter lim="800000"/>
                        </a:ln>
                        <a:effectLst/>
                      </wps:spPr>
                      <wps:bodyPr/>
                    </wps:wsp>
                  </a:graphicData>
                </a:graphic>
              </wp:inline>
            </w:drawing>
          </mc:Choice>
          <mc:Fallback>
            <w:pict>
              <v:line w14:anchorId="5CB867DA" id="Straight Connector 1" o:spid="_x0000_s1026" alt="&quot;&quot;" style="visibility:visible;mso-wrap-style:square;mso-left-percent:-10001;mso-top-percent:-10001;mso-position-horizontal:absolute;mso-position-horizontal-relative:char;mso-position-vertical:absolute;mso-position-vertical-relative:line;mso-left-percent:-10001;mso-top-percent:-10001" from="0,0" to="468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" strokecolor="black [3213]" strokeweight="1pt">
                <v:stroke joinstyle="miter"/>
                <w10:anchorlock/>
              </v:line>
            </w:pict>
          </mc:Fallback>
        </mc:AlternateContent>
      </w:r>
    </w:p>
    <w:p w14:paraId="277709F6" w14:textId="77777777" w:rsidR="00DF2B56" w:rsidRDefault="00DF2B56" w:rsidP="005B3E96">
      <w:pPr>
        <w:pStyle w:val="ListBullet"/>
        <w:numPr>
          <w:ilvl w:val="0"/>
          <w:numId w:val="0"/>
        </w:numPr>
        <w:spacing w:line="276" w:lineRule="auto"/>
        <w:ind w:left="288"/>
        <w:sectPr w:rsidR="00DF2B56" w:rsidSect="00DF2B56">
          <w:headerReference w:type="default" r:id="rId24"/>
          <w:footerReference w:type="even" r:id="rId25"/>
          <w:footerReference w:type="default" r:id="rId26"/>
          <w:type w:val="continuous"/>
          <w:pgSz w:w="12240" w:h="15840"/>
          <w:pgMar w:top="907" w:right="1512" w:bottom="720" w:left="1368" w:header="576" w:footer="576" w:gutter="0"/>
          <w:pgNumType w:start="1"/>
          <w:cols w:space="720"/>
          <w:docGrid w:linePitch="360"/>
        </w:sectPr>
      </w:pPr>
    </w:p>
    <w:p w14:paraId="1CC5FA69" w14:textId="77777777" w:rsidR="00DF2B56" w:rsidRDefault="00DF2B56" w:rsidP="005B3E96">
      <w:pPr>
        <w:pStyle w:val="ListBullet"/>
        <w:numPr>
          <w:ilvl w:val="0"/>
          <w:numId w:val="0"/>
        </w:numPr>
        <w:spacing w:line="276" w:lineRule="auto"/>
        <w:ind w:left="720"/>
      </w:pPr>
      <w:r>
        <w:t xml:space="preserve">Dutch </w:t>
      </w:r>
    </w:p>
    <w:p w14:paraId="72245207" w14:textId="52AE6619" w:rsidR="00DF2B56" w:rsidRDefault="00DF2B56" w:rsidP="005B3E96">
      <w:pPr>
        <w:pStyle w:val="ListBullet"/>
        <w:numPr>
          <w:ilvl w:val="0"/>
          <w:numId w:val="0"/>
        </w:numPr>
        <w:spacing w:line="276" w:lineRule="auto"/>
        <w:sectPr w:rsidR="00DF2B56" w:rsidSect="00DF2B56">
          <w:type w:val="continuous"/>
          <w:pgSz w:w="12240" w:h="15840"/>
          <w:pgMar w:top="907" w:right="1512" w:bottom="720" w:left="1368" w:header="576" w:footer="576" w:gutter="0"/>
          <w:pgNumType w:start="1"/>
          <w:cols w:num="2" w:space="720"/>
          <w:titlePg/>
          <w:docGrid w:linePitch="360"/>
        </w:sectPr>
      </w:pPr>
      <w:r>
        <w:tab/>
      </w:r>
      <w:r w:rsidR="00015647">
        <w:t>Mother tongue</w:t>
      </w:r>
    </w:p>
    <w:p w14:paraId="766BC61C" w14:textId="77777777" w:rsidR="00DF2B56" w:rsidRDefault="00DF2B56" w:rsidP="005B3E96">
      <w:pPr>
        <w:pStyle w:val="ListBullet"/>
        <w:numPr>
          <w:ilvl w:val="0"/>
          <w:numId w:val="0"/>
        </w:numPr>
        <w:spacing w:line="276" w:lineRule="auto"/>
        <w:ind w:firstLine="720"/>
      </w:pPr>
      <w:r>
        <w:t>English</w:t>
      </w:r>
      <w:r>
        <w:tab/>
      </w:r>
      <w:r>
        <w:tab/>
      </w:r>
      <w:r>
        <w:tab/>
      </w:r>
      <w:r>
        <w:tab/>
      </w:r>
      <w:r>
        <w:tab/>
      </w:r>
      <w:r>
        <w:tab/>
      </w:r>
      <w:r>
        <w:tab/>
        <w:t>Excellent</w:t>
      </w:r>
    </w:p>
    <w:p w14:paraId="1C61DA6A" w14:textId="13AC004D" w:rsidR="005B3E96" w:rsidRDefault="005B3E96" w:rsidP="005B3E96">
      <w:pPr>
        <w:pStyle w:val="ListBullet"/>
        <w:numPr>
          <w:ilvl w:val="0"/>
          <w:numId w:val="0"/>
        </w:numPr>
        <w:spacing w:line="276" w:lineRule="auto"/>
        <w:ind w:firstLine="720"/>
      </w:pPr>
      <w:r>
        <w:t>German</w:t>
      </w:r>
      <w:r>
        <w:tab/>
      </w:r>
      <w:r>
        <w:tab/>
      </w:r>
      <w:r>
        <w:tab/>
      </w:r>
      <w:r>
        <w:tab/>
      </w:r>
      <w:r>
        <w:tab/>
      </w:r>
      <w:r>
        <w:tab/>
        <w:t>Basic</w:t>
      </w:r>
    </w:p>
    <w:p w14:paraId="7AB86E6D" w14:textId="176CEFE0" w:rsidR="005B3E96" w:rsidRDefault="005B3E96" w:rsidP="005B3E96">
      <w:pPr>
        <w:pStyle w:val="ListBullet"/>
        <w:numPr>
          <w:ilvl w:val="0"/>
          <w:numId w:val="0"/>
        </w:numPr>
        <w:spacing w:line="276" w:lineRule="auto"/>
        <w:ind w:firstLine="720"/>
      </w:pPr>
      <w:r>
        <w:t>French</w:t>
      </w:r>
      <w:r>
        <w:tab/>
      </w:r>
      <w:r>
        <w:tab/>
      </w:r>
      <w:r>
        <w:tab/>
      </w:r>
      <w:r>
        <w:tab/>
      </w:r>
      <w:r>
        <w:tab/>
      </w:r>
      <w:r>
        <w:tab/>
      </w:r>
      <w:r>
        <w:tab/>
        <w:t>Basic</w:t>
      </w:r>
    </w:p>
    <w:p w14:paraId="7F89C443" w14:textId="2D8BE4B4" w:rsidR="005B3E96" w:rsidRDefault="005B3E96" w:rsidP="005B3E96">
      <w:pPr>
        <w:pStyle w:val="ListBullet"/>
        <w:numPr>
          <w:ilvl w:val="0"/>
          <w:numId w:val="0"/>
        </w:numPr>
        <w:spacing w:line="276" w:lineRule="auto"/>
        <w:ind w:firstLine="720"/>
      </w:pPr>
      <w:r>
        <w:t>Spanish</w:t>
      </w:r>
      <w:r>
        <w:tab/>
      </w:r>
      <w:r>
        <w:tab/>
      </w:r>
      <w:r>
        <w:tab/>
      </w:r>
      <w:r>
        <w:tab/>
      </w:r>
      <w:r>
        <w:tab/>
      </w:r>
      <w:r>
        <w:tab/>
        <w:t>Basic</w:t>
      </w:r>
    </w:p>
    <w:p w14:paraId="215A03FA" w14:textId="369F8087" w:rsidR="0071584A" w:rsidRPr="008953EA" w:rsidRDefault="0071584A" w:rsidP="005B3E96">
      <w:pPr>
        <w:spacing w:after="280" w:line="276" w:lineRule="auto"/>
        <w:rPr>
          <w:lang w:val="nl-NL"/>
        </w:rPr>
      </w:pPr>
    </w:p>
    <w:sectPr w:rsidR="0071584A" w:rsidRPr="008953EA" w:rsidSect="00F43A22">
      <w:footerReference w:type="even" r:id="rId27"/>
      <w:footerReference w:type="default" r:id="rId28"/>
      <w:type w:val="continuous"/>
      <w:pgSz w:w="12240" w:h="15840"/>
      <w:pgMar w:top="907" w:right="1512" w:bottom="720" w:left="1368" w:header="576" w:footer="576"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F7EDE" w14:textId="77777777" w:rsidR="00860198" w:rsidRDefault="00860198">
      <w:pPr>
        <w:spacing w:after="0"/>
      </w:pPr>
      <w:r>
        <w:separator/>
      </w:r>
    </w:p>
  </w:endnote>
  <w:endnote w:type="continuationSeparator" w:id="0">
    <w:p w14:paraId="65CEB80B" w14:textId="77777777" w:rsidR="00860198" w:rsidRDefault="00860198">
      <w:pPr>
        <w:spacing w:after="0"/>
      </w:pPr>
      <w:r>
        <w:continuationSeparator/>
      </w:r>
    </w:p>
  </w:endnote>
  <w:endnote w:type="continuationNotice" w:id="1">
    <w:p w14:paraId="6F2333DD" w14:textId="77777777" w:rsidR="00860198" w:rsidRDefault="0086019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Times New Roman"/>
    <w:panose1 w:val="020B0604020202020204"/>
    <w:charset w:val="00"/>
    <w:family w:val="roman"/>
    <w:notTrueType/>
    <w:pitch w:val="default"/>
  </w:font>
  <w:font w:name="Segoe UI">
    <w:panose1 w:val="020B0604020202020204"/>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407455904"/>
      <w:docPartObj>
        <w:docPartGallery w:val="Page Numbers (Bottom of Page)"/>
        <w:docPartUnique/>
      </w:docPartObj>
    </w:sdtPr>
    <w:sdtContent>
      <w:p w14:paraId="6B966213" w14:textId="77777777" w:rsidR="00DF2B56" w:rsidRDefault="00DF2B56" w:rsidP="00E548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33D6FD0" w14:textId="77777777" w:rsidR="00DF2B56" w:rsidRDefault="00DF2B56" w:rsidP="00F86A1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3721101"/>
      <w:docPartObj>
        <w:docPartGallery w:val="Page Numbers (Bottom of Page)"/>
        <w:docPartUnique/>
      </w:docPartObj>
    </w:sdtPr>
    <w:sdtContent>
      <w:p w14:paraId="331C88C2" w14:textId="77777777" w:rsidR="00DF2B56" w:rsidRDefault="00DF2B56" w:rsidP="00E548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8B74B19" w14:textId="77777777" w:rsidR="00DF2B56" w:rsidRDefault="00DF2B56" w:rsidP="00F86A1C">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39514439"/>
      <w:docPartObj>
        <w:docPartGallery w:val="Page Numbers (Bottom of Page)"/>
        <w:docPartUnique/>
      </w:docPartObj>
    </w:sdtPr>
    <w:sdtContent>
      <w:p w14:paraId="17E94BCF" w14:textId="50590C89" w:rsidR="00E45293" w:rsidRDefault="00E45293" w:rsidP="00E548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F2B56">
          <w:rPr>
            <w:rStyle w:val="PageNumber"/>
            <w:noProof/>
          </w:rPr>
          <w:t>2</w:t>
        </w:r>
        <w:r>
          <w:rPr>
            <w:rStyle w:val="PageNumber"/>
          </w:rPr>
          <w:fldChar w:fldCharType="end"/>
        </w:r>
      </w:p>
    </w:sdtContent>
  </w:sdt>
  <w:p w14:paraId="6C0E089B" w14:textId="77777777" w:rsidR="00E45293" w:rsidRDefault="00E45293" w:rsidP="00F86A1C">
    <w:pPr>
      <w:pStyle w:val="Footer"/>
      <w:ind w:right="360"/>
    </w:pPr>
  </w:p>
  <w:p w14:paraId="65B6C565" w14:textId="77777777" w:rsidR="002C79E8" w:rsidRDefault="002C79E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74882217"/>
      <w:docPartObj>
        <w:docPartGallery w:val="Page Numbers (Bottom of Page)"/>
        <w:docPartUnique/>
      </w:docPartObj>
    </w:sdtPr>
    <w:sdtContent>
      <w:p w14:paraId="01E33800" w14:textId="77777777" w:rsidR="00E45293" w:rsidRDefault="00E45293" w:rsidP="00E548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4E807E2" w14:textId="77777777" w:rsidR="00E45293" w:rsidRDefault="00E45293" w:rsidP="00F86A1C">
    <w:pPr>
      <w:pStyle w:val="Footer"/>
      <w:ind w:right="360"/>
    </w:pPr>
  </w:p>
  <w:p w14:paraId="1BC746D2" w14:textId="77777777" w:rsidR="002C79E8" w:rsidRDefault="002C79E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346FBB" w14:textId="77777777" w:rsidR="00860198" w:rsidRDefault="00860198">
      <w:pPr>
        <w:spacing w:after="0"/>
      </w:pPr>
      <w:r>
        <w:separator/>
      </w:r>
    </w:p>
  </w:footnote>
  <w:footnote w:type="continuationSeparator" w:id="0">
    <w:p w14:paraId="53A9452C" w14:textId="77777777" w:rsidR="00860198" w:rsidRDefault="00860198">
      <w:pPr>
        <w:spacing w:after="0"/>
      </w:pPr>
      <w:r>
        <w:continuationSeparator/>
      </w:r>
    </w:p>
  </w:footnote>
  <w:footnote w:type="continuationNotice" w:id="1">
    <w:p w14:paraId="75CF5659" w14:textId="77777777" w:rsidR="00860198" w:rsidRDefault="0086019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5A9EB" w14:textId="77777777" w:rsidR="00CD28D5" w:rsidRPr="007F4B81" w:rsidRDefault="00CD28D5" w:rsidP="00CD28D5">
    <w:pPr>
      <w:pStyle w:val="Header"/>
      <w:rPr>
        <w:rFonts w:ascii="Times New Roman" w:hAnsi="Times New Roman" w:cs="Times New Roman"/>
      </w:rPr>
    </w:pPr>
    <w:r w:rsidRPr="007F4B81">
      <w:rPr>
        <w:rFonts w:ascii="Times New Roman" w:hAnsi="Times New Roman" w:cs="Times New Roman"/>
      </w:rPr>
      <w:t>Elle Zwinkels, MA Gender Studies and RMA Media, Art and Performance Studies</w:t>
    </w:r>
  </w:p>
  <w:p w14:paraId="615D360D" w14:textId="77777777" w:rsidR="00CD28D5" w:rsidRDefault="00CD28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63E7B5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2156455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1F8FE8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A12FB6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9C223C2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B18531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42CA9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12399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51AE12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5748038"/>
    <w:lvl w:ilvl="0">
      <w:start w:val="1"/>
      <w:numFmt w:val="bullet"/>
      <w:lvlText w:val="·"/>
      <w:lvlJc w:val="left"/>
      <w:pPr>
        <w:tabs>
          <w:tab w:val="num" w:pos="144"/>
        </w:tabs>
        <w:ind w:left="144" w:hanging="144"/>
      </w:pPr>
      <w:rPr>
        <w:rFonts w:ascii="Cambria" w:hAnsi="Cambria" w:hint="default"/>
      </w:rPr>
    </w:lvl>
  </w:abstractNum>
  <w:abstractNum w:abstractNumId="10" w15:restartNumberingAfterBreak="0">
    <w:nsid w:val="03591167"/>
    <w:multiLevelType w:val="hybridMultilevel"/>
    <w:tmpl w:val="9022D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70C768B"/>
    <w:multiLevelType w:val="hybridMultilevel"/>
    <w:tmpl w:val="E71CCA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22183A"/>
    <w:multiLevelType w:val="hybridMultilevel"/>
    <w:tmpl w:val="1950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8809C7"/>
    <w:multiLevelType w:val="multilevel"/>
    <w:tmpl w:val="B0C87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A31731"/>
    <w:multiLevelType w:val="hybridMultilevel"/>
    <w:tmpl w:val="C9FC6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9A19EF"/>
    <w:multiLevelType w:val="hybridMultilevel"/>
    <w:tmpl w:val="55F27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D60330"/>
    <w:multiLevelType w:val="multilevel"/>
    <w:tmpl w:val="867E0FF0"/>
    <w:lvl w:ilvl="0">
      <w:start w:val="1"/>
      <w:numFmt w:val="bullet"/>
      <w:pStyle w:val="ListBullet"/>
      <w:lvlText w:val=""/>
      <w:lvlJc w:val="left"/>
      <w:pPr>
        <w:ind w:left="2520" w:hanging="360"/>
      </w:pPr>
      <w:rPr>
        <w:rFonts w:ascii="Symbol" w:hAnsi="Symbol" w:hint="default"/>
        <w:color w:val="404040" w:themeColor="text1" w:themeTint="BF"/>
      </w:rPr>
    </w:lvl>
    <w:lvl w:ilvl="1">
      <w:start w:val="1"/>
      <w:numFmt w:val="bullet"/>
      <w:lvlText w:val=""/>
      <w:lvlJc w:val="left"/>
      <w:pPr>
        <w:ind w:left="2880" w:hanging="360"/>
      </w:pPr>
      <w:rPr>
        <w:rFonts w:ascii="Symbol" w:hAnsi="Symbol" w:hint="default"/>
        <w:color w:val="404040" w:themeColor="text1" w:themeTint="BF"/>
      </w:rPr>
    </w:lvl>
    <w:lvl w:ilvl="2">
      <w:start w:val="1"/>
      <w:numFmt w:val="bullet"/>
      <w:lvlText w:val=""/>
      <w:lvlJc w:val="left"/>
      <w:pPr>
        <w:ind w:left="3240" w:hanging="360"/>
      </w:pPr>
      <w:rPr>
        <w:rFonts w:ascii="Symbol" w:hAnsi="Symbol" w:hint="default"/>
        <w:color w:val="404040" w:themeColor="text1" w:themeTint="BF"/>
      </w:rPr>
    </w:lvl>
    <w:lvl w:ilvl="3">
      <w:start w:val="1"/>
      <w:numFmt w:val="bullet"/>
      <w:lvlText w:val=""/>
      <w:lvlJc w:val="left"/>
      <w:pPr>
        <w:ind w:left="3600" w:hanging="360"/>
      </w:pPr>
      <w:rPr>
        <w:rFonts w:ascii="Symbol" w:hAnsi="Symbol" w:hint="default"/>
        <w:color w:val="auto"/>
      </w:rPr>
    </w:lvl>
    <w:lvl w:ilvl="4">
      <w:start w:val="1"/>
      <w:numFmt w:val="bullet"/>
      <w:lvlText w:val=""/>
      <w:lvlJc w:val="left"/>
      <w:pPr>
        <w:ind w:left="3960" w:hanging="360"/>
      </w:pPr>
      <w:rPr>
        <w:rFonts w:ascii="Symbol" w:hAnsi="Symbol" w:hint="default"/>
        <w:color w:val="auto"/>
      </w:rPr>
    </w:lvl>
    <w:lvl w:ilvl="5">
      <w:start w:val="1"/>
      <w:numFmt w:val="bullet"/>
      <w:lvlText w:val=""/>
      <w:lvlJc w:val="left"/>
      <w:pPr>
        <w:ind w:left="4320" w:hanging="360"/>
      </w:pPr>
      <w:rPr>
        <w:rFonts w:ascii="Symbol" w:hAnsi="Symbol" w:hint="default"/>
        <w:color w:val="auto"/>
      </w:rPr>
    </w:lvl>
    <w:lvl w:ilvl="6">
      <w:start w:val="1"/>
      <w:numFmt w:val="bullet"/>
      <w:lvlText w:val=""/>
      <w:lvlJc w:val="left"/>
      <w:pPr>
        <w:ind w:left="4680" w:hanging="360"/>
      </w:pPr>
      <w:rPr>
        <w:rFonts w:ascii="Symbol" w:hAnsi="Symbol" w:hint="default"/>
        <w:color w:val="auto"/>
      </w:rPr>
    </w:lvl>
    <w:lvl w:ilvl="7">
      <w:start w:val="1"/>
      <w:numFmt w:val="bullet"/>
      <w:lvlText w:val=""/>
      <w:lvlJc w:val="left"/>
      <w:pPr>
        <w:ind w:left="5040" w:hanging="360"/>
      </w:pPr>
      <w:rPr>
        <w:rFonts w:ascii="Symbol" w:hAnsi="Symbol" w:hint="default"/>
        <w:color w:val="auto"/>
      </w:rPr>
    </w:lvl>
    <w:lvl w:ilvl="8">
      <w:start w:val="1"/>
      <w:numFmt w:val="bullet"/>
      <w:lvlText w:val=""/>
      <w:lvlJc w:val="left"/>
      <w:pPr>
        <w:ind w:left="5400" w:hanging="360"/>
      </w:pPr>
      <w:rPr>
        <w:rFonts w:ascii="Symbol" w:hAnsi="Symbol" w:hint="default"/>
        <w:color w:val="auto"/>
      </w:rPr>
    </w:lvl>
  </w:abstractNum>
  <w:abstractNum w:abstractNumId="17" w15:restartNumberingAfterBreak="0">
    <w:nsid w:val="3CC93A17"/>
    <w:multiLevelType w:val="hybridMultilevel"/>
    <w:tmpl w:val="9ADA2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CB002A"/>
    <w:multiLevelType w:val="hybridMultilevel"/>
    <w:tmpl w:val="04547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44776E"/>
    <w:multiLevelType w:val="hybridMultilevel"/>
    <w:tmpl w:val="2AF0C3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7C4073"/>
    <w:multiLevelType w:val="hybridMultilevel"/>
    <w:tmpl w:val="9B8242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702048"/>
    <w:multiLevelType w:val="hybridMultilevel"/>
    <w:tmpl w:val="658AB4F0"/>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22" w15:restartNumberingAfterBreak="0">
    <w:nsid w:val="58AC1101"/>
    <w:multiLevelType w:val="hybridMultilevel"/>
    <w:tmpl w:val="EE3C3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206898"/>
    <w:multiLevelType w:val="hybridMultilevel"/>
    <w:tmpl w:val="BBB6C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70227195">
    <w:abstractNumId w:val="9"/>
  </w:num>
  <w:num w:numId="2" w16cid:durableId="1468006847">
    <w:abstractNumId w:val="9"/>
    <w:lvlOverride w:ilvl="0">
      <w:startOverride w:val="1"/>
    </w:lvlOverride>
  </w:num>
  <w:num w:numId="3" w16cid:durableId="218326529">
    <w:abstractNumId w:val="9"/>
    <w:lvlOverride w:ilvl="0">
      <w:startOverride w:val="1"/>
    </w:lvlOverride>
  </w:num>
  <w:num w:numId="4" w16cid:durableId="787820456">
    <w:abstractNumId w:val="9"/>
    <w:lvlOverride w:ilvl="0">
      <w:startOverride w:val="1"/>
    </w:lvlOverride>
  </w:num>
  <w:num w:numId="5" w16cid:durableId="1463615512">
    <w:abstractNumId w:val="7"/>
  </w:num>
  <w:num w:numId="6" w16cid:durableId="4554690">
    <w:abstractNumId w:val="6"/>
  </w:num>
  <w:num w:numId="7" w16cid:durableId="1250849847">
    <w:abstractNumId w:val="5"/>
  </w:num>
  <w:num w:numId="8" w16cid:durableId="79299327">
    <w:abstractNumId w:val="4"/>
  </w:num>
  <w:num w:numId="9" w16cid:durableId="39936924">
    <w:abstractNumId w:val="8"/>
  </w:num>
  <w:num w:numId="10" w16cid:durableId="859515455">
    <w:abstractNumId w:val="3"/>
  </w:num>
  <w:num w:numId="11" w16cid:durableId="1448234664">
    <w:abstractNumId w:val="2"/>
  </w:num>
  <w:num w:numId="12" w16cid:durableId="1522163321">
    <w:abstractNumId w:val="1"/>
  </w:num>
  <w:num w:numId="13" w16cid:durableId="1618027005">
    <w:abstractNumId w:val="0"/>
  </w:num>
  <w:num w:numId="14" w16cid:durableId="331106266">
    <w:abstractNumId w:val="16"/>
  </w:num>
  <w:num w:numId="15" w16cid:durableId="94441604">
    <w:abstractNumId w:val="16"/>
    <w:lvlOverride w:ilvl="0">
      <w:lvl w:ilvl="0">
        <w:start w:val="1"/>
        <w:numFmt w:val="bullet"/>
        <w:pStyle w:val="ListBullet"/>
        <w:lvlText w:val=""/>
        <w:lvlJc w:val="left"/>
        <w:pPr>
          <w:ind w:left="288" w:hanging="288"/>
        </w:pPr>
        <w:rPr>
          <w:rFonts w:ascii="Symbol" w:hAnsi="Symbol" w:hint="default"/>
          <w:color w:val="auto"/>
        </w:rPr>
      </w:lvl>
    </w:lvlOverride>
    <w:lvlOverride w:ilvl="1">
      <w:lvl w:ilvl="1">
        <w:start w:val="1"/>
        <w:numFmt w:val="bullet"/>
        <w:lvlText w:val=""/>
        <w:lvlJc w:val="left"/>
        <w:pPr>
          <w:ind w:left="576" w:hanging="288"/>
        </w:pPr>
        <w:rPr>
          <w:rFonts w:ascii="Symbol" w:hAnsi="Symbol" w:hint="default"/>
          <w:color w:val="auto"/>
        </w:rPr>
      </w:lvl>
    </w:lvlOverride>
    <w:lvlOverride w:ilvl="2">
      <w:lvl w:ilvl="2">
        <w:start w:val="1"/>
        <w:numFmt w:val="bullet"/>
        <w:lvlText w:val=""/>
        <w:lvlJc w:val="left"/>
        <w:pPr>
          <w:ind w:left="864" w:hanging="288"/>
        </w:pPr>
        <w:rPr>
          <w:rFonts w:ascii="Symbol" w:hAnsi="Symbol" w:hint="default"/>
          <w:color w:val="auto"/>
        </w:rPr>
      </w:lvl>
    </w:lvlOverride>
    <w:lvlOverride w:ilvl="3">
      <w:lvl w:ilvl="3">
        <w:start w:val="1"/>
        <w:numFmt w:val="bullet"/>
        <w:lvlText w:val=""/>
        <w:lvlJc w:val="left"/>
        <w:pPr>
          <w:ind w:left="1152" w:hanging="288"/>
        </w:pPr>
        <w:rPr>
          <w:rFonts w:ascii="Symbol" w:hAnsi="Symbol" w:hint="default"/>
          <w:color w:val="auto"/>
        </w:rPr>
      </w:lvl>
    </w:lvlOverride>
    <w:lvlOverride w:ilvl="4">
      <w:lvl w:ilvl="4">
        <w:start w:val="1"/>
        <w:numFmt w:val="bullet"/>
        <w:lvlText w:val=""/>
        <w:lvlJc w:val="left"/>
        <w:pPr>
          <w:ind w:left="1440" w:hanging="288"/>
        </w:pPr>
        <w:rPr>
          <w:rFonts w:ascii="Symbol" w:hAnsi="Symbol" w:hint="default"/>
          <w:color w:val="auto"/>
        </w:rPr>
      </w:lvl>
    </w:lvlOverride>
    <w:lvlOverride w:ilvl="5">
      <w:lvl w:ilvl="5">
        <w:start w:val="1"/>
        <w:numFmt w:val="bullet"/>
        <w:lvlText w:val=""/>
        <w:lvlJc w:val="left"/>
        <w:pPr>
          <w:ind w:left="1728" w:hanging="288"/>
        </w:pPr>
        <w:rPr>
          <w:rFonts w:ascii="Symbol" w:hAnsi="Symbol" w:hint="default"/>
          <w:color w:val="auto"/>
        </w:rPr>
      </w:lvl>
    </w:lvlOverride>
    <w:lvlOverride w:ilvl="6">
      <w:lvl w:ilvl="6">
        <w:start w:val="1"/>
        <w:numFmt w:val="bullet"/>
        <w:lvlText w:val=""/>
        <w:lvlJc w:val="left"/>
        <w:pPr>
          <w:ind w:left="2016" w:hanging="288"/>
        </w:pPr>
        <w:rPr>
          <w:rFonts w:ascii="Symbol" w:hAnsi="Symbol" w:hint="default"/>
          <w:color w:val="auto"/>
        </w:rPr>
      </w:lvl>
    </w:lvlOverride>
    <w:lvlOverride w:ilvl="7">
      <w:lvl w:ilvl="7">
        <w:start w:val="1"/>
        <w:numFmt w:val="bullet"/>
        <w:lvlText w:val=""/>
        <w:lvlJc w:val="left"/>
        <w:pPr>
          <w:ind w:left="2304" w:hanging="288"/>
        </w:pPr>
        <w:rPr>
          <w:rFonts w:ascii="Symbol" w:hAnsi="Symbol" w:hint="default"/>
          <w:color w:val="auto"/>
        </w:rPr>
      </w:lvl>
    </w:lvlOverride>
    <w:lvlOverride w:ilvl="8">
      <w:lvl w:ilvl="8">
        <w:start w:val="1"/>
        <w:numFmt w:val="bullet"/>
        <w:lvlText w:val=""/>
        <w:lvlJc w:val="left"/>
        <w:pPr>
          <w:ind w:left="2592" w:hanging="288"/>
        </w:pPr>
        <w:rPr>
          <w:rFonts w:ascii="Symbol" w:hAnsi="Symbol" w:hint="default"/>
          <w:color w:val="auto"/>
        </w:rPr>
      </w:lvl>
    </w:lvlOverride>
  </w:num>
  <w:num w:numId="16" w16cid:durableId="1086879013">
    <w:abstractNumId w:val="16"/>
    <w:lvlOverride w:ilvl="0">
      <w:lvl w:ilvl="0">
        <w:start w:val="1"/>
        <w:numFmt w:val="bullet"/>
        <w:pStyle w:val="ListBullet"/>
        <w:lvlText w:val=""/>
        <w:lvlJc w:val="left"/>
        <w:pPr>
          <w:ind w:left="360" w:hanging="360"/>
        </w:pPr>
        <w:rPr>
          <w:rFonts w:ascii="Symbol" w:hAnsi="Symbol" w:hint="default"/>
          <w:color w:val="404040" w:themeColor="text1" w:themeTint="BF"/>
        </w:rPr>
      </w:lvl>
    </w:lvlOverride>
    <w:lvlOverride w:ilvl="1">
      <w:lvl w:ilvl="1">
        <w:start w:val="1"/>
        <w:numFmt w:val="bullet"/>
        <w:lvlText w:val=""/>
        <w:lvlJc w:val="left"/>
        <w:pPr>
          <w:ind w:left="720" w:hanging="360"/>
        </w:pPr>
        <w:rPr>
          <w:rFonts w:ascii="Symbol" w:hAnsi="Symbol" w:hint="default"/>
          <w:color w:val="404040" w:themeColor="text1" w:themeTint="BF"/>
        </w:rPr>
      </w:lvl>
    </w:lvlOverride>
    <w:lvlOverride w:ilvl="2">
      <w:lvl w:ilvl="2">
        <w:start w:val="1"/>
        <w:numFmt w:val="bullet"/>
        <w:lvlText w:val=""/>
        <w:lvlJc w:val="left"/>
        <w:pPr>
          <w:ind w:left="1080" w:hanging="360"/>
        </w:pPr>
        <w:rPr>
          <w:rFonts w:ascii="Symbol" w:hAnsi="Symbol" w:hint="default"/>
          <w:color w:val="404040" w:themeColor="text1" w:themeTint="BF"/>
        </w:rPr>
      </w:lvl>
    </w:lvlOverride>
    <w:lvlOverride w:ilvl="3">
      <w:lvl w:ilvl="3">
        <w:start w:val="1"/>
        <w:numFmt w:val="bullet"/>
        <w:lvlText w:val=""/>
        <w:lvlJc w:val="left"/>
        <w:pPr>
          <w:ind w:left="1440" w:hanging="360"/>
        </w:pPr>
        <w:rPr>
          <w:rFonts w:ascii="Symbol" w:hAnsi="Symbol" w:hint="default"/>
          <w:color w:val="404040" w:themeColor="text1" w:themeTint="BF"/>
        </w:rPr>
      </w:lvl>
    </w:lvlOverride>
    <w:lvlOverride w:ilvl="4">
      <w:lvl w:ilvl="4">
        <w:start w:val="1"/>
        <w:numFmt w:val="bullet"/>
        <w:lvlText w:val=""/>
        <w:lvlJc w:val="left"/>
        <w:pPr>
          <w:ind w:left="1800" w:hanging="360"/>
        </w:pPr>
        <w:rPr>
          <w:rFonts w:ascii="Symbol" w:hAnsi="Symbol" w:hint="default"/>
          <w:color w:val="404040" w:themeColor="text1" w:themeTint="BF"/>
        </w:rPr>
      </w:lvl>
    </w:lvlOverride>
    <w:lvlOverride w:ilvl="5">
      <w:lvl w:ilvl="5">
        <w:start w:val="1"/>
        <w:numFmt w:val="bullet"/>
        <w:lvlText w:val=""/>
        <w:lvlJc w:val="left"/>
        <w:pPr>
          <w:ind w:left="2160" w:hanging="360"/>
        </w:pPr>
        <w:rPr>
          <w:rFonts w:ascii="Symbol" w:hAnsi="Symbol" w:hint="default"/>
          <w:color w:val="404040" w:themeColor="text1" w:themeTint="BF"/>
        </w:rPr>
      </w:lvl>
    </w:lvlOverride>
    <w:lvlOverride w:ilvl="6">
      <w:lvl w:ilvl="6">
        <w:start w:val="1"/>
        <w:numFmt w:val="bullet"/>
        <w:lvlText w:val=""/>
        <w:lvlJc w:val="left"/>
        <w:pPr>
          <w:ind w:left="2520" w:hanging="360"/>
        </w:pPr>
        <w:rPr>
          <w:rFonts w:ascii="Symbol" w:hAnsi="Symbol" w:hint="default"/>
          <w:color w:val="404040" w:themeColor="text1" w:themeTint="BF"/>
        </w:rPr>
      </w:lvl>
    </w:lvlOverride>
    <w:lvlOverride w:ilvl="7">
      <w:lvl w:ilvl="7">
        <w:start w:val="1"/>
        <w:numFmt w:val="bullet"/>
        <w:lvlText w:val=""/>
        <w:lvlJc w:val="left"/>
        <w:pPr>
          <w:ind w:left="2880" w:hanging="360"/>
        </w:pPr>
        <w:rPr>
          <w:rFonts w:ascii="Symbol" w:hAnsi="Symbol" w:hint="default"/>
          <w:color w:val="404040" w:themeColor="text1" w:themeTint="BF"/>
        </w:rPr>
      </w:lvl>
    </w:lvlOverride>
    <w:lvlOverride w:ilvl="8">
      <w:lvl w:ilvl="8">
        <w:start w:val="1"/>
        <w:numFmt w:val="bullet"/>
        <w:lvlText w:val=""/>
        <w:lvlJc w:val="left"/>
        <w:pPr>
          <w:ind w:left="3240" w:hanging="360"/>
        </w:pPr>
        <w:rPr>
          <w:rFonts w:ascii="Symbol" w:hAnsi="Symbol" w:hint="default"/>
          <w:color w:val="404040" w:themeColor="text1" w:themeTint="BF"/>
        </w:rPr>
      </w:lvl>
    </w:lvlOverride>
  </w:num>
  <w:num w:numId="17" w16cid:durableId="917131399">
    <w:abstractNumId w:val="16"/>
    <w:lvlOverride w:ilvl="0">
      <w:lvl w:ilvl="0">
        <w:start w:val="1"/>
        <w:numFmt w:val="bullet"/>
        <w:pStyle w:val="ListBullet"/>
        <w:lvlText w:val=""/>
        <w:lvlJc w:val="left"/>
        <w:pPr>
          <w:ind w:left="360" w:hanging="360"/>
        </w:pPr>
        <w:rPr>
          <w:rFonts w:ascii="Symbol" w:hAnsi="Symbol" w:hint="default"/>
          <w:color w:val="404040" w:themeColor="text1" w:themeTint="BF"/>
        </w:rPr>
      </w:lvl>
    </w:lvlOverride>
    <w:lvlOverride w:ilvl="1">
      <w:lvl w:ilvl="1">
        <w:start w:val="1"/>
        <w:numFmt w:val="bullet"/>
        <w:lvlText w:val=""/>
        <w:lvlJc w:val="left"/>
        <w:pPr>
          <w:ind w:left="720" w:hanging="360"/>
        </w:pPr>
        <w:rPr>
          <w:rFonts w:ascii="Symbol" w:hAnsi="Symbol" w:hint="default"/>
          <w:color w:val="404040" w:themeColor="text1" w:themeTint="BF"/>
        </w:rPr>
      </w:lvl>
    </w:lvlOverride>
    <w:lvlOverride w:ilvl="2">
      <w:lvl w:ilvl="2">
        <w:start w:val="1"/>
        <w:numFmt w:val="bullet"/>
        <w:lvlText w:val=""/>
        <w:lvlJc w:val="left"/>
        <w:pPr>
          <w:ind w:left="1080" w:hanging="360"/>
        </w:pPr>
        <w:rPr>
          <w:rFonts w:ascii="Symbol" w:hAnsi="Symbol" w:hint="default"/>
          <w:color w:val="auto"/>
        </w:rPr>
      </w:lvl>
    </w:lvlOverride>
    <w:lvlOverride w:ilvl="3">
      <w:lvl w:ilvl="3">
        <w:start w:val="1"/>
        <w:numFmt w:val="bullet"/>
        <w:lvlText w:val=""/>
        <w:lvlJc w:val="left"/>
        <w:pPr>
          <w:ind w:left="1440" w:hanging="360"/>
        </w:pPr>
        <w:rPr>
          <w:rFonts w:ascii="Symbol" w:hAnsi="Symbol" w:hint="default"/>
          <w:color w:val="auto"/>
        </w:rPr>
      </w:lvl>
    </w:lvlOverride>
    <w:lvlOverride w:ilvl="4">
      <w:lvl w:ilvl="4">
        <w:start w:val="1"/>
        <w:numFmt w:val="bullet"/>
        <w:lvlText w:val=""/>
        <w:lvlJc w:val="left"/>
        <w:pPr>
          <w:ind w:left="1800" w:hanging="360"/>
        </w:pPr>
        <w:rPr>
          <w:rFonts w:ascii="Symbol" w:hAnsi="Symbol" w:hint="default"/>
          <w:color w:val="auto"/>
        </w:rPr>
      </w:lvl>
    </w:lvlOverride>
    <w:lvlOverride w:ilvl="5">
      <w:lvl w:ilvl="5">
        <w:start w:val="1"/>
        <w:numFmt w:val="bullet"/>
        <w:lvlText w:val=""/>
        <w:lvlJc w:val="left"/>
        <w:pPr>
          <w:ind w:left="2160" w:hanging="360"/>
        </w:pPr>
        <w:rPr>
          <w:rFonts w:ascii="Symbol" w:hAnsi="Symbol" w:hint="default"/>
          <w:color w:val="auto"/>
        </w:rPr>
      </w:lvl>
    </w:lvlOverride>
    <w:lvlOverride w:ilvl="6">
      <w:lvl w:ilvl="6">
        <w:start w:val="1"/>
        <w:numFmt w:val="bullet"/>
        <w:lvlText w:val=""/>
        <w:lvlJc w:val="left"/>
        <w:pPr>
          <w:ind w:left="2520" w:hanging="360"/>
        </w:pPr>
        <w:rPr>
          <w:rFonts w:ascii="Symbol" w:hAnsi="Symbol" w:hint="default"/>
          <w:color w:val="auto"/>
        </w:rPr>
      </w:lvl>
    </w:lvlOverride>
    <w:lvlOverride w:ilvl="7">
      <w:lvl w:ilvl="7">
        <w:start w:val="1"/>
        <w:numFmt w:val="bullet"/>
        <w:lvlText w:val=""/>
        <w:lvlJc w:val="left"/>
        <w:pPr>
          <w:ind w:left="2880" w:hanging="360"/>
        </w:pPr>
        <w:rPr>
          <w:rFonts w:ascii="Symbol" w:hAnsi="Symbol" w:hint="default"/>
          <w:color w:val="auto"/>
        </w:rPr>
      </w:lvl>
    </w:lvlOverride>
    <w:lvlOverride w:ilvl="8">
      <w:lvl w:ilvl="8">
        <w:start w:val="1"/>
        <w:numFmt w:val="bullet"/>
        <w:lvlText w:val=""/>
        <w:lvlJc w:val="left"/>
        <w:pPr>
          <w:ind w:left="3240" w:hanging="360"/>
        </w:pPr>
        <w:rPr>
          <w:rFonts w:ascii="Symbol" w:hAnsi="Symbol" w:hint="default"/>
          <w:color w:val="auto"/>
        </w:rPr>
      </w:lvl>
    </w:lvlOverride>
  </w:num>
  <w:num w:numId="18" w16cid:durableId="1550801266">
    <w:abstractNumId w:val="16"/>
    <w:lvlOverride w:ilvl="0">
      <w:lvl w:ilvl="0">
        <w:start w:val="1"/>
        <w:numFmt w:val="bullet"/>
        <w:pStyle w:val="ListBullet"/>
        <w:lvlText w:val=""/>
        <w:lvlJc w:val="left"/>
        <w:pPr>
          <w:ind w:left="360" w:hanging="360"/>
        </w:pPr>
        <w:rPr>
          <w:rFonts w:ascii="Symbol" w:hAnsi="Symbol" w:hint="default"/>
          <w:color w:val="404040" w:themeColor="text1" w:themeTint="BF"/>
        </w:rPr>
      </w:lvl>
    </w:lvlOverride>
    <w:lvlOverride w:ilvl="1">
      <w:lvl w:ilvl="1">
        <w:start w:val="1"/>
        <w:numFmt w:val="bullet"/>
        <w:lvlText w:val=""/>
        <w:lvlJc w:val="left"/>
        <w:pPr>
          <w:ind w:left="720" w:hanging="360"/>
        </w:pPr>
        <w:rPr>
          <w:rFonts w:ascii="Symbol" w:hAnsi="Symbol" w:hint="default"/>
          <w:color w:val="404040" w:themeColor="text1" w:themeTint="BF"/>
        </w:rPr>
      </w:lvl>
    </w:lvlOverride>
    <w:lvlOverride w:ilvl="2">
      <w:lvl w:ilvl="2">
        <w:start w:val="1"/>
        <w:numFmt w:val="bullet"/>
        <w:lvlText w:val=""/>
        <w:lvlJc w:val="left"/>
        <w:pPr>
          <w:ind w:left="1080" w:hanging="360"/>
        </w:pPr>
        <w:rPr>
          <w:rFonts w:ascii="Symbol" w:hAnsi="Symbol" w:hint="default"/>
          <w:color w:val="404040" w:themeColor="text1" w:themeTint="BF"/>
        </w:rPr>
      </w:lvl>
    </w:lvlOverride>
    <w:lvlOverride w:ilvl="3">
      <w:lvl w:ilvl="3">
        <w:start w:val="1"/>
        <w:numFmt w:val="bullet"/>
        <w:lvlText w:val=""/>
        <w:lvlJc w:val="left"/>
        <w:pPr>
          <w:ind w:left="1440" w:hanging="360"/>
        </w:pPr>
        <w:rPr>
          <w:rFonts w:ascii="Symbol" w:hAnsi="Symbol" w:hint="default"/>
          <w:color w:val="404040" w:themeColor="text1" w:themeTint="BF"/>
        </w:rPr>
      </w:lvl>
    </w:lvlOverride>
    <w:lvlOverride w:ilvl="4">
      <w:lvl w:ilvl="4">
        <w:start w:val="1"/>
        <w:numFmt w:val="bullet"/>
        <w:lvlText w:val=""/>
        <w:lvlJc w:val="left"/>
        <w:pPr>
          <w:ind w:left="1800" w:hanging="360"/>
        </w:pPr>
        <w:rPr>
          <w:rFonts w:ascii="Symbol" w:hAnsi="Symbol" w:hint="default"/>
          <w:color w:val="404040" w:themeColor="text1" w:themeTint="BF"/>
        </w:rPr>
      </w:lvl>
    </w:lvlOverride>
    <w:lvlOverride w:ilvl="5">
      <w:lvl w:ilvl="5">
        <w:start w:val="1"/>
        <w:numFmt w:val="bullet"/>
        <w:lvlText w:val=""/>
        <w:lvlJc w:val="left"/>
        <w:pPr>
          <w:ind w:left="2160" w:hanging="360"/>
        </w:pPr>
        <w:rPr>
          <w:rFonts w:ascii="Symbol" w:hAnsi="Symbol" w:hint="default"/>
          <w:color w:val="404040" w:themeColor="text1" w:themeTint="BF"/>
        </w:rPr>
      </w:lvl>
    </w:lvlOverride>
    <w:lvlOverride w:ilvl="6">
      <w:lvl w:ilvl="6">
        <w:start w:val="1"/>
        <w:numFmt w:val="bullet"/>
        <w:lvlText w:val=""/>
        <w:lvlJc w:val="left"/>
        <w:pPr>
          <w:ind w:left="2520" w:hanging="360"/>
        </w:pPr>
        <w:rPr>
          <w:rFonts w:ascii="Symbol" w:hAnsi="Symbol" w:hint="default"/>
          <w:color w:val="404040" w:themeColor="text1" w:themeTint="BF"/>
        </w:rPr>
      </w:lvl>
    </w:lvlOverride>
    <w:lvlOverride w:ilvl="7">
      <w:lvl w:ilvl="7">
        <w:start w:val="1"/>
        <w:numFmt w:val="bullet"/>
        <w:lvlText w:val=""/>
        <w:lvlJc w:val="left"/>
        <w:pPr>
          <w:ind w:left="2880" w:hanging="360"/>
        </w:pPr>
        <w:rPr>
          <w:rFonts w:ascii="Symbol" w:hAnsi="Symbol" w:hint="default"/>
          <w:color w:val="404040" w:themeColor="text1" w:themeTint="BF"/>
        </w:rPr>
      </w:lvl>
    </w:lvlOverride>
    <w:lvlOverride w:ilvl="8">
      <w:lvl w:ilvl="8">
        <w:start w:val="1"/>
        <w:numFmt w:val="bullet"/>
        <w:lvlText w:val=""/>
        <w:lvlJc w:val="left"/>
        <w:pPr>
          <w:ind w:left="3240" w:hanging="360"/>
        </w:pPr>
        <w:rPr>
          <w:rFonts w:ascii="Symbol" w:hAnsi="Symbol" w:hint="default"/>
          <w:color w:val="404040" w:themeColor="text1" w:themeTint="BF"/>
        </w:rPr>
      </w:lvl>
    </w:lvlOverride>
  </w:num>
  <w:num w:numId="19" w16cid:durableId="1796757294">
    <w:abstractNumId w:val="21"/>
  </w:num>
  <w:num w:numId="20" w16cid:durableId="1159079342">
    <w:abstractNumId w:val="17"/>
  </w:num>
  <w:num w:numId="21" w16cid:durableId="1605724381">
    <w:abstractNumId w:val="19"/>
  </w:num>
  <w:num w:numId="22" w16cid:durableId="188370967">
    <w:abstractNumId w:val="20"/>
  </w:num>
  <w:num w:numId="23" w16cid:durableId="1422141742">
    <w:abstractNumId w:val="11"/>
  </w:num>
  <w:num w:numId="24" w16cid:durableId="1553155154">
    <w:abstractNumId w:val="15"/>
  </w:num>
  <w:num w:numId="25" w16cid:durableId="1345480346">
    <w:abstractNumId w:val="23"/>
  </w:num>
  <w:num w:numId="26" w16cid:durableId="785078342">
    <w:abstractNumId w:val="18"/>
  </w:num>
  <w:num w:numId="27" w16cid:durableId="973751130">
    <w:abstractNumId w:val="10"/>
  </w:num>
  <w:num w:numId="28" w16cid:durableId="1102994051">
    <w:abstractNumId w:val="14"/>
  </w:num>
  <w:num w:numId="29" w16cid:durableId="1654064421">
    <w:abstractNumId w:val="12"/>
  </w:num>
  <w:num w:numId="30" w16cid:durableId="1454447926">
    <w:abstractNumId w:val="22"/>
  </w:num>
  <w:num w:numId="31" w16cid:durableId="90868656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892"/>
    <w:rsid w:val="00003455"/>
    <w:rsid w:val="00015647"/>
    <w:rsid w:val="00021C10"/>
    <w:rsid w:val="00026B64"/>
    <w:rsid w:val="00032277"/>
    <w:rsid w:val="00032383"/>
    <w:rsid w:val="00032982"/>
    <w:rsid w:val="00037A3D"/>
    <w:rsid w:val="00037A80"/>
    <w:rsid w:val="0004081D"/>
    <w:rsid w:val="00047720"/>
    <w:rsid w:val="00047C0B"/>
    <w:rsid w:val="000539BD"/>
    <w:rsid w:val="000571E3"/>
    <w:rsid w:val="0006368B"/>
    <w:rsid w:val="00066E2A"/>
    <w:rsid w:val="00076DB4"/>
    <w:rsid w:val="0009195F"/>
    <w:rsid w:val="000A798E"/>
    <w:rsid w:val="000D2B32"/>
    <w:rsid w:val="000D355D"/>
    <w:rsid w:val="000F2ABF"/>
    <w:rsid w:val="001046AC"/>
    <w:rsid w:val="0011008C"/>
    <w:rsid w:val="00111371"/>
    <w:rsid w:val="001172E5"/>
    <w:rsid w:val="001274B5"/>
    <w:rsid w:val="00132695"/>
    <w:rsid w:val="00140528"/>
    <w:rsid w:val="001433E3"/>
    <w:rsid w:val="0016014D"/>
    <w:rsid w:val="001608CC"/>
    <w:rsid w:val="00162609"/>
    <w:rsid w:val="0018191F"/>
    <w:rsid w:val="00181FE7"/>
    <w:rsid w:val="00186230"/>
    <w:rsid w:val="001D4B58"/>
    <w:rsid w:val="00200572"/>
    <w:rsid w:val="00206784"/>
    <w:rsid w:val="00213C23"/>
    <w:rsid w:val="00253F79"/>
    <w:rsid w:val="00262033"/>
    <w:rsid w:val="00271453"/>
    <w:rsid w:val="00276E4F"/>
    <w:rsid w:val="00295104"/>
    <w:rsid w:val="0029606A"/>
    <w:rsid w:val="002A46E2"/>
    <w:rsid w:val="002B5F10"/>
    <w:rsid w:val="002C0DDD"/>
    <w:rsid w:val="002C79E8"/>
    <w:rsid w:val="002D59A2"/>
    <w:rsid w:val="002E28D0"/>
    <w:rsid w:val="002F2C4F"/>
    <w:rsid w:val="00302F19"/>
    <w:rsid w:val="00304507"/>
    <w:rsid w:val="00331246"/>
    <w:rsid w:val="003319FB"/>
    <w:rsid w:val="0033319D"/>
    <w:rsid w:val="00344161"/>
    <w:rsid w:val="00351D1B"/>
    <w:rsid w:val="00352A75"/>
    <w:rsid w:val="00357FD0"/>
    <w:rsid w:val="003630D5"/>
    <w:rsid w:val="0037235B"/>
    <w:rsid w:val="00374627"/>
    <w:rsid w:val="00376895"/>
    <w:rsid w:val="00380722"/>
    <w:rsid w:val="00394A6D"/>
    <w:rsid w:val="00397253"/>
    <w:rsid w:val="003A747F"/>
    <w:rsid w:val="003B2143"/>
    <w:rsid w:val="003C14A1"/>
    <w:rsid w:val="003C38F0"/>
    <w:rsid w:val="003C464A"/>
    <w:rsid w:val="003C466E"/>
    <w:rsid w:val="003C6E2D"/>
    <w:rsid w:val="003C7FD8"/>
    <w:rsid w:val="003E1DD3"/>
    <w:rsid w:val="003F19B9"/>
    <w:rsid w:val="00400FD0"/>
    <w:rsid w:val="0040118E"/>
    <w:rsid w:val="00420CB4"/>
    <w:rsid w:val="00425C30"/>
    <w:rsid w:val="00433CD1"/>
    <w:rsid w:val="00445933"/>
    <w:rsid w:val="004476A1"/>
    <w:rsid w:val="004476B0"/>
    <w:rsid w:val="004812D6"/>
    <w:rsid w:val="00487397"/>
    <w:rsid w:val="00490EE5"/>
    <w:rsid w:val="00497FAD"/>
    <w:rsid w:val="004A4BFA"/>
    <w:rsid w:val="004D433E"/>
    <w:rsid w:val="004D69D7"/>
    <w:rsid w:val="004E47F6"/>
    <w:rsid w:val="004E6381"/>
    <w:rsid w:val="004F305A"/>
    <w:rsid w:val="004F7524"/>
    <w:rsid w:val="00504FB9"/>
    <w:rsid w:val="005114E7"/>
    <w:rsid w:val="00522D12"/>
    <w:rsid w:val="005338E9"/>
    <w:rsid w:val="00536083"/>
    <w:rsid w:val="00542008"/>
    <w:rsid w:val="005463C0"/>
    <w:rsid w:val="00563516"/>
    <w:rsid w:val="005655AA"/>
    <w:rsid w:val="00582E2D"/>
    <w:rsid w:val="00590F7D"/>
    <w:rsid w:val="005A1CE4"/>
    <w:rsid w:val="005A29F5"/>
    <w:rsid w:val="005A77FC"/>
    <w:rsid w:val="005A7D8A"/>
    <w:rsid w:val="005B1FD6"/>
    <w:rsid w:val="005B3E96"/>
    <w:rsid w:val="005C2BF4"/>
    <w:rsid w:val="005D1792"/>
    <w:rsid w:val="005D49B2"/>
    <w:rsid w:val="005D5D10"/>
    <w:rsid w:val="005E5E55"/>
    <w:rsid w:val="005F04C0"/>
    <w:rsid w:val="005F6D3C"/>
    <w:rsid w:val="00601F62"/>
    <w:rsid w:val="00605599"/>
    <w:rsid w:val="0061137A"/>
    <w:rsid w:val="00616068"/>
    <w:rsid w:val="00627B1A"/>
    <w:rsid w:val="00661E36"/>
    <w:rsid w:val="006734FD"/>
    <w:rsid w:val="00680291"/>
    <w:rsid w:val="006816B7"/>
    <w:rsid w:val="00692F19"/>
    <w:rsid w:val="00694F5F"/>
    <w:rsid w:val="006953A2"/>
    <w:rsid w:val="006A3D6F"/>
    <w:rsid w:val="006B4315"/>
    <w:rsid w:val="006C5F47"/>
    <w:rsid w:val="006C612D"/>
    <w:rsid w:val="006D236F"/>
    <w:rsid w:val="006E00FF"/>
    <w:rsid w:val="006E027A"/>
    <w:rsid w:val="006E0280"/>
    <w:rsid w:val="006E0605"/>
    <w:rsid w:val="006E20C9"/>
    <w:rsid w:val="006E401C"/>
    <w:rsid w:val="006F0EAE"/>
    <w:rsid w:val="006F2441"/>
    <w:rsid w:val="006F365B"/>
    <w:rsid w:val="00711175"/>
    <w:rsid w:val="00712084"/>
    <w:rsid w:val="00712F4F"/>
    <w:rsid w:val="007148DA"/>
    <w:rsid w:val="0071584A"/>
    <w:rsid w:val="007541C8"/>
    <w:rsid w:val="00755A46"/>
    <w:rsid w:val="007571DC"/>
    <w:rsid w:val="007624ED"/>
    <w:rsid w:val="00774126"/>
    <w:rsid w:val="0077621B"/>
    <w:rsid w:val="00781236"/>
    <w:rsid w:val="0079273C"/>
    <w:rsid w:val="007941C7"/>
    <w:rsid w:val="007963CE"/>
    <w:rsid w:val="007A7186"/>
    <w:rsid w:val="007B0545"/>
    <w:rsid w:val="007D00B3"/>
    <w:rsid w:val="007D426C"/>
    <w:rsid w:val="007D5A0D"/>
    <w:rsid w:val="007E4195"/>
    <w:rsid w:val="007E51DE"/>
    <w:rsid w:val="00812E4D"/>
    <w:rsid w:val="00817271"/>
    <w:rsid w:val="00824550"/>
    <w:rsid w:val="0083747D"/>
    <w:rsid w:val="008406FF"/>
    <w:rsid w:val="0084136C"/>
    <w:rsid w:val="008459CE"/>
    <w:rsid w:val="00846CCC"/>
    <w:rsid w:val="0085173B"/>
    <w:rsid w:val="00855CA3"/>
    <w:rsid w:val="00860198"/>
    <w:rsid w:val="0086325C"/>
    <w:rsid w:val="008649B5"/>
    <w:rsid w:val="00865FF6"/>
    <w:rsid w:val="00873549"/>
    <w:rsid w:val="00886378"/>
    <w:rsid w:val="00886E4A"/>
    <w:rsid w:val="008916B6"/>
    <w:rsid w:val="00891E4B"/>
    <w:rsid w:val="008953EA"/>
    <w:rsid w:val="008B63C3"/>
    <w:rsid w:val="008D5413"/>
    <w:rsid w:val="008D5A41"/>
    <w:rsid w:val="008D6A27"/>
    <w:rsid w:val="008E038B"/>
    <w:rsid w:val="008E10EB"/>
    <w:rsid w:val="008E5671"/>
    <w:rsid w:val="008F0F5B"/>
    <w:rsid w:val="009066BA"/>
    <w:rsid w:val="00912D4C"/>
    <w:rsid w:val="00924DC2"/>
    <w:rsid w:val="009272AB"/>
    <w:rsid w:val="0093056E"/>
    <w:rsid w:val="0093754D"/>
    <w:rsid w:val="00950405"/>
    <w:rsid w:val="00950EA4"/>
    <w:rsid w:val="00952F98"/>
    <w:rsid w:val="00956C3B"/>
    <w:rsid w:val="00971892"/>
    <w:rsid w:val="0097323F"/>
    <w:rsid w:val="009757B2"/>
    <w:rsid w:val="009763C8"/>
    <w:rsid w:val="00982EDE"/>
    <w:rsid w:val="009858B8"/>
    <w:rsid w:val="00986C03"/>
    <w:rsid w:val="009A3525"/>
    <w:rsid w:val="009B24B9"/>
    <w:rsid w:val="009B47F9"/>
    <w:rsid w:val="009B6266"/>
    <w:rsid w:val="009C2119"/>
    <w:rsid w:val="009C429D"/>
    <w:rsid w:val="009C7FD6"/>
    <w:rsid w:val="009D04EB"/>
    <w:rsid w:val="009D41D9"/>
    <w:rsid w:val="009D45CA"/>
    <w:rsid w:val="009D5B56"/>
    <w:rsid w:val="009E1189"/>
    <w:rsid w:val="009E3475"/>
    <w:rsid w:val="009F2912"/>
    <w:rsid w:val="00A00679"/>
    <w:rsid w:val="00A249B7"/>
    <w:rsid w:val="00A36F7A"/>
    <w:rsid w:val="00A4142F"/>
    <w:rsid w:val="00A7066C"/>
    <w:rsid w:val="00A70EFD"/>
    <w:rsid w:val="00A8131A"/>
    <w:rsid w:val="00A83042"/>
    <w:rsid w:val="00AA2091"/>
    <w:rsid w:val="00AB2C3D"/>
    <w:rsid w:val="00AC566A"/>
    <w:rsid w:val="00AD1973"/>
    <w:rsid w:val="00AF3073"/>
    <w:rsid w:val="00B063E6"/>
    <w:rsid w:val="00B07B5A"/>
    <w:rsid w:val="00B15C87"/>
    <w:rsid w:val="00B15CEA"/>
    <w:rsid w:val="00B203B6"/>
    <w:rsid w:val="00B35070"/>
    <w:rsid w:val="00B4159C"/>
    <w:rsid w:val="00B430AF"/>
    <w:rsid w:val="00B5201C"/>
    <w:rsid w:val="00B5257D"/>
    <w:rsid w:val="00B610B1"/>
    <w:rsid w:val="00B769EE"/>
    <w:rsid w:val="00B8342B"/>
    <w:rsid w:val="00B86516"/>
    <w:rsid w:val="00BA0040"/>
    <w:rsid w:val="00BA10A9"/>
    <w:rsid w:val="00BB273E"/>
    <w:rsid w:val="00BD6D7A"/>
    <w:rsid w:val="00BD735D"/>
    <w:rsid w:val="00BE0F2E"/>
    <w:rsid w:val="00C03729"/>
    <w:rsid w:val="00C04033"/>
    <w:rsid w:val="00C206DD"/>
    <w:rsid w:val="00C30F46"/>
    <w:rsid w:val="00C444AC"/>
    <w:rsid w:val="00C56B64"/>
    <w:rsid w:val="00C57E43"/>
    <w:rsid w:val="00C623A1"/>
    <w:rsid w:val="00C6464E"/>
    <w:rsid w:val="00C72B59"/>
    <w:rsid w:val="00C83BB8"/>
    <w:rsid w:val="00C86F4F"/>
    <w:rsid w:val="00C904F1"/>
    <w:rsid w:val="00C92A7F"/>
    <w:rsid w:val="00C9734F"/>
    <w:rsid w:val="00CC75DB"/>
    <w:rsid w:val="00CD28D5"/>
    <w:rsid w:val="00CE27B5"/>
    <w:rsid w:val="00CE514E"/>
    <w:rsid w:val="00CE603F"/>
    <w:rsid w:val="00D016ED"/>
    <w:rsid w:val="00D05F48"/>
    <w:rsid w:val="00D170F9"/>
    <w:rsid w:val="00D22866"/>
    <w:rsid w:val="00D241A0"/>
    <w:rsid w:val="00D25359"/>
    <w:rsid w:val="00D260DB"/>
    <w:rsid w:val="00D33143"/>
    <w:rsid w:val="00D37D67"/>
    <w:rsid w:val="00D4111F"/>
    <w:rsid w:val="00D468C9"/>
    <w:rsid w:val="00D52131"/>
    <w:rsid w:val="00D56207"/>
    <w:rsid w:val="00D6278D"/>
    <w:rsid w:val="00D7441A"/>
    <w:rsid w:val="00D757F2"/>
    <w:rsid w:val="00D765AF"/>
    <w:rsid w:val="00D95183"/>
    <w:rsid w:val="00DB58ED"/>
    <w:rsid w:val="00DD079F"/>
    <w:rsid w:val="00DD4208"/>
    <w:rsid w:val="00DD7483"/>
    <w:rsid w:val="00DF2B56"/>
    <w:rsid w:val="00DF3D23"/>
    <w:rsid w:val="00E01B82"/>
    <w:rsid w:val="00E02D29"/>
    <w:rsid w:val="00E23538"/>
    <w:rsid w:val="00E321B6"/>
    <w:rsid w:val="00E338CC"/>
    <w:rsid w:val="00E41907"/>
    <w:rsid w:val="00E45293"/>
    <w:rsid w:val="00E45F8D"/>
    <w:rsid w:val="00E726F0"/>
    <w:rsid w:val="00E84EDF"/>
    <w:rsid w:val="00E90B28"/>
    <w:rsid w:val="00EA290A"/>
    <w:rsid w:val="00EA2B92"/>
    <w:rsid w:val="00EB3AC4"/>
    <w:rsid w:val="00ED7FEB"/>
    <w:rsid w:val="00EE25F3"/>
    <w:rsid w:val="00F37140"/>
    <w:rsid w:val="00F40303"/>
    <w:rsid w:val="00F4071E"/>
    <w:rsid w:val="00F41BEE"/>
    <w:rsid w:val="00F43A22"/>
    <w:rsid w:val="00F473FE"/>
    <w:rsid w:val="00F86A1C"/>
    <w:rsid w:val="00FA5651"/>
    <w:rsid w:val="00FA64DA"/>
    <w:rsid w:val="00FA7262"/>
    <w:rsid w:val="00FD5DE8"/>
    <w:rsid w:val="00FF0A06"/>
    <w:rsid w:val="00FF6026"/>
    <w:rsid w:val="00FF62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D61B6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404040" w:themeColor="text1" w:themeTint="BF"/>
        <w:sz w:val="22"/>
        <w:szCs w:val="22"/>
        <w:lang w:val="en-US" w:eastAsia="ja-JP" w:bidi="ar-SA"/>
      </w:rPr>
    </w:rPrDefault>
    <w:pPrDefault>
      <w:pPr>
        <w:spacing w:after="2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 w:qFormat="1"/>
    <w:lsdException w:name="Closing" w:semiHidden="1" w:uiPriority="2" w:unhideWhenUsed="1" w:qFormat="1"/>
    <w:lsdException w:name="Signature" w:semiHidden="1" w:uiPriority="2"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3" w:unhideWhenUsed="1" w:qFormat="1"/>
    <w:lsdException w:name="Salutation" w:semiHidden="1" w:uiPriority="2" w:unhideWhenUsed="1" w:qFormat="1"/>
    <w:lsdException w:name="Date" w:semiHidden="1" w:uiPriority="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6"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2912"/>
    <w:pPr>
      <w:spacing w:after="120"/>
    </w:pPr>
    <w:rPr>
      <w:color w:val="000000" w:themeColor="text1"/>
      <w:sz w:val="20"/>
    </w:rPr>
  </w:style>
  <w:style w:type="paragraph" w:styleId="Heading1">
    <w:name w:val="heading 1"/>
    <w:basedOn w:val="Normal"/>
    <w:next w:val="Normal"/>
    <w:link w:val="Heading1Char"/>
    <w:uiPriority w:val="9"/>
    <w:qFormat/>
    <w:rsid w:val="004D69D7"/>
    <w:pPr>
      <w:keepNext/>
      <w:keepLines/>
      <w:spacing w:before="160"/>
      <w:outlineLvl w:val="0"/>
    </w:pPr>
    <w:rPr>
      <w:rFonts w:asciiTheme="majorHAnsi" w:eastAsiaTheme="majorEastAsia" w:hAnsiTheme="majorHAnsi" w:cs="Times New Roman (Headings CS)"/>
      <w:b/>
      <w:spacing w:val="-10"/>
      <w:sz w:val="24"/>
      <w:szCs w:val="32"/>
    </w:rPr>
  </w:style>
  <w:style w:type="paragraph" w:styleId="Heading2">
    <w:name w:val="heading 2"/>
    <w:basedOn w:val="Normal"/>
    <w:link w:val="Heading2Char"/>
    <w:uiPriority w:val="9"/>
    <w:qFormat/>
    <w:rsid w:val="005D1792"/>
    <w:pPr>
      <w:keepNext/>
      <w:keepLines/>
      <w:tabs>
        <w:tab w:val="right" w:pos="9360"/>
      </w:tabs>
      <w:spacing w:before="60" w:after="0"/>
      <w:outlineLvl w:val="1"/>
    </w:pPr>
    <w:rPr>
      <w:rFonts w:eastAsiaTheme="majorEastAsia" w:cs="Times New Roman (Headings CS)"/>
      <w:b/>
      <w:color w:val="191919" w:themeColor="background2" w:themeShade="1A"/>
      <w:szCs w:val="26"/>
    </w:rPr>
  </w:style>
  <w:style w:type="paragraph" w:styleId="Heading3">
    <w:name w:val="heading 3"/>
    <w:aliases w:val="Contact"/>
    <w:basedOn w:val="Normal"/>
    <w:next w:val="Normal"/>
    <w:link w:val="Heading3Char"/>
    <w:uiPriority w:val="9"/>
    <w:semiHidden/>
    <w:qFormat/>
    <w:rsid w:val="00855CA3"/>
    <w:pPr>
      <w:keepNext/>
      <w:keepLines/>
      <w:spacing w:before="240" w:after="0"/>
      <w:outlineLvl w:val="2"/>
    </w:pPr>
    <w:rPr>
      <w:rFonts w:ascii="Arial Black" w:eastAsiaTheme="majorEastAsia" w:hAnsi="Arial Black" w:cs="Times New Roman (Headings CS)"/>
      <w:b/>
      <w:spacing w:val="-10"/>
      <w:sz w:val="24"/>
      <w:szCs w:val="24"/>
    </w:rPr>
  </w:style>
  <w:style w:type="paragraph" w:styleId="Heading4">
    <w:name w:val="heading 4"/>
    <w:aliases w:val="Professional title"/>
    <w:basedOn w:val="Normal"/>
    <w:next w:val="Normal"/>
    <w:link w:val="Heading4Char"/>
    <w:uiPriority w:val="9"/>
    <w:semiHidden/>
    <w:qFormat/>
    <w:rsid w:val="0093754D"/>
    <w:pPr>
      <w:keepNext/>
      <w:keepLines/>
      <w:spacing w:before="40" w:after="0"/>
      <w:outlineLvl w:val="3"/>
    </w:pPr>
    <w:rPr>
      <w:rFonts w:eastAsiaTheme="majorEastAsia" w:cs="Times New Roman (Headings CS)"/>
      <w:iCs/>
      <w:caps/>
      <w:color w:val="0E0E0E" w:themeColor="accent1" w:themeShade="BF"/>
      <w:spacing w:val="20"/>
      <w:sz w:val="28"/>
    </w:rPr>
  </w:style>
  <w:style w:type="paragraph" w:styleId="Heading5">
    <w:name w:val="heading 5"/>
    <w:basedOn w:val="Normal"/>
    <w:next w:val="Normal"/>
    <w:link w:val="Heading5Char"/>
    <w:uiPriority w:val="9"/>
    <w:semiHidden/>
    <w:qFormat/>
    <w:rsid w:val="00CC75DB"/>
    <w:pPr>
      <w:keepNext/>
      <w:keepLines/>
      <w:spacing w:before="40" w:after="0"/>
      <w:outlineLvl w:val="4"/>
    </w:pPr>
    <w:rPr>
      <w:rFonts w:asciiTheme="majorHAnsi" w:eastAsiaTheme="majorEastAsia" w:hAnsiTheme="majorHAnsi" w:cstheme="majorBidi"/>
      <w:color w:val="0E0E0E" w:themeColor="accent1" w:themeShade="BF"/>
    </w:rPr>
  </w:style>
  <w:style w:type="paragraph" w:styleId="Heading6">
    <w:name w:val="heading 6"/>
    <w:basedOn w:val="Normal"/>
    <w:next w:val="Normal"/>
    <w:link w:val="Heading6Char"/>
    <w:uiPriority w:val="9"/>
    <w:semiHidden/>
    <w:qFormat/>
    <w:rsid w:val="00CC75DB"/>
    <w:pPr>
      <w:keepNext/>
      <w:keepLines/>
      <w:spacing w:before="40" w:after="0"/>
      <w:outlineLvl w:val="5"/>
    </w:pPr>
    <w:rPr>
      <w:rFonts w:asciiTheme="majorHAnsi" w:eastAsiaTheme="majorEastAsia" w:hAnsiTheme="majorHAnsi" w:cstheme="majorBidi"/>
      <w:color w:val="090909" w:themeColor="accent1" w:themeShade="7F"/>
    </w:rPr>
  </w:style>
  <w:style w:type="paragraph" w:styleId="Heading7">
    <w:name w:val="heading 7"/>
    <w:basedOn w:val="Normal"/>
    <w:next w:val="Normal"/>
    <w:link w:val="Heading7Char"/>
    <w:uiPriority w:val="9"/>
    <w:semiHidden/>
    <w:qFormat/>
    <w:rsid w:val="00CC75DB"/>
    <w:pPr>
      <w:keepNext/>
      <w:keepLines/>
      <w:spacing w:before="40" w:after="0"/>
      <w:outlineLvl w:val="6"/>
    </w:pPr>
    <w:rPr>
      <w:rFonts w:asciiTheme="majorHAnsi" w:eastAsiaTheme="majorEastAsia" w:hAnsiTheme="majorHAnsi" w:cstheme="majorBidi"/>
      <w:i/>
      <w:iCs/>
      <w:color w:val="090909" w:themeColor="accent1" w:themeShade="7F"/>
    </w:rPr>
  </w:style>
  <w:style w:type="paragraph" w:styleId="Heading8">
    <w:name w:val="heading 8"/>
    <w:basedOn w:val="Normal"/>
    <w:next w:val="Normal"/>
    <w:link w:val="Heading8Char"/>
    <w:uiPriority w:val="9"/>
    <w:semiHidden/>
    <w:qFormat/>
    <w:rsid w:val="00CC75DB"/>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qFormat/>
    <w:rsid w:val="00CC75DB"/>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2"/>
    <w:qFormat/>
    <w:rsid w:val="0029606A"/>
    <w:pPr>
      <w:spacing w:after="0"/>
      <w:contextualSpacing/>
    </w:pPr>
    <w:rPr>
      <w:rFonts w:eastAsiaTheme="majorEastAsia" w:cs="Times New Roman (Headings CS)"/>
      <w:spacing w:val="-20"/>
      <w:kern w:val="28"/>
      <w:sz w:val="48"/>
    </w:rPr>
  </w:style>
  <w:style w:type="character" w:customStyle="1" w:styleId="TitleChar">
    <w:name w:val="Title Char"/>
    <w:basedOn w:val="DefaultParagraphFont"/>
    <w:link w:val="Title"/>
    <w:uiPriority w:val="2"/>
    <w:rsid w:val="0029606A"/>
    <w:rPr>
      <w:rFonts w:eastAsiaTheme="majorEastAsia" w:cs="Times New Roman (Headings CS)"/>
      <w:color w:val="000000" w:themeColor="text1"/>
      <w:spacing w:val="-20"/>
      <w:kern w:val="28"/>
      <w:sz w:val="48"/>
    </w:rPr>
  </w:style>
  <w:style w:type="character" w:styleId="PlaceholderText">
    <w:name w:val="Placeholder Text"/>
    <w:basedOn w:val="DefaultParagraphFont"/>
    <w:uiPriority w:val="99"/>
    <w:semiHidden/>
    <w:rsid w:val="008916B6"/>
    <w:rPr>
      <w:color w:val="707070" w:themeColor="accent3" w:themeShade="BF"/>
    </w:rPr>
  </w:style>
  <w:style w:type="paragraph" w:styleId="ListBullet">
    <w:name w:val="List Bullet"/>
    <w:basedOn w:val="Normal"/>
    <w:uiPriority w:val="10"/>
    <w:qFormat/>
    <w:rsid w:val="005D1792"/>
    <w:pPr>
      <w:numPr>
        <w:numId w:val="14"/>
      </w:numPr>
      <w:spacing w:before="120"/>
      <w:ind w:left="288" w:firstLine="0"/>
    </w:pPr>
  </w:style>
  <w:style w:type="paragraph" w:styleId="Header">
    <w:name w:val="header"/>
    <w:basedOn w:val="Normal"/>
    <w:link w:val="HeaderChar"/>
    <w:uiPriority w:val="99"/>
    <w:pPr>
      <w:spacing w:after="0"/>
    </w:pPr>
  </w:style>
  <w:style w:type="character" w:customStyle="1" w:styleId="HeaderChar">
    <w:name w:val="Header Char"/>
    <w:basedOn w:val="DefaultParagraphFont"/>
    <w:link w:val="Header"/>
    <w:uiPriority w:val="99"/>
    <w:rsid w:val="009C7FD6"/>
    <w:rPr>
      <w:color w:val="000000" w:themeColor="text1"/>
      <w:sz w:val="20"/>
    </w:rPr>
  </w:style>
  <w:style w:type="paragraph" w:styleId="Footer">
    <w:name w:val="footer"/>
    <w:basedOn w:val="Normal"/>
    <w:link w:val="FooterChar"/>
    <w:uiPriority w:val="99"/>
    <w:semiHidden/>
    <w:pPr>
      <w:spacing w:after="0"/>
    </w:pPr>
    <w:rPr>
      <w:color w:val="141414" w:themeColor="accent1"/>
    </w:rPr>
  </w:style>
  <w:style w:type="character" w:customStyle="1" w:styleId="FooterChar">
    <w:name w:val="Footer Char"/>
    <w:basedOn w:val="DefaultParagraphFont"/>
    <w:link w:val="Footer"/>
    <w:uiPriority w:val="99"/>
    <w:semiHidden/>
    <w:rsid w:val="009C7FD6"/>
    <w:rPr>
      <w:color w:val="141414" w:themeColor="accent1"/>
      <w:sz w:val="20"/>
    </w:rPr>
  </w:style>
  <w:style w:type="character" w:styleId="CommentReference">
    <w:name w:val="annotation reference"/>
    <w:basedOn w:val="DefaultParagraphFont"/>
    <w:uiPriority w:val="99"/>
    <w:semiHidden/>
    <w:rPr>
      <w:sz w:val="22"/>
      <w:szCs w:val="16"/>
    </w:rPr>
  </w:style>
  <w:style w:type="paragraph" w:styleId="CommentText">
    <w:name w:val="annotation text"/>
    <w:basedOn w:val="Normal"/>
    <w:link w:val="CommentTextChar"/>
    <w:uiPriority w:val="99"/>
    <w:semiHidden/>
    <w:pPr>
      <w:spacing w:after="160"/>
    </w:pPr>
    <w:rPr>
      <w:color w:val="auto"/>
      <w:szCs w:val="20"/>
      <w:lang w:eastAsia="en-US"/>
    </w:rPr>
  </w:style>
  <w:style w:type="character" w:customStyle="1" w:styleId="CommentTextChar">
    <w:name w:val="Comment Text Char"/>
    <w:basedOn w:val="DefaultParagraphFont"/>
    <w:link w:val="CommentText"/>
    <w:uiPriority w:val="99"/>
    <w:semiHidden/>
    <w:rsid w:val="009C7FD6"/>
    <w:rPr>
      <w:color w:val="auto"/>
      <w:sz w:val="20"/>
      <w:szCs w:val="20"/>
      <w:lang w:eastAsia="en-US"/>
    </w:rPr>
  </w:style>
  <w:style w:type="paragraph" w:styleId="BalloonText">
    <w:name w:val="Balloon Text"/>
    <w:basedOn w:val="Normal"/>
    <w:link w:val="BalloonTextChar"/>
    <w:uiPriority w:val="99"/>
    <w:semiHidden/>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9C7FD6"/>
    <w:rPr>
      <w:rFonts w:ascii="Segoe UI" w:hAnsi="Segoe UI" w:cs="Segoe UI"/>
      <w:color w:val="000000" w:themeColor="text1"/>
      <w:sz w:val="20"/>
    </w:rPr>
  </w:style>
  <w:style w:type="character" w:customStyle="1" w:styleId="Heading1Char">
    <w:name w:val="Heading 1 Char"/>
    <w:basedOn w:val="DefaultParagraphFont"/>
    <w:link w:val="Heading1"/>
    <w:uiPriority w:val="9"/>
    <w:rsid w:val="004D69D7"/>
    <w:rPr>
      <w:rFonts w:asciiTheme="majorHAnsi" w:eastAsiaTheme="majorEastAsia" w:hAnsiTheme="majorHAnsi" w:cs="Times New Roman (Headings CS)"/>
      <w:b/>
      <w:color w:val="000000" w:themeColor="text1"/>
      <w:spacing w:val="-10"/>
      <w:sz w:val="24"/>
      <w:szCs w:val="32"/>
    </w:rPr>
  </w:style>
  <w:style w:type="character" w:customStyle="1" w:styleId="Heading2Char">
    <w:name w:val="Heading 2 Char"/>
    <w:basedOn w:val="DefaultParagraphFont"/>
    <w:link w:val="Heading2"/>
    <w:uiPriority w:val="9"/>
    <w:rsid w:val="005D1792"/>
    <w:rPr>
      <w:rFonts w:eastAsiaTheme="majorEastAsia" w:cs="Times New Roman (Headings CS)"/>
      <w:b/>
      <w:color w:val="191919" w:themeColor="background2" w:themeShade="1A"/>
      <w:sz w:val="20"/>
      <w:szCs w:val="26"/>
    </w:rPr>
  </w:style>
  <w:style w:type="paragraph" w:styleId="Bibliography">
    <w:name w:val="Bibliography"/>
    <w:basedOn w:val="Normal"/>
    <w:next w:val="Normal"/>
    <w:uiPriority w:val="37"/>
    <w:semiHidden/>
    <w:rsid w:val="00CC75DB"/>
  </w:style>
  <w:style w:type="paragraph" w:styleId="BlockText">
    <w:name w:val="Block Text"/>
    <w:basedOn w:val="Normal"/>
    <w:uiPriority w:val="99"/>
    <w:semiHidden/>
    <w:rsid w:val="00CC75DB"/>
    <w:pPr>
      <w:pBdr>
        <w:top w:val="single" w:sz="2" w:space="10" w:color="141414" w:themeColor="accent1" w:frame="1"/>
        <w:left w:val="single" w:sz="2" w:space="10" w:color="141414" w:themeColor="accent1" w:frame="1"/>
        <w:bottom w:val="single" w:sz="2" w:space="10" w:color="141414" w:themeColor="accent1" w:frame="1"/>
        <w:right w:val="single" w:sz="2" w:space="10" w:color="141414" w:themeColor="accent1" w:frame="1"/>
      </w:pBdr>
      <w:ind w:left="1152" w:right="1152"/>
    </w:pPr>
    <w:rPr>
      <w:rFonts w:eastAsiaTheme="minorEastAsia"/>
      <w:i/>
      <w:iCs/>
      <w:color w:val="141414" w:themeColor="accent1"/>
    </w:rPr>
  </w:style>
  <w:style w:type="paragraph" w:styleId="BodyText">
    <w:name w:val="Body Text"/>
    <w:basedOn w:val="Normal"/>
    <w:link w:val="BodyTextChar"/>
    <w:uiPriority w:val="99"/>
    <w:semiHidden/>
    <w:rsid w:val="00CC75DB"/>
  </w:style>
  <w:style w:type="character" w:customStyle="1" w:styleId="BodyTextChar">
    <w:name w:val="Body Text Char"/>
    <w:basedOn w:val="DefaultParagraphFont"/>
    <w:link w:val="BodyText"/>
    <w:uiPriority w:val="99"/>
    <w:semiHidden/>
    <w:rsid w:val="009C7FD6"/>
    <w:rPr>
      <w:color w:val="000000" w:themeColor="text1"/>
      <w:sz w:val="20"/>
    </w:rPr>
  </w:style>
  <w:style w:type="paragraph" w:styleId="BodyText2">
    <w:name w:val="Body Text 2"/>
    <w:basedOn w:val="Normal"/>
    <w:link w:val="BodyText2Char"/>
    <w:uiPriority w:val="99"/>
    <w:semiHidden/>
    <w:rsid w:val="00CC75DB"/>
    <w:pPr>
      <w:spacing w:line="480" w:lineRule="auto"/>
    </w:pPr>
  </w:style>
  <w:style w:type="character" w:customStyle="1" w:styleId="BodyText2Char">
    <w:name w:val="Body Text 2 Char"/>
    <w:basedOn w:val="DefaultParagraphFont"/>
    <w:link w:val="BodyText2"/>
    <w:uiPriority w:val="99"/>
    <w:semiHidden/>
    <w:rsid w:val="009C7FD6"/>
    <w:rPr>
      <w:color w:val="000000" w:themeColor="text1"/>
      <w:sz w:val="20"/>
    </w:rPr>
  </w:style>
  <w:style w:type="paragraph" w:styleId="BodyText3">
    <w:name w:val="Body Text 3"/>
    <w:basedOn w:val="Normal"/>
    <w:link w:val="BodyText3Char"/>
    <w:uiPriority w:val="99"/>
    <w:semiHidden/>
    <w:rsid w:val="00CC75DB"/>
    <w:rPr>
      <w:szCs w:val="16"/>
    </w:rPr>
  </w:style>
  <w:style w:type="character" w:customStyle="1" w:styleId="BodyText3Char">
    <w:name w:val="Body Text 3 Char"/>
    <w:basedOn w:val="DefaultParagraphFont"/>
    <w:link w:val="BodyText3"/>
    <w:uiPriority w:val="99"/>
    <w:semiHidden/>
    <w:rsid w:val="009C7FD6"/>
    <w:rPr>
      <w:color w:val="000000" w:themeColor="text1"/>
      <w:sz w:val="20"/>
      <w:szCs w:val="16"/>
    </w:rPr>
  </w:style>
  <w:style w:type="paragraph" w:styleId="BodyTextFirstIndent">
    <w:name w:val="Body Text First Indent"/>
    <w:basedOn w:val="BodyText"/>
    <w:link w:val="BodyTextFirstIndentChar"/>
    <w:uiPriority w:val="99"/>
    <w:semiHidden/>
    <w:rsid w:val="00CC75DB"/>
    <w:pPr>
      <w:spacing w:after="280"/>
      <w:ind w:firstLine="360"/>
    </w:pPr>
  </w:style>
  <w:style w:type="character" w:customStyle="1" w:styleId="BodyTextFirstIndentChar">
    <w:name w:val="Body Text First Indent Char"/>
    <w:basedOn w:val="BodyTextChar"/>
    <w:link w:val="BodyTextFirstIndent"/>
    <w:uiPriority w:val="99"/>
    <w:semiHidden/>
    <w:rsid w:val="009C7FD6"/>
    <w:rPr>
      <w:color w:val="000000" w:themeColor="text1"/>
      <w:sz w:val="20"/>
    </w:rPr>
  </w:style>
  <w:style w:type="paragraph" w:styleId="BodyTextIndent">
    <w:name w:val="Body Text Indent"/>
    <w:basedOn w:val="Normal"/>
    <w:link w:val="BodyTextIndentChar"/>
    <w:uiPriority w:val="99"/>
    <w:semiHidden/>
    <w:rsid w:val="00CC75DB"/>
    <w:pPr>
      <w:ind w:left="283"/>
    </w:pPr>
  </w:style>
  <w:style w:type="character" w:customStyle="1" w:styleId="BodyTextIndentChar">
    <w:name w:val="Body Text Indent Char"/>
    <w:basedOn w:val="DefaultParagraphFont"/>
    <w:link w:val="BodyTextIndent"/>
    <w:uiPriority w:val="99"/>
    <w:semiHidden/>
    <w:rsid w:val="009C7FD6"/>
    <w:rPr>
      <w:color w:val="000000" w:themeColor="text1"/>
      <w:sz w:val="20"/>
    </w:rPr>
  </w:style>
  <w:style w:type="paragraph" w:styleId="BodyTextFirstIndent2">
    <w:name w:val="Body Text First Indent 2"/>
    <w:basedOn w:val="BodyTextIndent"/>
    <w:link w:val="BodyTextFirstIndent2Char"/>
    <w:uiPriority w:val="99"/>
    <w:semiHidden/>
    <w:rsid w:val="00CC75DB"/>
    <w:pPr>
      <w:spacing w:after="280"/>
      <w:ind w:left="360" w:firstLine="360"/>
    </w:pPr>
  </w:style>
  <w:style w:type="character" w:customStyle="1" w:styleId="BodyTextFirstIndent2Char">
    <w:name w:val="Body Text First Indent 2 Char"/>
    <w:basedOn w:val="BodyTextIndentChar"/>
    <w:link w:val="BodyTextFirstIndent2"/>
    <w:uiPriority w:val="99"/>
    <w:semiHidden/>
    <w:rsid w:val="009C7FD6"/>
    <w:rPr>
      <w:color w:val="000000" w:themeColor="text1"/>
      <w:sz w:val="20"/>
    </w:rPr>
  </w:style>
  <w:style w:type="paragraph" w:styleId="BodyTextIndent2">
    <w:name w:val="Body Text Indent 2"/>
    <w:basedOn w:val="Normal"/>
    <w:link w:val="BodyTextIndent2Char"/>
    <w:uiPriority w:val="99"/>
    <w:semiHidden/>
    <w:rsid w:val="00CC75DB"/>
    <w:pPr>
      <w:spacing w:line="480" w:lineRule="auto"/>
      <w:ind w:left="283"/>
    </w:pPr>
  </w:style>
  <w:style w:type="character" w:customStyle="1" w:styleId="BodyTextIndent2Char">
    <w:name w:val="Body Text Indent 2 Char"/>
    <w:basedOn w:val="DefaultParagraphFont"/>
    <w:link w:val="BodyTextIndent2"/>
    <w:uiPriority w:val="99"/>
    <w:semiHidden/>
    <w:rsid w:val="009C7FD6"/>
    <w:rPr>
      <w:color w:val="000000" w:themeColor="text1"/>
      <w:sz w:val="20"/>
    </w:rPr>
  </w:style>
  <w:style w:type="paragraph" w:styleId="BodyTextIndent3">
    <w:name w:val="Body Text Indent 3"/>
    <w:basedOn w:val="Normal"/>
    <w:link w:val="BodyTextIndent3Char"/>
    <w:uiPriority w:val="99"/>
    <w:semiHidden/>
    <w:rsid w:val="00CC75DB"/>
    <w:pPr>
      <w:ind w:left="283"/>
    </w:pPr>
    <w:rPr>
      <w:szCs w:val="16"/>
    </w:rPr>
  </w:style>
  <w:style w:type="character" w:customStyle="1" w:styleId="BodyTextIndent3Char">
    <w:name w:val="Body Text Indent 3 Char"/>
    <w:basedOn w:val="DefaultParagraphFont"/>
    <w:link w:val="BodyTextIndent3"/>
    <w:uiPriority w:val="99"/>
    <w:semiHidden/>
    <w:rsid w:val="009C7FD6"/>
    <w:rPr>
      <w:color w:val="000000" w:themeColor="text1"/>
      <w:sz w:val="20"/>
      <w:szCs w:val="16"/>
    </w:rPr>
  </w:style>
  <w:style w:type="character" w:styleId="BookTitle">
    <w:name w:val="Book Title"/>
    <w:basedOn w:val="DefaultParagraphFont"/>
    <w:uiPriority w:val="33"/>
    <w:semiHidden/>
    <w:qFormat/>
    <w:rsid w:val="00CC75DB"/>
    <w:rPr>
      <w:b/>
      <w:bCs/>
      <w:i/>
      <w:iCs/>
      <w:spacing w:val="5"/>
    </w:rPr>
  </w:style>
  <w:style w:type="paragraph" w:styleId="Caption">
    <w:name w:val="caption"/>
    <w:basedOn w:val="Normal"/>
    <w:next w:val="Normal"/>
    <w:uiPriority w:val="35"/>
    <w:semiHidden/>
    <w:qFormat/>
    <w:rsid w:val="00CC75DB"/>
    <w:pPr>
      <w:spacing w:after="200"/>
    </w:pPr>
    <w:rPr>
      <w:i/>
      <w:iCs/>
      <w:color w:val="000000" w:themeColor="text2"/>
      <w:szCs w:val="18"/>
    </w:rPr>
  </w:style>
  <w:style w:type="paragraph" w:styleId="Closing">
    <w:name w:val="Closing"/>
    <w:basedOn w:val="Normal"/>
    <w:link w:val="ClosingChar"/>
    <w:uiPriority w:val="2"/>
    <w:semiHidden/>
    <w:unhideWhenUsed/>
    <w:qFormat/>
    <w:rsid w:val="00CC75DB"/>
    <w:pPr>
      <w:spacing w:after="0"/>
      <w:ind w:left="4252"/>
    </w:pPr>
  </w:style>
  <w:style w:type="character" w:customStyle="1" w:styleId="ClosingChar">
    <w:name w:val="Closing Char"/>
    <w:basedOn w:val="DefaultParagraphFont"/>
    <w:link w:val="Closing"/>
    <w:uiPriority w:val="2"/>
    <w:semiHidden/>
    <w:rsid w:val="00CC75DB"/>
  </w:style>
  <w:style w:type="table" w:styleId="ColourfulGrid">
    <w:name w:val="Colorful Grid"/>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D0D0D0" w:themeFill="accent1" w:themeFillTint="33"/>
    </w:tcPr>
    <w:tblStylePr w:type="firstRow">
      <w:rPr>
        <w:b/>
        <w:bCs/>
      </w:rPr>
      <w:tblPr/>
      <w:tcPr>
        <w:shd w:val="clear" w:color="auto" w:fill="A1A1A1" w:themeFill="accent1" w:themeFillTint="66"/>
      </w:tcPr>
    </w:tblStylePr>
    <w:tblStylePr w:type="lastRow">
      <w:rPr>
        <w:b/>
        <w:bCs/>
        <w:color w:val="000000" w:themeColor="text1"/>
      </w:rPr>
      <w:tblPr/>
      <w:tcPr>
        <w:shd w:val="clear" w:color="auto" w:fill="A1A1A1" w:themeFill="accent1" w:themeFillTint="66"/>
      </w:tcPr>
    </w:tblStylePr>
    <w:tblStylePr w:type="firstCol">
      <w:rPr>
        <w:color w:val="FFFFFF" w:themeColor="background1"/>
      </w:rPr>
      <w:tblPr/>
      <w:tcPr>
        <w:shd w:val="clear" w:color="auto" w:fill="0E0E0E" w:themeFill="accent1" w:themeFillShade="BF"/>
      </w:tcPr>
    </w:tblStylePr>
    <w:tblStylePr w:type="lastCol">
      <w:rPr>
        <w:color w:val="FFFFFF" w:themeColor="background1"/>
      </w:rPr>
      <w:tblPr/>
      <w:tcPr>
        <w:shd w:val="clear" w:color="auto" w:fill="0E0E0E" w:themeFill="accent1" w:themeFillShade="BF"/>
      </w:tcPr>
    </w:tblStylePr>
    <w:tblStylePr w:type="band1Vert">
      <w:tblPr/>
      <w:tcPr>
        <w:shd w:val="clear" w:color="auto" w:fill="898989" w:themeFill="accent1" w:themeFillTint="7F"/>
      </w:tcPr>
    </w:tblStylePr>
    <w:tblStylePr w:type="band1Horz">
      <w:tblPr/>
      <w:tcPr>
        <w:shd w:val="clear" w:color="auto" w:fill="898989" w:themeFill="accent1" w:themeFillTint="7F"/>
      </w:tcPr>
    </w:tblStylePr>
  </w:style>
  <w:style w:type="table" w:styleId="ColourfulGridAccent2">
    <w:name w:val="Colorful Grid Accent 2"/>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EFEFEF" w:themeFill="accent2" w:themeFillTint="33"/>
    </w:tcPr>
    <w:tblStylePr w:type="firstRow">
      <w:rPr>
        <w:b/>
        <w:bCs/>
      </w:rPr>
      <w:tblPr/>
      <w:tcPr>
        <w:shd w:val="clear" w:color="auto" w:fill="E0E0E0" w:themeFill="accent2" w:themeFillTint="66"/>
      </w:tcPr>
    </w:tblStylePr>
    <w:tblStylePr w:type="lastRow">
      <w:rPr>
        <w:b/>
        <w:bCs/>
        <w:color w:val="000000" w:themeColor="text1"/>
      </w:rPr>
      <w:tblPr/>
      <w:tcPr>
        <w:shd w:val="clear" w:color="auto" w:fill="E0E0E0" w:themeFill="accent2" w:themeFillTint="66"/>
      </w:tcPr>
    </w:tblStylePr>
    <w:tblStylePr w:type="firstCol">
      <w:rPr>
        <w:color w:val="FFFFFF" w:themeColor="background1"/>
      </w:rPr>
      <w:tblPr/>
      <w:tcPr>
        <w:shd w:val="clear" w:color="auto" w:fill="858585" w:themeFill="accent2" w:themeFillShade="BF"/>
      </w:tcPr>
    </w:tblStylePr>
    <w:tblStylePr w:type="lastCol">
      <w:rPr>
        <w:color w:val="FFFFFF" w:themeColor="background1"/>
      </w:rPr>
      <w:tblPr/>
      <w:tcPr>
        <w:shd w:val="clear" w:color="auto" w:fill="858585" w:themeFill="accent2" w:themeFillShade="BF"/>
      </w:tcPr>
    </w:tblStylePr>
    <w:tblStylePr w:type="band1Vert">
      <w:tblPr/>
      <w:tcPr>
        <w:shd w:val="clear" w:color="auto" w:fill="D8D8D8" w:themeFill="accent2" w:themeFillTint="7F"/>
      </w:tcPr>
    </w:tblStylePr>
    <w:tblStylePr w:type="band1Horz">
      <w:tblPr/>
      <w:tcPr>
        <w:shd w:val="clear" w:color="auto" w:fill="D8D8D8" w:themeFill="accent2" w:themeFillTint="7F"/>
      </w:tcPr>
    </w:tblStylePr>
  </w:style>
  <w:style w:type="table" w:styleId="ColourfulGridAccent3">
    <w:name w:val="Colorful Grid Accent 3"/>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EAEAEA" w:themeFill="accent3" w:themeFillTint="33"/>
    </w:tcPr>
    <w:tblStylePr w:type="firstRow">
      <w:rPr>
        <w:b/>
        <w:bCs/>
      </w:rPr>
      <w:tblPr/>
      <w:tcPr>
        <w:shd w:val="clear" w:color="auto" w:fill="D5D5D5" w:themeFill="accent3" w:themeFillTint="66"/>
      </w:tcPr>
    </w:tblStylePr>
    <w:tblStylePr w:type="lastRow">
      <w:rPr>
        <w:b/>
        <w:bCs/>
        <w:color w:val="000000" w:themeColor="text1"/>
      </w:rPr>
      <w:tblPr/>
      <w:tcPr>
        <w:shd w:val="clear" w:color="auto" w:fill="D5D5D5" w:themeFill="accent3" w:themeFillTint="66"/>
      </w:tcPr>
    </w:tblStylePr>
    <w:tblStylePr w:type="firstCol">
      <w:rPr>
        <w:color w:val="FFFFFF" w:themeColor="background1"/>
      </w:rPr>
      <w:tblPr/>
      <w:tcPr>
        <w:shd w:val="clear" w:color="auto" w:fill="707070" w:themeFill="accent3" w:themeFillShade="BF"/>
      </w:tcPr>
    </w:tblStylePr>
    <w:tblStylePr w:type="lastCol">
      <w:rPr>
        <w:color w:val="FFFFFF" w:themeColor="background1"/>
      </w:rPr>
      <w:tblPr/>
      <w:tcPr>
        <w:shd w:val="clear" w:color="auto" w:fill="707070" w:themeFill="accent3" w:themeFillShade="BF"/>
      </w:tcPr>
    </w:tblStylePr>
    <w:tblStylePr w:type="band1Vert">
      <w:tblPr/>
      <w:tcPr>
        <w:shd w:val="clear" w:color="auto" w:fill="CACACA" w:themeFill="accent3" w:themeFillTint="7F"/>
      </w:tcPr>
    </w:tblStylePr>
    <w:tblStylePr w:type="band1Horz">
      <w:tblPr/>
      <w:tcPr>
        <w:shd w:val="clear" w:color="auto" w:fill="CACACA" w:themeFill="accent3" w:themeFillTint="7F"/>
      </w:tcPr>
    </w:tblStylePr>
  </w:style>
  <w:style w:type="table" w:styleId="ColourfulGridAccent4">
    <w:name w:val="Colorful Grid Accent 4"/>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E5E5E5" w:themeFill="accent4" w:themeFillTint="33"/>
    </w:tcPr>
    <w:tblStylePr w:type="firstRow">
      <w:rPr>
        <w:b/>
        <w:bCs/>
      </w:rPr>
      <w:tblPr/>
      <w:tcPr>
        <w:shd w:val="clear" w:color="auto" w:fill="CCCCCC" w:themeFill="accent4" w:themeFillTint="66"/>
      </w:tcPr>
    </w:tblStylePr>
    <w:tblStylePr w:type="lastRow">
      <w:rPr>
        <w:b/>
        <w:bCs/>
        <w:color w:val="000000" w:themeColor="text1"/>
      </w:rPr>
      <w:tblPr/>
      <w:tcPr>
        <w:shd w:val="clear" w:color="auto" w:fill="CCCCCC" w:themeFill="accent4" w:themeFillTint="66"/>
      </w:tcPr>
    </w:tblStylePr>
    <w:tblStylePr w:type="firstCol">
      <w:rPr>
        <w:color w:val="FFFFFF" w:themeColor="background1"/>
      </w:rPr>
      <w:tblPr/>
      <w:tcPr>
        <w:shd w:val="clear" w:color="auto" w:fill="5F5F5F" w:themeFill="accent4" w:themeFillShade="BF"/>
      </w:tcPr>
    </w:tblStylePr>
    <w:tblStylePr w:type="lastCol">
      <w:rPr>
        <w:color w:val="FFFFFF" w:themeColor="background1"/>
      </w:rPr>
      <w:tblPr/>
      <w:tcPr>
        <w:shd w:val="clear" w:color="auto" w:fill="5F5F5F" w:themeFill="accent4" w:themeFillShade="BF"/>
      </w:tc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ColourfulGridAccent5">
    <w:name w:val="Colorful Grid Accent 5"/>
    <w:basedOn w:val="TableNormal"/>
    <w:uiPriority w:val="73"/>
    <w:semiHidden/>
    <w:unhideWhenUsed/>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DFDFDF" w:themeFill="accent5" w:themeFillTint="33"/>
    </w:tcPr>
    <w:tblStylePr w:type="firstRow">
      <w:rPr>
        <w:b/>
        <w:bCs/>
      </w:rPr>
      <w:tblPr/>
      <w:tcPr>
        <w:shd w:val="clear" w:color="auto" w:fill="BFBFBF" w:themeFill="accent5" w:themeFillTint="66"/>
      </w:tcPr>
    </w:tblStylePr>
    <w:tblStylePr w:type="lastRow">
      <w:rPr>
        <w:b/>
        <w:bCs/>
        <w:color w:val="000000" w:themeColor="text1"/>
      </w:rPr>
      <w:tblPr/>
      <w:tcPr>
        <w:shd w:val="clear" w:color="auto" w:fill="BFBFBF" w:themeFill="accent5" w:themeFillTint="66"/>
      </w:tcPr>
    </w:tblStylePr>
    <w:tblStylePr w:type="firstCol">
      <w:rPr>
        <w:color w:val="FFFFFF" w:themeColor="background1"/>
      </w:rPr>
      <w:tblPr/>
      <w:tcPr>
        <w:shd w:val="clear" w:color="auto" w:fill="474747" w:themeFill="accent5" w:themeFillShade="BF"/>
      </w:tcPr>
    </w:tblStylePr>
    <w:tblStylePr w:type="lastCol">
      <w:rPr>
        <w:color w:val="FFFFFF" w:themeColor="background1"/>
      </w:rPr>
      <w:tblPr/>
      <w:tcPr>
        <w:shd w:val="clear" w:color="auto" w:fill="474747" w:themeFill="accent5" w:themeFillShade="BF"/>
      </w:tc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table" w:styleId="ColourfulGridAccent6">
    <w:name w:val="Colorful Grid Accent 6"/>
    <w:basedOn w:val="TableNormal"/>
    <w:uiPriority w:val="73"/>
    <w:rsid w:val="00CC75DB"/>
    <w:pPr>
      <w:spacing w:after="0"/>
    </w:pPr>
    <w:rPr>
      <w:color w:val="000000" w:themeColor="text1"/>
    </w:rPr>
    <w:tblPr>
      <w:tblStyleRowBandSize w:val="1"/>
      <w:tblStyleColBandSize w:val="1"/>
      <w:tblBorders>
        <w:insideH w:val="single" w:sz="4" w:space="0" w:color="FFFFFF" w:themeColor="background1"/>
      </w:tblBorders>
    </w:tblPr>
    <w:tcPr>
      <w:shd w:val="clear" w:color="auto" w:fill="DBDBDB" w:themeFill="accent6" w:themeFillTint="33"/>
    </w:tcPr>
    <w:tblStylePr w:type="firstRow">
      <w:rPr>
        <w:b/>
        <w:bCs/>
      </w:rPr>
      <w:tblPr/>
      <w:tcPr>
        <w:shd w:val="clear" w:color="auto" w:fill="B7B7B7" w:themeFill="accent6" w:themeFillTint="66"/>
      </w:tcPr>
    </w:tblStylePr>
    <w:tblStylePr w:type="lastRow">
      <w:rPr>
        <w:b/>
        <w:bCs/>
        <w:color w:val="000000" w:themeColor="text1"/>
      </w:rPr>
      <w:tblPr/>
      <w:tcPr>
        <w:shd w:val="clear" w:color="auto" w:fill="B7B7B7" w:themeFill="accent6" w:themeFillTint="66"/>
      </w:tcPr>
    </w:tblStylePr>
    <w:tblStylePr w:type="firstCol">
      <w:rPr>
        <w:color w:val="FFFFFF" w:themeColor="background1"/>
      </w:rPr>
      <w:tblPr/>
      <w:tcPr>
        <w:shd w:val="clear" w:color="auto" w:fill="393939" w:themeFill="accent6" w:themeFillShade="BF"/>
      </w:tcPr>
    </w:tblStylePr>
    <w:tblStylePr w:type="lastCol">
      <w:rPr>
        <w:color w:val="FFFFFF" w:themeColor="background1"/>
      </w:rPr>
      <w:tblPr/>
      <w:tcPr>
        <w:shd w:val="clear" w:color="auto" w:fill="393939" w:themeFill="accent6" w:themeFillShade="BF"/>
      </w:tcPr>
    </w:tblStylePr>
    <w:tblStylePr w:type="band1Vert">
      <w:tblPr/>
      <w:tcPr>
        <w:shd w:val="clear" w:color="auto" w:fill="A6A6A6" w:themeFill="accent6" w:themeFillTint="7F"/>
      </w:tcPr>
    </w:tblStylePr>
    <w:tblStylePr w:type="band1Horz">
      <w:tblPr/>
      <w:tcPr>
        <w:shd w:val="clear" w:color="auto" w:fill="A6A6A6" w:themeFill="accent6" w:themeFillTint="7F"/>
      </w:tcPr>
    </w:tblStylePr>
  </w:style>
  <w:style w:type="table" w:styleId="ColourfulList">
    <w:name w:val="Colorful List"/>
    <w:basedOn w:val="TableNormal"/>
    <w:uiPriority w:val="72"/>
    <w:semiHidden/>
    <w:unhideWhenUsed/>
    <w:rsid w:val="00CC75DB"/>
    <w:pPr>
      <w:spacing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semiHidden/>
    <w:unhideWhenUsed/>
    <w:rsid w:val="00CC75DB"/>
    <w:pPr>
      <w:spacing w:after="0"/>
    </w:pPr>
    <w:rPr>
      <w:color w:val="000000" w:themeColor="text1"/>
    </w:rPr>
    <w:tblPr>
      <w:tblStyleRowBandSize w:val="1"/>
      <w:tblStyleColBandSize w:val="1"/>
    </w:tblPr>
    <w:tcPr>
      <w:shd w:val="clear" w:color="auto" w:fill="E7E7E7" w:themeFill="accent1"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4C4C4" w:themeFill="accent1" w:themeFillTint="3F"/>
      </w:tcPr>
    </w:tblStylePr>
    <w:tblStylePr w:type="band1Horz">
      <w:tblPr/>
      <w:tcPr>
        <w:shd w:val="clear" w:color="auto" w:fill="D0D0D0" w:themeFill="accent1" w:themeFillTint="33"/>
      </w:tcPr>
    </w:tblStylePr>
  </w:style>
  <w:style w:type="table" w:styleId="ColourfulListAccent2">
    <w:name w:val="Colorful List Accent 2"/>
    <w:basedOn w:val="TableNormal"/>
    <w:uiPriority w:val="72"/>
    <w:semiHidden/>
    <w:unhideWhenUsed/>
    <w:rsid w:val="00CC75DB"/>
    <w:pPr>
      <w:spacing w:after="0"/>
    </w:pPr>
    <w:rPr>
      <w:color w:val="000000" w:themeColor="text1"/>
    </w:rPr>
    <w:tblPr>
      <w:tblStyleRowBandSize w:val="1"/>
      <w:tblStyleColBandSize w:val="1"/>
    </w:tblPr>
    <w:tcPr>
      <w:shd w:val="clear" w:color="auto" w:fill="F7F7F7" w:themeFill="accent2"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BEBEB" w:themeFill="accent2" w:themeFillTint="3F"/>
      </w:tcPr>
    </w:tblStylePr>
    <w:tblStylePr w:type="band1Horz">
      <w:tblPr/>
      <w:tcPr>
        <w:shd w:val="clear" w:color="auto" w:fill="EFEFEF" w:themeFill="accent2" w:themeFillTint="33"/>
      </w:tcPr>
    </w:tblStylePr>
  </w:style>
  <w:style w:type="table" w:styleId="ColourfulListAccent3">
    <w:name w:val="Colorful List Accent 3"/>
    <w:basedOn w:val="TableNormal"/>
    <w:uiPriority w:val="72"/>
    <w:semiHidden/>
    <w:unhideWhenUsed/>
    <w:rsid w:val="00CC75DB"/>
    <w:pPr>
      <w:spacing w:after="0"/>
    </w:pPr>
    <w:rPr>
      <w:color w:val="000000" w:themeColor="text1"/>
    </w:rPr>
    <w:tblPr>
      <w:tblStyleRowBandSize w:val="1"/>
      <w:tblStyleColBandSize w:val="1"/>
    </w:tblPr>
    <w:tcPr>
      <w:shd w:val="clear" w:color="auto" w:fill="F4F4F4" w:themeFill="accent3" w:themeFillTint="19"/>
    </w:tcPr>
    <w:tblStylePr w:type="firstRow">
      <w:rPr>
        <w:b/>
        <w:bCs/>
        <w:color w:val="FFFFFF" w:themeColor="background1"/>
      </w:rPr>
      <w:tblPr/>
      <w:tcPr>
        <w:tcBorders>
          <w:bottom w:val="single" w:sz="12" w:space="0" w:color="FFFFFF" w:themeColor="background1"/>
        </w:tcBorders>
        <w:shd w:val="clear" w:color="auto" w:fill="666666" w:themeFill="accent4" w:themeFillShade="CC"/>
      </w:tcPr>
    </w:tblStylePr>
    <w:tblStylePr w:type="lastRow">
      <w:rPr>
        <w:b/>
        <w:bCs/>
        <w:color w:val="666666"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E5E5" w:themeFill="accent3" w:themeFillTint="3F"/>
      </w:tcPr>
    </w:tblStylePr>
    <w:tblStylePr w:type="band1Horz">
      <w:tblPr/>
      <w:tcPr>
        <w:shd w:val="clear" w:color="auto" w:fill="EAEAEA" w:themeFill="accent3" w:themeFillTint="33"/>
      </w:tcPr>
    </w:tblStylePr>
  </w:style>
  <w:style w:type="table" w:styleId="ColourfulListAccent4">
    <w:name w:val="Colorful List Accent 4"/>
    <w:basedOn w:val="TableNormal"/>
    <w:uiPriority w:val="72"/>
    <w:semiHidden/>
    <w:unhideWhenUsed/>
    <w:rsid w:val="00CC75DB"/>
    <w:pPr>
      <w:spacing w:after="0"/>
    </w:pPr>
    <w:rPr>
      <w:color w:val="000000" w:themeColor="text1"/>
    </w:rPr>
    <w:tblPr>
      <w:tblStyleRowBandSize w:val="1"/>
      <w:tblStyleColBandSize w:val="1"/>
    </w:tblPr>
    <w:tcPr>
      <w:shd w:val="clear" w:color="auto" w:fill="F2F2F2" w:themeFill="accent4" w:themeFillTint="19"/>
    </w:tcPr>
    <w:tblStylePr w:type="firstRow">
      <w:rPr>
        <w:b/>
        <w:bCs/>
        <w:color w:val="FFFFFF" w:themeColor="background1"/>
      </w:rPr>
      <w:tblPr/>
      <w:tcPr>
        <w:tcBorders>
          <w:bottom w:val="single" w:sz="12" w:space="0" w:color="FFFFFF" w:themeColor="background1"/>
        </w:tcBorders>
        <w:shd w:val="clear" w:color="auto" w:fill="787878" w:themeFill="accent3" w:themeFillShade="CC"/>
      </w:tcPr>
    </w:tblStylePr>
    <w:tblStylePr w:type="lastRow">
      <w:rPr>
        <w:b/>
        <w:bCs/>
        <w:color w:val="787878"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FDF" w:themeFill="accent4" w:themeFillTint="3F"/>
      </w:tcPr>
    </w:tblStylePr>
    <w:tblStylePr w:type="band1Horz">
      <w:tblPr/>
      <w:tcPr>
        <w:shd w:val="clear" w:color="auto" w:fill="E5E5E5" w:themeFill="accent4" w:themeFillTint="33"/>
      </w:tcPr>
    </w:tblStylePr>
  </w:style>
  <w:style w:type="table" w:styleId="ColourfulListAccent5">
    <w:name w:val="Colorful List Accent 5"/>
    <w:basedOn w:val="TableNormal"/>
    <w:uiPriority w:val="72"/>
    <w:semiHidden/>
    <w:unhideWhenUsed/>
    <w:rsid w:val="00CC75DB"/>
    <w:pPr>
      <w:spacing w:after="0"/>
    </w:pPr>
    <w:rPr>
      <w:color w:val="000000" w:themeColor="text1"/>
    </w:rPr>
    <w:tblPr>
      <w:tblStyleRowBandSize w:val="1"/>
      <w:tblStyleColBandSize w:val="1"/>
    </w:tblPr>
    <w:tcPr>
      <w:shd w:val="clear" w:color="auto" w:fill="EFEFEF" w:themeFill="accent5" w:themeFillTint="19"/>
    </w:tcPr>
    <w:tblStylePr w:type="firstRow">
      <w:rPr>
        <w:b/>
        <w:bCs/>
        <w:color w:val="FFFFFF" w:themeColor="background1"/>
      </w:rPr>
      <w:tblPr/>
      <w:tcPr>
        <w:tcBorders>
          <w:bottom w:val="single" w:sz="12" w:space="0" w:color="FFFFFF" w:themeColor="background1"/>
        </w:tcBorders>
        <w:shd w:val="clear" w:color="auto" w:fill="3D3D3D" w:themeFill="accent6" w:themeFillShade="CC"/>
      </w:tcPr>
    </w:tblStylePr>
    <w:tblStylePr w:type="lastRow">
      <w:rPr>
        <w:b/>
        <w:bCs/>
        <w:color w:val="3D3D3D"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7D7D7" w:themeFill="accent5" w:themeFillTint="3F"/>
      </w:tcPr>
    </w:tblStylePr>
    <w:tblStylePr w:type="band1Horz">
      <w:tblPr/>
      <w:tcPr>
        <w:shd w:val="clear" w:color="auto" w:fill="DFDFDF" w:themeFill="accent5" w:themeFillTint="33"/>
      </w:tcPr>
    </w:tblStylePr>
  </w:style>
  <w:style w:type="table" w:styleId="ColourfulListAccent6">
    <w:name w:val="Colorful List Accent 6"/>
    <w:basedOn w:val="TableNormal"/>
    <w:uiPriority w:val="72"/>
    <w:rsid w:val="00CC75DB"/>
    <w:pPr>
      <w:spacing w:after="0"/>
    </w:pPr>
    <w:rPr>
      <w:color w:val="000000" w:themeColor="text1"/>
    </w:rPr>
    <w:tblPr>
      <w:tblStyleRowBandSize w:val="1"/>
      <w:tblStyleColBandSize w:val="1"/>
    </w:tblPr>
    <w:tcPr>
      <w:shd w:val="clear" w:color="auto" w:fill="EDEDED" w:themeFill="accent6" w:themeFillTint="19"/>
    </w:tcPr>
    <w:tblStylePr w:type="firstRow">
      <w:rPr>
        <w:b/>
        <w:bCs/>
        <w:color w:val="FFFFFF" w:themeColor="background1"/>
      </w:rPr>
      <w:tblPr/>
      <w:tcPr>
        <w:tcBorders>
          <w:bottom w:val="single" w:sz="12" w:space="0" w:color="FFFFFF" w:themeColor="background1"/>
        </w:tcBorders>
        <w:shd w:val="clear" w:color="auto" w:fill="4C4C4C" w:themeFill="accent5" w:themeFillShade="CC"/>
      </w:tcPr>
    </w:tblStylePr>
    <w:tblStylePr w:type="lastRow">
      <w:rPr>
        <w:b/>
        <w:bCs/>
        <w:color w:val="4C4C4C"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3D3" w:themeFill="accent6" w:themeFillTint="3F"/>
      </w:tcPr>
    </w:tblStylePr>
    <w:tblStylePr w:type="band1Horz">
      <w:tblPr/>
      <w:tcPr>
        <w:shd w:val="clear" w:color="auto" w:fill="DBDBDB" w:themeFill="accent6" w:themeFillTint="33"/>
      </w:tcPr>
    </w:tblStylePr>
  </w:style>
  <w:style w:type="table" w:styleId="ColourfulShading">
    <w:name w:val="Colorful Shading"/>
    <w:basedOn w:val="TableNormal"/>
    <w:uiPriority w:val="71"/>
    <w:semiHidden/>
    <w:unhideWhenUsed/>
    <w:rsid w:val="00CC75DB"/>
    <w:pPr>
      <w:spacing w:after="0"/>
    </w:pPr>
    <w:rPr>
      <w:color w:val="000000" w:themeColor="text1"/>
    </w:rPr>
    <w:tblPr>
      <w:tblStyleRowBandSize w:val="1"/>
      <w:tblStyleColBandSize w:val="1"/>
      <w:tblBorders>
        <w:top w:val="single" w:sz="24" w:space="0" w:color="B2B2B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semiHidden/>
    <w:unhideWhenUsed/>
    <w:rsid w:val="00CC75DB"/>
    <w:pPr>
      <w:spacing w:after="0"/>
    </w:pPr>
    <w:rPr>
      <w:color w:val="000000" w:themeColor="text1"/>
    </w:rPr>
    <w:tblPr>
      <w:tblStyleRowBandSize w:val="1"/>
      <w:tblStyleColBandSize w:val="1"/>
      <w:tblBorders>
        <w:top w:val="single" w:sz="24" w:space="0" w:color="B2B2B2" w:themeColor="accent2"/>
        <w:left w:val="single" w:sz="4" w:space="0" w:color="141414" w:themeColor="accent1"/>
        <w:bottom w:val="single" w:sz="4" w:space="0" w:color="141414" w:themeColor="accent1"/>
        <w:right w:val="single" w:sz="4" w:space="0" w:color="141414" w:themeColor="accent1"/>
        <w:insideH w:val="single" w:sz="4" w:space="0" w:color="FFFFFF" w:themeColor="background1"/>
        <w:insideV w:val="single" w:sz="4" w:space="0" w:color="FFFFFF" w:themeColor="background1"/>
      </w:tblBorders>
    </w:tblPr>
    <w:tcPr>
      <w:shd w:val="clear" w:color="auto" w:fill="E7E7E7" w:themeFill="accent1"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0C0C" w:themeFill="accent1" w:themeFillShade="99"/>
      </w:tcPr>
    </w:tblStylePr>
    <w:tblStylePr w:type="firstCol">
      <w:rPr>
        <w:color w:val="FFFFFF" w:themeColor="background1"/>
      </w:rPr>
      <w:tblPr/>
      <w:tcPr>
        <w:tcBorders>
          <w:top w:val="nil"/>
          <w:left w:val="nil"/>
          <w:bottom w:val="nil"/>
          <w:right w:val="nil"/>
          <w:insideH w:val="single" w:sz="4" w:space="0" w:color="0C0C0C" w:themeColor="accent1" w:themeShade="99"/>
          <w:insideV w:val="nil"/>
        </w:tcBorders>
        <w:shd w:val="clear" w:color="auto" w:fill="0C0C0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0C0C" w:themeFill="accent1" w:themeFillShade="99"/>
      </w:tcPr>
    </w:tblStylePr>
    <w:tblStylePr w:type="band1Vert">
      <w:tblPr/>
      <w:tcPr>
        <w:shd w:val="clear" w:color="auto" w:fill="A1A1A1" w:themeFill="accent1" w:themeFillTint="66"/>
      </w:tcPr>
    </w:tblStylePr>
    <w:tblStylePr w:type="band1Horz">
      <w:tblPr/>
      <w:tcPr>
        <w:shd w:val="clear" w:color="auto" w:fill="898989"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semiHidden/>
    <w:unhideWhenUsed/>
    <w:rsid w:val="00CC75DB"/>
    <w:pPr>
      <w:spacing w:after="0"/>
    </w:pPr>
    <w:rPr>
      <w:color w:val="000000" w:themeColor="text1"/>
    </w:rPr>
    <w:tblPr>
      <w:tblStyleRowBandSize w:val="1"/>
      <w:tblStyleColBandSize w:val="1"/>
      <w:tblBorders>
        <w:top w:val="single" w:sz="24" w:space="0" w:color="B2B2B2" w:themeColor="accent2"/>
        <w:left w:val="single" w:sz="4" w:space="0" w:color="B2B2B2" w:themeColor="accent2"/>
        <w:bottom w:val="single" w:sz="4" w:space="0" w:color="B2B2B2" w:themeColor="accent2"/>
        <w:right w:val="single" w:sz="4" w:space="0" w:color="B2B2B2" w:themeColor="accent2"/>
        <w:insideH w:val="single" w:sz="4" w:space="0" w:color="FFFFFF" w:themeColor="background1"/>
        <w:insideV w:val="single" w:sz="4" w:space="0" w:color="FFFFFF" w:themeColor="background1"/>
      </w:tblBorders>
    </w:tblPr>
    <w:tcPr>
      <w:shd w:val="clear" w:color="auto" w:fill="F7F7F7" w:themeFill="accent2"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A6A6A" w:themeFill="accent2" w:themeFillShade="99"/>
      </w:tcPr>
    </w:tblStylePr>
    <w:tblStylePr w:type="firstCol">
      <w:rPr>
        <w:color w:val="FFFFFF" w:themeColor="background1"/>
      </w:rPr>
      <w:tblPr/>
      <w:tcPr>
        <w:tcBorders>
          <w:top w:val="nil"/>
          <w:left w:val="nil"/>
          <w:bottom w:val="nil"/>
          <w:right w:val="nil"/>
          <w:insideH w:val="single" w:sz="4" w:space="0" w:color="6A6A6A" w:themeColor="accent2" w:themeShade="99"/>
          <w:insideV w:val="nil"/>
        </w:tcBorders>
        <w:shd w:val="clear" w:color="auto" w:fill="6A6A6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6A6A6A" w:themeFill="accent2" w:themeFillShade="99"/>
      </w:tcPr>
    </w:tblStylePr>
    <w:tblStylePr w:type="band1Vert">
      <w:tblPr/>
      <w:tcPr>
        <w:shd w:val="clear" w:color="auto" w:fill="E0E0E0" w:themeFill="accent2" w:themeFillTint="66"/>
      </w:tcPr>
    </w:tblStylePr>
    <w:tblStylePr w:type="band1Horz">
      <w:tblPr/>
      <w:tcPr>
        <w:shd w:val="clear" w:color="auto" w:fill="D8D8D8"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semiHidden/>
    <w:unhideWhenUsed/>
    <w:rsid w:val="00CC75DB"/>
    <w:pPr>
      <w:spacing w:after="0"/>
    </w:pPr>
    <w:rPr>
      <w:color w:val="000000" w:themeColor="text1"/>
    </w:rPr>
    <w:tblPr>
      <w:tblStyleRowBandSize w:val="1"/>
      <w:tblStyleColBandSize w:val="1"/>
      <w:tblBorders>
        <w:top w:val="single" w:sz="24" w:space="0" w:color="808080" w:themeColor="accent4"/>
        <w:left w:val="single" w:sz="4" w:space="0" w:color="969696" w:themeColor="accent3"/>
        <w:bottom w:val="single" w:sz="4" w:space="0" w:color="969696" w:themeColor="accent3"/>
        <w:right w:val="single" w:sz="4" w:space="0" w:color="969696" w:themeColor="accent3"/>
        <w:insideH w:val="single" w:sz="4" w:space="0" w:color="FFFFFF" w:themeColor="background1"/>
        <w:insideV w:val="single" w:sz="4" w:space="0" w:color="FFFFFF" w:themeColor="background1"/>
      </w:tblBorders>
    </w:tblPr>
    <w:tcPr>
      <w:shd w:val="clear" w:color="auto" w:fill="F4F4F4" w:themeFill="accent3" w:themeFillTint="19"/>
    </w:tcPr>
    <w:tblStylePr w:type="firstRow">
      <w:rPr>
        <w:b/>
        <w:bCs/>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5A5A" w:themeFill="accent3" w:themeFillShade="99"/>
      </w:tcPr>
    </w:tblStylePr>
    <w:tblStylePr w:type="firstCol">
      <w:rPr>
        <w:color w:val="FFFFFF" w:themeColor="background1"/>
      </w:rPr>
      <w:tblPr/>
      <w:tcPr>
        <w:tcBorders>
          <w:top w:val="nil"/>
          <w:left w:val="nil"/>
          <w:bottom w:val="nil"/>
          <w:right w:val="nil"/>
          <w:insideH w:val="single" w:sz="4" w:space="0" w:color="5A5A5A" w:themeColor="accent3" w:themeShade="99"/>
          <w:insideV w:val="nil"/>
        </w:tcBorders>
        <w:shd w:val="clear" w:color="auto" w:fill="5A5A5A"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A5A5A" w:themeFill="accent3" w:themeFillShade="99"/>
      </w:tcPr>
    </w:tblStylePr>
    <w:tblStylePr w:type="band1Vert">
      <w:tblPr/>
      <w:tcPr>
        <w:shd w:val="clear" w:color="auto" w:fill="D5D5D5" w:themeFill="accent3" w:themeFillTint="66"/>
      </w:tcPr>
    </w:tblStylePr>
    <w:tblStylePr w:type="band1Horz">
      <w:tblPr/>
      <w:tcPr>
        <w:shd w:val="clear" w:color="auto" w:fill="CACACA" w:themeFill="accent3" w:themeFillTint="7F"/>
      </w:tcPr>
    </w:tblStylePr>
  </w:style>
  <w:style w:type="table" w:styleId="ColourfulShadingAccent4">
    <w:name w:val="Colorful Shading Accent 4"/>
    <w:basedOn w:val="TableNormal"/>
    <w:uiPriority w:val="71"/>
    <w:semiHidden/>
    <w:unhideWhenUsed/>
    <w:rsid w:val="00CC75DB"/>
    <w:pPr>
      <w:spacing w:after="0"/>
    </w:pPr>
    <w:rPr>
      <w:color w:val="000000" w:themeColor="text1"/>
    </w:rPr>
    <w:tblPr>
      <w:tblStyleRowBandSize w:val="1"/>
      <w:tblStyleColBandSize w:val="1"/>
      <w:tblBorders>
        <w:top w:val="single" w:sz="24" w:space="0" w:color="969696" w:themeColor="accent3"/>
        <w:left w:val="single" w:sz="4" w:space="0" w:color="808080" w:themeColor="accent4"/>
        <w:bottom w:val="single" w:sz="4" w:space="0" w:color="808080" w:themeColor="accent4"/>
        <w:right w:val="single" w:sz="4" w:space="0" w:color="808080" w:themeColor="accent4"/>
        <w:insideH w:val="single" w:sz="4" w:space="0" w:color="FFFFFF" w:themeColor="background1"/>
        <w:insideV w:val="single" w:sz="4" w:space="0" w:color="FFFFFF" w:themeColor="background1"/>
      </w:tblBorders>
    </w:tblPr>
    <w:tcPr>
      <w:shd w:val="clear" w:color="auto" w:fill="F2F2F2" w:themeFill="accent4" w:themeFillTint="19"/>
    </w:tcPr>
    <w:tblStylePr w:type="firstRow">
      <w:rPr>
        <w:b/>
        <w:bCs/>
      </w:rPr>
      <w:tblPr/>
      <w:tcPr>
        <w:tcBorders>
          <w:top w:val="nil"/>
          <w:left w:val="nil"/>
          <w:bottom w:val="single" w:sz="24" w:space="0" w:color="969696"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4C4C" w:themeFill="accent4" w:themeFillShade="99"/>
      </w:tcPr>
    </w:tblStylePr>
    <w:tblStylePr w:type="firstCol">
      <w:rPr>
        <w:color w:val="FFFFFF" w:themeColor="background1"/>
      </w:rPr>
      <w:tblPr/>
      <w:tcPr>
        <w:tcBorders>
          <w:top w:val="nil"/>
          <w:left w:val="nil"/>
          <w:bottom w:val="nil"/>
          <w:right w:val="nil"/>
          <w:insideH w:val="single" w:sz="4" w:space="0" w:color="4C4C4C" w:themeColor="accent4" w:themeShade="99"/>
          <w:insideV w:val="nil"/>
        </w:tcBorders>
        <w:shd w:val="clear" w:color="auto" w:fill="4C4C4C"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4C4C" w:themeFill="accent4" w:themeFillShade="99"/>
      </w:tcPr>
    </w:tblStylePr>
    <w:tblStylePr w:type="band1Vert">
      <w:tblPr/>
      <w:tcPr>
        <w:shd w:val="clear" w:color="auto" w:fill="CCCCCC" w:themeFill="accent4" w:themeFillTint="66"/>
      </w:tcPr>
    </w:tblStylePr>
    <w:tblStylePr w:type="band1Horz">
      <w:tblPr/>
      <w:tcPr>
        <w:shd w:val="clear" w:color="auto" w:fill="BFBFBF"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semiHidden/>
    <w:unhideWhenUsed/>
    <w:rsid w:val="00CC75DB"/>
    <w:pPr>
      <w:spacing w:after="0"/>
    </w:pPr>
    <w:rPr>
      <w:color w:val="000000" w:themeColor="text1"/>
    </w:rPr>
    <w:tblPr>
      <w:tblStyleRowBandSize w:val="1"/>
      <w:tblStyleColBandSize w:val="1"/>
      <w:tblBorders>
        <w:top w:val="single" w:sz="24" w:space="0" w:color="4D4D4D" w:themeColor="accent6"/>
        <w:left w:val="single" w:sz="4" w:space="0" w:color="5F5F5F" w:themeColor="accent5"/>
        <w:bottom w:val="single" w:sz="4" w:space="0" w:color="5F5F5F" w:themeColor="accent5"/>
        <w:right w:val="single" w:sz="4" w:space="0" w:color="5F5F5F" w:themeColor="accent5"/>
        <w:insideH w:val="single" w:sz="4" w:space="0" w:color="FFFFFF" w:themeColor="background1"/>
        <w:insideV w:val="single" w:sz="4" w:space="0" w:color="FFFFFF" w:themeColor="background1"/>
      </w:tblBorders>
    </w:tblPr>
    <w:tcPr>
      <w:shd w:val="clear" w:color="auto" w:fill="EFEFEF" w:themeFill="accent5" w:themeFillTint="19"/>
    </w:tcPr>
    <w:tblStylePr w:type="firstRow">
      <w:rPr>
        <w:b/>
        <w:bCs/>
      </w:rPr>
      <w:tblPr/>
      <w:tcPr>
        <w:tcBorders>
          <w:top w:val="nil"/>
          <w:left w:val="nil"/>
          <w:bottom w:val="single" w:sz="24" w:space="0" w:color="4D4D4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93939" w:themeFill="accent5" w:themeFillShade="99"/>
      </w:tcPr>
    </w:tblStylePr>
    <w:tblStylePr w:type="firstCol">
      <w:rPr>
        <w:color w:val="FFFFFF" w:themeColor="background1"/>
      </w:rPr>
      <w:tblPr/>
      <w:tcPr>
        <w:tcBorders>
          <w:top w:val="nil"/>
          <w:left w:val="nil"/>
          <w:bottom w:val="nil"/>
          <w:right w:val="nil"/>
          <w:insideH w:val="single" w:sz="4" w:space="0" w:color="393939" w:themeColor="accent5" w:themeShade="99"/>
          <w:insideV w:val="nil"/>
        </w:tcBorders>
        <w:shd w:val="clear" w:color="auto" w:fill="39393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93939" w:themeFill="accent5" w:themeFillShade="99"/>
      </w:tcPr>
    </w:tblStylePr>
    <w:tblStylePr w:type="band1Vert">
      <w:tblPr/>
      <w:tcPr>
        <w:shd w:val="clear" w:color="auto" w:fill="BFBFBF" w:themeFill="accent5" w:themeFillTint="66"/>
      </w:tcPr>
    </w:tblStylePr>
    <w:tblStylePr w:type="band1Horz">
      <w:tblPr/>
      <w:tcPr>
        <w:shd w:val="clear" w:color="auto" w:fill="AFAFAF"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C75DB"/>
    <w:pPr>
      <w:spacing w:after="0"/>
    </w:pPr>
    <w:rPr>
      <w:color w:val="000000" w:themeColor="text1"/>
    </w:rPr>
    <w:tblPr>
      <w:tblStyleRowBandSize w:val="1"/>
      <w:tblStyleColBandSize w:val="1"/>
      <w:tblBorders>
        <w:top w:val="single" w:sz="24" w:space="0" w:color="5F5F5F" w:themeColor="accent5"/>
        <w:left w:val="single" w:sz="4" w:space="0" w:color="4D4D4D" w:themeColor="accent6"/>
        <w:bottom w:val="single" w:sz="4" w:space="0" w:color="4D4D4D" w:themeColor="accent6"/>
        <w:right w:val="single" w:sz="4" w:space="0" w:color="4D4D4D" w:themeColor="accent6"/>
        <w:insideH w:val="single" w:sz="4" w:space="0" w:color="FFFFFF" w:themeColor="background1"/>
        <w:insideV w:val="single" w:sz="4" w:space="0" w:color="FFFFFF" w:themeColor="background1"/>
      </w:tblBorders>
    </w:tblPr>
    <w:tcPr>
      <w:shd w:val="clear" w:color="auto" w:fill="EDEDED" w:themeFill="accent6" w:themeFillTint="19"/>
    </w:tcPr>
    <w:tblStylePr w:type="firstRow">
      <w:rPr>
        <w:b/>
        <w:bCs/>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2E2E" w:themeFill="accent6" w:themeFillShade="99"/>
      </w:tcPr>
    </w:tblStylePr>
    <w:tblStylePr w:type="firstCol">
      <w:rPr>
        <w:color w:val="FFFFFF" w:themeColor="background1"/>
      </w:rPr>
      <w:tblPr/>
      <w:tcPr>
        <w:tcBorders>
          <w:top w:val="nil"/>
          <w:left w:val="nil"/>
          <w:bottom w:val="nil"/>
          <w:right w:val="nil"/>
          <w:insideH w:val="single" w:sz="4" w:space="0" w:color="2E2E2E" w:themeColor="accent6" w:themeShade="99"/>
          <w:insideV w:val="nil"/>
        </w:tcBorders>
        <w:shd w:val="clear" w:color="auto" w:fill="2E2E2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2E2E" w:themeFill="accent6" w:themeFillShade="99"/>
      </w:tcPr>
    </w:tblStylePr>
    <w:tblStylePr w:type="band1Vert">
      <w:tblPr/>
      <w:tcPr>
        <w:shd w:val="clear" w:color="auto" w:fill="B7B7B7" w:themeFill="accent6" w:themeFillTint="66"/>
      </w:tcPr>
    </w:tblStylePr>
    <w:tblStylePr w:type="band1Horz">
      <w:tblPr/>
      <w:tcPr>
        <w:shd w:val="clear" w:color="auto" w:fill="A6A6A6" w:themeFill="accent6" w:themeFillTint="7F"/>
      </w:tcPr>
    </w:tblStylePr>
    <w:tblStylePr w:type="neCell">
      <w:rPr>
        <w:color w:val="000000" w:themeColor="text1"/>
      </w:rPr>
    </w:tblStylePr>
    <w:tblStylePr w:type="nwCell">
      <w:rPr>
        <w:color w:val="000000" w:themeColor="text1"/>
      </w:rPr>
    </w:tblStylePr>
  </w:style>
  <w:style w:type="paragraph" w:styleId="CommentSubject">
    <w:name w:val="annotation subject"/>
    <w:basedOn w:val="CommentText"/>
    <w:next w:val="CommentText"/>
    <w:link w:val="CommentSubjectChar"/>
    <w:uiPriority w:val="99"/>
    <w:semiHidden/>
    <w:rsid w:val="00CC75DB"/>
    <w:pPr>
      <w:spacing w:after="280"/>
    </w:pPr>
    <w:rPr>
      <w:b/>
      <w:bCs/>
      <w:color w:val="404040" w:themeColor="text1" w:themeTint="BF"/>
      <w:lang w:eastAsia="ja-JP"/>
    </w:rPr>
  </w:style>
  <w:style w:type="character" w:customStyle="1" w:styleId="CommentSubjectChar">
    <w:name w:val="Comment Subject Char"/>
    <w:basedOn w:val="CommentTextChar"/>
    <w:link w:val="CommentSubject"/>
    <w:uiPriority w:val="99"/>
    <w:semiHidden/>
    <w:rsid w:val="009C7FD6"/>
    <w:rPr>
      <w:b/>
      <w:bCs/>
      <w:color w:val="auto"/>
      <w:sz w:val="20"/>
      <w:szCs w:val="20"/>
      <w:lang w:eastAsia="en-US"/>
    </w:rPr>
  </w:style>
  <w:style w:type="table" w:styleId="DarkList">
    <w:name w:val="Dark List"/>
    <w:basedOn w:val="TableNormal"/>
    <w:uiPriority w:val="70"/>
    <w:semiHidden/>
    <w:unhideWhenUsed/>
    <w:rsid w:val="00CC75DB"/>
    <w:pPr>
      <w:spacing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CC75DB"/>
    <w:pPr>
      <w:spacing w:after="0"/>
    </w:pPr>
    <w:rPr>
      <w:color w:val="FFFFFF" w:themeColor="background1"/>
    </w:rPr>
    <w:tblPr>
      <w:tblStyleRowBandSize w:val="1"/>
      <w:tblStyleColBandSize w:val="1"/>
    </w:tblPr>
    <w:tcPr>
      <w:shd w:val="clear" w:color="auto" w:fill="141414"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90909"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E0E0E"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E0E0E" w:themeFill="accent1" w:themeFillShade="BF"/>
      </w:tcPr>
    </w:tblStylePr>
    <w:tblStylePr w:type="band1Vert">
      <w:tblPr/>
      <w:tcPr>
        <w:tcBorders>
          <w:top w:val="nil"/>
          <w:left w:val="nil"/>
          <w:bottom w:val="nil"/>
          <w:right w:val="nil"/>
          <w:insideH w:val="nil"/>
          <w:insideV w:val="nil"/>
        </w:tcBorders>
        <w:shd w:val="clear" w:color="auto" w:fill="0E0E0E" w:themeFill="accent1" w:themeFillShade="BF"/>
      </w:tcPr>
    </w:tblStylePr>
    <w:tblStylePr w:type="band1Horz">
      <w:tblPr/>
      <w:tcPr>
        <w:tcBorders>
          <w:top w:val="nil"/>
          <w:left w:val="nil"/>
          <w:bottom w:val="nil"/>
          <w:right w:val="nil"/>
          <w:insideH w:val="nil"/>
          <w:insideV w:val="nil"/>
        </w:tcBorders>
        <w:shd w:val="clear" w:color="auto" w:fill="0E0E0E" w:themeFill="accent1" w:themeFillShade="BF"/>
      </w:tcPr>
    </w:tblStylePr>
  </w:style>
  <w:style w:type="table" w:styleId="DarkList-Accent2">
    <w:name w:val="Dark List Accent 2"/>
    <w:basedOn w:val="TableNormal"/>
    <w:uiPriority w:val="70"/>
    <w:semiHidden/>
    <w:unhideWhenUsed/>
    <w:rsid w:val="00CC75DB"/>
    <w:pPr>
      <w:spacing w:after="0"/>
    </w:pPr>
    <w:rPr>
      <w:color w:val="FFFFFF" w:themeColor="background1"/>
    </w:rPr>
    <w:tblPr>
      <w:tblStyleRowBandSize w:val="1"/>
      <w:tblStyleColBandSize w:val="1"/>
    </w:tblPr>
    <w:tcPr>
      <w:shd w:val="clear" w:color="auto" w:fill="B2B2B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85858"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858585"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858585" w:themeFill="accent2" w:themeFillShade="BF"/>
      </w:tcPr>
    </w:tblStylePr>
    <w:tblStylePr w:type="band1Vert">
      <w:tblPr/>
      <w:tcPr>
        <w:tcBorders>
          <w:top w:val="nil"/>
          <w:left w:val="nil"/>
          <w:bottom w:val="nil"/>
          <w:right w:val="nil"/>
          <w:insideH w:val="nil"/>
          <w:insideV w:val="nil"/>
        </w:tcBorders>
        <w:shd w:val="clear" w:color="auto" w:fill="858585" w:themeFill="accent2" w:themeFillShade="BF"/>
      </w:tcPr>
    </w:tblStylePr>
    <w:tblStylePr w:type="band1Horz">
      <w:tblPr/>
      <w:tcPr>
        <w:tcBorders>
          <w:top w:val="nil"/>
          <w:left w:val="nil"/>
          <w:bottom w:val="nil"/>
          <w:right w:val="nil"/>
          <w:insideH w:val="nil"/>
          <w:insideV w:val="nil"/>
        </w:tcBorders>
        <w:shd w:val="clear" w:color="auto" w:fill="858585" w:themeFill="accent2" w:themeFillShade="BF"/>
      </w:tcPr>
    </w:tblStylePr>
  </w:style>
  <w:style w:type="table" w:styleId="DarkList-Accent3">
    <w:name w:val="Dark List Accent 3"/>
    <w:basedOn w:val="TableNormal"/>
    <w:uiPriority w:val="70"/>
    <w:semiHidden/>
    <w:unhideWhenUsed/>
    <w:rsid w:val="00CC75DB"/>
    <w:pPr>
      <w:spacing w:after="0"/>
    </w:pPr>
    <w:rPr>
      <w:color w:val="FFFFFF" w:themeColor="background1"/>
    </w:rPr>
    <w:tblPr>
      <w:tblStyleRowBandSize w:val="1"/>
      <w:tblStyleColBandSize w:val="1"/>
    </w:tblPr>
    <w:tcPr>
      <w:shd w:val="clear" w:color="auto" w:fill="969696"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A4A4A"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07070"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07070" w:themeFill="accent3" w:themeFillShade="BF"/>
      </w:tcPr>
    </w:tblStylePr>
    <w:tblStylePr w:type="band1Vert">
      <w:tblPr/>
      <w:tcPr>
        <w:tcBorders>
          <w:top w:val="nil"/>
          <w:left w:val="nil"/>
          <w:bottom w:val="nil"/>
          <w:right w:val="nil"/>
          <w:insideH w:val="nil"/>
          <w:insideV w:val="nil"/>
        </w:tcBorders>
        <w:shd w:val="clear" w:color="auto" w:fill="707070" w:themeFill="accent3" w:themeFillShade="BF"/>
      </w:tcPr>
    </w:tblStylePr>
    <w:tblStylePr w:type="band1Horz">
      <w:tblPr/>
      <w:tcPr>
        <w:tcBorders>
          <w:top w:val="nil"/>
          <w:left w:val="nil"/>
          <w:bottom w:val="nil"/>
          <w:right w:val="nil"/>
          <w:insideH w:val="nil"/>
          <w:insideV w:val="nil"/>
        </w:tcBorders>
        <w:shd w:val="clear" w:color="auto" w:fill="707070" w:themeFill="accent3" w:themeFillShade="BF"/>
      </w:tcPr>
    </w:tblStylePr>
  </w:style>
  <w:style w:type="table" w:styleId="DarkList-Accent4">
    <w:name w:val="Dark List Accent 4"/>
    <w:basedOn w:val="TableNormal"/>
    <w:uiPriority w:val="70"/>
    <w:semiHidden/>
    <w:unhideWhenUsed/>
    <w:rsid w:val="00CC75DB"/>
    <w:pPr>
      <w:spacing w:after="0"/>
    </w:pPr>
    <w:rPr>
      <w:color w:val="FFFFFF" w:themeColor="background1"/>
    </w:rPr>
    <w:tblPr>
      <w:tblStyleRowBandSize w:val="1"/>
      <w:tblStyleColBandSize w:val="1"/>
    </w:tblPr>
    <w:tcPr>
      <w:shd w:val="clear" w:color="auto" w:fill="80808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F3F"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5F5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5F5F" w:themeFill="accent4" w:themeFillShade="BF"/>
      </w:tcPr>
    </w:tblStylePr>
    <w:tblStylePr w:type="band1Vert">
      <w:tblPr/>
      <w:tcPr>
        <w:tcBorders>
          <w:top w:val="nil"/>
          <w:left w:val="nil"/>
          <w:bottom w:val="nil"/>
          <w:right w:val="nil"/>
          <w:insideH w:val="nil"/>
          <w:insideV w:val="nil"/>
        </w:tcBorders>
        <w:shd w:val="clear" w:color="auto" w:fill="5F5F5F" w:themeFill="accent4" w:themeFillShade="BF"/>
      </w:tcPr>
    </w:tblStylePr>
    <w:tblStylePr w:type="band1Horz">
      <w:tblPr/>
      <w:tcPr>
        <w:tcBorders>
          <w:top w:val="nil"/>
          <w:left w:val="nil"/>
          <w:bottom w:val="nil"/>
          <w:right w:val="nil"/>
          <w:insideH w:val="nil"/>
          <w:insideV w:val="nil"/>
        </w:tcBorders>
        <w:shd w:val="clear" w:color="auto" w:fill="5F5F5F" w:themeFill="accent4" w:themeFillShade="BF"/>
      </w:tcPr>
    </w:tblStylePr>
  </w:style>
  <w:style w:type="table" w:styleId="DarkList-Accent5">
    <w:name w:val="Dark List Accent 5"/>
    <w:basedOn w:val="TableNormal"/>
    <w:uiPriority w:val="70"/>
    <w:semiHidden/>
    <w:unhideWhenUsed/>
    <w:rsid w:val="00CC75DB"/>
    <w:pPr>
      <w:spacing w:after="0"/>
    </w:pPr>
    <w:rPr>
      <w:color w:val="FFFFFF" w:themeColor="background1"/>
    </w:rPr>
    <w:tblPr>
      <w:tblStyleRowBandSize w:val="1"/>
      <w:tblStyleColBandSize w:val="1"/>
    </w:tblPr>
    <w:tcPr>
      <w:shd w:val="clear" w:color="auto" w:fill="5F5F5F"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F2F2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7474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74747" w:themeFill="accent5" w:themeFillShade="BF"/>
      </w:tcPr>
    </w:tblStylePr>
    <w:tblStylePr w:type="band1Vert">
      <w:tblPr/>
      <w:tcPr>
        <w:tcBorders>
          <w:top w:val="nil"/>
          <w:left w:val="nil"/>
          <w:bottom w:val="nil"/>
          <w:right w:val="nil"/>
          <w:insideH w:val="nil"/>
          <w:insideV w:val="nil"/>
        </w:tcBorders>
        <w:shd w:val="clear" w:color="auto" w:fill="474747" w:themeFill="accent5" w:themeFillShade="BF"/>
      </w:tcPr>
    </w:tblStylePr>
    <w:tblStylePr w:type="band1Horz">
      <w:tblPr/>
      <w:tcPr>
        <w:tcBorders>
          <w:top w:val="nil"/>
          <w:left w:val="nil"/>
          <w:bottom w:val="nil"/>
          <w:right w:val="nil"/>
          <w:insideH w:val="nil"/>
          <w:insideV w:val="nil"/>
        </w:tcBorders>
        <w:shd w:val="clear" w:color="auto" w:fill="474747" w:themeFill="accent5" w:themeFillShade="BF"/>
      </w:tcPr>
    </w:tblStylePr>
  </w:style>
  <w:style w:type="table" w:styleId="DarkList-Accent6">
    <w:name w:val="Dark List Accent 6"/>
    <w:basedOn w:val="TableNormal"/>
    <w:uiPriority w:val="70"/>
    <w:rsid w:val="00CC75DB"/>
    <w:pPr>
      <w:spacing w:after="0"/>
    </w:pPr>
    <w:rPr>
      <w:color w:val="FFFFFF" w:themeColor="background1"/>
    </w:rPr>
    <w:tblPr>
      <w:tblStyleRowBandSize w:val="1"/>
      <w:tblStyleColBandSize w:val="1"/>
    </w:tblPr>
    <w:tcPr>
      <w:shd w:val="clear" w:color="auto" w:fill="4D4D4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262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93939"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93939" w:themeFill="accent6" w:themeFillShade="BF"/>
      </w:tcPr>
    </w:tblStylePr>
    <w:tblStylePr w:type="band1Vert">
      <w:tblPr/>
      <w:tcPr>
        <w:tcBorders>
          <w:top w:val="nil"/>
          <w:left w:val="nil"/>
          <w:bottom w:val="nil"/>
          <w:right w:val="nil"/>
          <w:insideH w:val="nil"/>
          <w:insideV w:val="nil"/>
        </w:tcBorders>
        <w:shd w:val="clear" w:color="auto" w:fill="393939" w:themeFill="accent6" w:themeFillShade="BF"/>
      </w:tcPr>
    </w:tblStylePr>
    <w:tblStylePr w:type="band1Horz">
      <w:tblPr/>
      <w:tcPr>
        <w:tcBorders>
          <w:top w:val="nil"/>
          <w:left w:val="nil"/>
          <w:bottom w:val="nil"/>
          <w:right w:val="nil"/>
          <w:insideH w:val="nil"/>
          <w:insideV w:val="nil"/>
        </w:tcBorders>
        <w:shd w:val="clear" w:color="auto" w:fill="393939" w:themeFill="accent6" w:themeFillShade="BF"/>
      </w:tcPr>
    </w:tblStylePr>
  </w:style>
  <w:style w:type="paragraph" w:styleId="Date">
    <w:name w:val="Date"/>
    <w:basedOn w:val="Normal"/>
    <w:next w:val="Normal"/>
    <w:link w:val="DateChar"/>
    <w:uiPriority w:val="1"/>
    <w:semiHidden/>
    <w:unhideWhenUsed/>
    <w:qFormat/>
    <w:rsid w:val="00CC75DB"/>
  </w:style>
  <w:style w:type="character" w:customStyle="1" w:styleId="DateChar">
    <w:name w:val="Date Char"/>
    <w:basedOn w:val="DefaultParagraphFont"/>
    <w:link w:val="Date"/>
    <w:uiPriority w:val="1"/>
    <w:semiHidden/>
    <w:rsid w:val="00CC75DB"/>
  </w:style>
  <w:style w:type="paragraph" w:styleId="DocumentMap">
    <w:name w:val="Document Map"/>
    <w:basedOn w:val="Normal"/>
    <w:link w:val="DocumentMapChar"/>
    <w:uiPriority w:val="99"/>
    <w:semiHidden/>
    <w:rsid w:val="00CC75DB"/>
    <w:pPr>
      <w:spacing w:after="0"/>
    </w:pPr>
    <w:rPr>
      <w:rFonts w:ascii="Segoe UI" w:hAnsi="Segoe UI" w:cs="Segoe UI"/>
      <w:szCs w:val="16"/>
    </w:rPr>
  </w:style>
  <w:style w:type="character" w:customStyle="1" w:styleId="DocumentMapChar">
    <w:name w:val="Document Map Char"/>
    <w:basedOn w:val="DefaultParagraphFont"/>
    <w:link w:val="DocumentMap"/>
    <w:uiPriority w:val="99"/>
    <w:semiHidden/>
    <w:rsid w:val="009C7FD6"/>
    <w:rPr>
      <w:rFonts w:ascii="Segoe UI" w:hAnsi="Segoe UI" w:cs="Segoe UI"/>
      <w:color w:val="000000" w:themeColor="text1"/>
      <w:sz w:val="20"/>
      <w:szCs w:val="16"/>
    </w:rPr>
  </w:style>
  <w:style w:type="paragraph" w:styleId="EmailSignature">
    <w:name w:val="E-mail Signature"/>
    <w:basedOn w:val="Normal"/>
    <w:link w:val="EmailSignatureChar"/>
    <w:uiPriority w:val="99"/>
    <w:semiHidden/>
    <w:rsid w:val="00CC75DB"/>
    <w:pPr>
      <w:spacing w:after="0"/>
    </w:pPr>
  </w:style>
  <w:style w:type="character" w:customStyle="1" w:styleId="EmailSignatureChar">
    <w:name w:val="Email Signature Char"/>
    <w:basedOn w:val="DefaultParagraphFont"/>
    <w:link w:val="EmailSignature"/>
    <w:uiPriority w:val="99"/>
    <w:semiHidden/>
    <w:rsid w:val="009C7FD6"/>
    <w:rPr>
      <w:color w:val="000000" w:themeColor="text1"/>
      <w:sz w:val="20"/>
    </w:rPr>
  </w:style>
  <w:style w:type="character" w:styleId="Emphasis">
    <w:name w:val="Emphasis"/>
    <w:basedOn w:val="DefaultParagraphFont"/>
    <w:uiPriority w:val="20"/>
    <w:semiHidden/>
    <w:qFormat/>
    <w:rsid w:val="00CC75DB"/>
    <w:rPr>
      <w:i/>
      <w:iCs/>
    </w:rPr>
  </w:style>
  <w:style w:type="character" w:styleId="EndnoteReference">
    <w:name w:val="endnote reference"/>
    <w:basedOn w:val="DefaultParagraphFont"/>
    <w:uiPriority w:val="99"/>
    <w:semiHidden/>
    <w:rsid w:val="00CC75DB"/>
    <w:rPr>
      <w:vertAlign w:val="superscript"/>
    </w:rPr>
  </w:style>
  <w:style w:type="paragraph" w:styleId="EndnoteText">
    <w:name w:val="endnote text"/>
    <w:basedOn w:val="Normal"/>
    <w:link w:val="EndnoteTextChar"/>
    <w:uiPriority w:val="99"/>
    <w:semiHidden/>
    <w:rsid w:val="00CC75DB"/>
    <w:pPr>
      <w:spacing w:after="0"/>
    </w:pPr>
    <w:rPr>
      <w:szCs w:val="20"/>
    </w:rPr>
  </w:style>
  <w:style w:type="character" w:customStyle="1" w:styleId="EndnoteTextChar">
    <w:name w:val="Endnote Text Char"/>
    <w:basedOn w:val="DefaultParagraphFont"/>
    <w:link w:val="EndnoteText"/>
    <w:uiPriority w:val="99"/>
    <w:semiHidden/>
    <w:rsid w:val="009C7FD6"/>
    <w:rPr>
      <w:color w:val="000000" w:themeColor="text1"/>
      <w:sz w:val="20"/>
      <w:szCs w:val="20"/>
    </w:rPr>
  </w:style>
  <w:style w:type="paragraph" w:styleId="EnvelopeAddress">
    <w:name w:val="envelope address"/>
    <w:basedOn w:val="Normal"/>
    <w:uiPriority w:val="99"/>
    <w:semiHidden/>
    <w:rsid w:val="00CC75DB"/>
    <w:pPr>
      <w:framePr w:w="7920" w:h="1980" w:hRule="exact" w:hSpace="180" w:wrap="auto" w:hAnchor="page" w:xAlign="center" w:yAlign="bottom"/>
      <w:spacing w:after="0"/>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rsid w:val="00CC75DB"/>
    <w:pPr>
      <w:spacing w:after="0"/>
    </w:pPr>
    <w:rPr>
      <w:rFonts w:asciiTheme="majorHAnsi" w:eastAsiaTheme="majorEastAsia" w:hAnsiTheme="majorHAnsi" w:cstheme="majorBidi"/>
      <w:szCs w:val="20"/>
    </w:rPr>
  </w:style>
  <w:style w:type="character" w:styleId="FollowedHyperlink">
    <w:name w:val="FollowedHyperlink"/>
    <w:basedOn w:val="DefaultParagraphFont"/>
    <w:uiPriority w:val="99"/>
    <w:semiHidden/>
    <w:rsid w:val="008916B6"/>
    <w:rPr>
      <w:color w:val="5F5F5F" w:themeColor="accent4" w:themeShade="BF"/>
      <w:u w:val="single"/>
    </w:rPr>
  </w:style>
  <w:style w:type="character" w:styleId="FootnoteReference">
    <w:name w:val="footnote reference"/>
    <w:basedOn w:val="DefaultParagraphFont"/>
    <w:uiPriority w:val="99"/>
    <w:semiHidden/>
    <w:rsid w:val="00CC75DB"/>
    <w:rPr>
      <w:vertAlign w:val="superscript"/>
    </w:rPr>
  </w:style>
  <w:style w:type="paragraph" w:styleId="FootnoteText">
    <w:name w:val="footnote text"/>
    <w:basedOn w:val="Normal"/>
    <w:link w:val="FootnoteTextChar"/>
    <w:uiPriority w:val="99"/>
    <w:semiHidden/>
    <w:rsid w:val="00CC75DB"/>
    <w:pPr>
      <w:spacing w:after="0"/>
    </w:pPr>
    <w:rPr>
      <w:szCs w:val="20"/>
    </w:rPr>
  </w:style>
  <w:style w:type="character" w:customStyle="1" w:styleId="FootnoteTextChar">
    <w:name w:val="Footnote Text Char"/>
    <w:basedOn w:val="DefaultParagraphFont"/>
    <w:link w:val="FootnoteText"/>
    <w:uiPriority w:val="99"/>
    <w:semiHidden/>
    <w:rsid w:val="009C7FD6"/>
    <w:rPr>
      <w:color w:val="000000" w:themeColor="text1"/>
      <w:sz w:val="20"/>
      <w:szCs w:val="20"/>
    </w:rPr>
  </w:style>
  <w:style w:type="table" w:styleId="GridTable1Light">
    <w:name w:val="Grid Table 1 Light"/>
    <w:basedOn w:val="TableNormal"/>
    <w:uiPriority w:val="46"/>
    <w:rsid w:val="00CC75DB"/>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CC75DB"/>
    <w:pPr>
      <w:spacing w:after="0"/>
    </w:pPr>
    <w:tblPr>
      <w:tblStyleRowBandSize w:val="1"/>
      <w:tblStyleColBandSize w:val="1"/>
      <w:tblBorders>
        <w:top w:val="single" w:sz="4" w:space="0" w:color="A1A1A1" w:themeColor="accent1" w:themeTint="66"/>
        <w:left w:val="single" w:sz="4" w:space="0" w:color="A1A1A1" w:themeColor="accent1" w:themeTint="66"/>
        <w:bottom w:val="single" w:sz="4" w:space="0" w:color="A1A1A1" w:themeColor="accent1" w:themeTint="66"/>
        <w:right w:val="single" w:sz="4" w:space="0" w:color="A1A1A1" w:themeColor="accent1" w:themeTint="66"/>
        <w:insideH w:val="single" w:sz="4" w:space="0" w:color="A1A1A1" w:themeColor="accent1" w:themeTint="66"/>
        <w:insideV w:val="single" w:sz="4" w:space="0" w:color="A1A1A1" w:themeColor="accent1" w:themeTint="66"/>
      </w:tblBorders>
    </w:tblPr>
    <w:tblStylePr w:type="firstRow">
      <w:rPr>
        <w:b/>
        <w:bCs/>
      </w:rPr>
      <w:tblPr/>
      <w:tcPr>
        <w:tcBorders>
          <w:bottom w:val="single" w:sz="12" w:space="0" w:color="727272" w:themeColor="accent1" w:themeTint="99"/>
        </w:tcBorders>
      </w:tcPr>
    </w:tblStylePr>
    <w:tblStylePr w:type="lastRow">
      <w:rPr>
        <w:b/>
        <w:bCs/>
      </w:rPr>
      <w:tblPr/>
      <w:tcPr>
        <w:tcBorders>
          <w:top w:val="double" w:sz="2" w:space="0" w:color="727272"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CC75DB"/>
    <w:pPr>
      <w:spacing w:after="0"/>
    </w:pPr>
    <w:tblPr>
      <w:tblStyleRowBandSize w:val="1"/>
      <w:tblStyleColBandSize w:val="1"/>
      <w:tblBorders>
        <w:top w:val="single" w:sz="4" w:space="0" w:color="E0E0E0" w:themeColor="accent2" w:themeTint="66"/>
        <w:left w:val="single" w:sz="4" w:space="0" w:color="E0E0E0" w:themeColor="accent2" w:themeTint="66"/>
        <w:bottom w:val="single" w:sz="4" w:space="0" w:color="E0E0E0" w:themeColor="accent2" w:themeTint="66"/>
        <w:right w:val="single" w:sz="4" w:space="0" w:color="E0E0E0" w:themeColor="accent2" w:themeTint="66"/>
        <w:insideH w:val="single" w:sz="4" w:space="0" w:color="E0E0E0" w:themeColor="accent2" w:themeTint="66"/>
        <w:insideV w:val="single" w:sz="4" w:space="0" w:color="E0E0E0" w:themeColor="accent2" w:themeTint="66"/>
      </w:tblBorders>
    </w:tblPr>
    <w:tblStylePr w:type="firstRow">
      <w:rPr>
        <w:b/>
        <w:bCs/>
      </w:rPr>
      <w:tblPr/>
      <w:tcPr>
        <w:tcBorders>
          <w:bottom w:val="single" w:sz="12" w:space="0" w:color="D0D0D0" w:themeColor="accent2" w:themeTint="99"/>
        </w:tcBorders>
      </w:tcPr>
    </w:tblStylePr>
    <w:tblStylePr w:type="lastRow">
      <w:rPr>
        <w:b/>
        <w:bCs/>
      </w:rPr>
      <w:tblPr/>
      <w:tcPr>
        <w:tcBorders>
          <w:top w:val="double" w:sz="2" w:space="0" w:color="D0D0D0"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CC75DB"/>
    <w:pPr>
      <w:spacing w:after="0"/>
    </w:pPr>
    <w:tblPr>
      <w:tblStyleRowBandSize w:val="1"/>
      <w:tblStyleColBandSize w:val="1"/>
      <w:tblBorders>
        <w:top w:val="single" w:sz="4" w:space="0" w:color="D5D5D5" w:themeColor="accent3" w:themeTint="66"/>
        <w:left w:val="single" w:sz="4" w:space="0" w:color="D5D5D5" w:themeColor="accent3" w:themeTint="66"/>
        <w:bottom w:val="single" w:sz="4" w:space="0" w:color="D5D5D5" w:themeColor="accent3" w:themeTint="66"/>
        <w:right w:val="single" w:sz="4" w:space="0" w:color="D5D5D5" w:themeColor="accent3" w:themeTint="66"/>
        <w:insideH w:val="single" w:sz="4" w:space="0" w:color="D5D5D5" w:themeColor="accent3" w:themeTint="66"/>
        <w:insideV w:val="single" w:sz="4" w:space="0" w:color="D5D5D5" w:themeColor="accent3" w:themeTint="66"/>
      </w:tblBorders>
    </w:tblPr>
    <w:tblStylePr w:type="firstRow">
      <w:rPr>
        <w:b/>
        <w:bCs/>
      </w:rPr>
      <w:tblPr/>
      <w:tcPr>
        <w:tcBorders>
          <w:bottom w:val="single" w:sz="12" w:space="0" w:color="C0C0C0" w:themeColor="accent3" w:themeTint="99"/>
        </w:tcBorders>
      </w:tcPr>
    </w:tblStylePr>
    <w:tblStylePr w:type="lastRow">
      <w:rPr>
        <w:b/>
        <w:bCs/>
      </w:rPr>
      <w:tblPr/>
      <w:tcPr>
        <w:tcBorders>
          <w:top w:val="double" w:sz="2" w:space="0" w:color="C0C0C0"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CC75DB"/>
    <w:pPr>
      <w:spacing w:after="0"/>
    </w:pPr>
    <w:tblPr>
      <w:tblStyleRowBandSize w:val="1"/>
      <w:tblStyleColBandSize w:val="1"/>
      <w:tblBorders>
        <w:top w:val="single" w:sz="4" w:space="0" w:color="CCCCCC" w:themeColor="accent4" w:themeTint="66"/>
        <w:left w:val="single" w:sz="4" w:space="0" w:color="CCCCCC" w:themeColor="accent4" w:themeTint="66"/>
        <w:bottom w:val="single" w:sz="4" w:space="0" w:color="CCCCCC" w:themeColor="accent4" w:themeTint="66"/>
        <w:right w:val="single" w:sz="4" w:space="0" w:color="CCCCCC" w:themeColor="accent4" w:themeTint="66"/>
        <w:insideH w:val="single" w:sz="4" w:space="0" w:color="CCCCCC" w:themeColor="accent4" w:themeTint="66"/>
        <w:insideV w:val="single" w:sz="4" w:space="0" w:color="CCCCCC" w:themeColor="accent4" w:themeTint="66"/>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2" w:space="0" w:color="B2B2B2"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CC75DB"/>
    <w:pPr>
      <w:spacing w:after="0"/>
    </w:pPr>
    <w:tblPr>
      <w:tblStyleRowBandSize w:val="1"/>
      <w:tblStyleColBandSize w:val="1"/>
      <w:tblBorders>
        <w:top w:val="single" w:sz="4" w:space="0" w:color="BFBFBF" w:themeColor="accent5" w:themeTint="66"/>
        <w:left w:val="single" w:sz="4" w:space="0" w:color="BFBFBF" w:themeColor="accent5" w:themeTint="66"/>
        <w:bottom w:val="single" w:sz="4" w:space="0" w:color="BFBFBF" w:themeColor="accent5" w:themeTint="66"/>
        <w:right w:val="single" w:sz="4" w:space="0" w:color="BFBFBF" w:themeColor="accent5" w:themeTint="66"/>
        <w:insideH w:val="single" w:sz="4" w:space="0" w:color="BFBFBF" w:themeColor="accent5" w:themeTint="66"/>
        <w:insideV w:val="single" w:sz="4" w:space="0" w:color="BFBFBF" w:themeColor="accent5" w:themeTint="66"/>
      </w:tblBorders>
    </w:tblPr>
    <w:tblStylePr w:type="firstRow">
      <w:rPr>
        <w:b/>
        <w:bCs/>
      </w:rPr>
      <w:tblPr/>
      <w:tcPr>
        <w:tcBorders>
          <w:bottom w:val="single" w:sz="12" w:space="0" w:color="9F9F9F" w:themeColor="accent5" w:themeTint="99"/>
        </w:tcBorders>
      </w:tcPr>
    </w:tblStylePr>
    <w:tblStylePr w:type="lastRow">
      <w:rPr>
        <w:b/>
        <w:bCs/>
      </w:rPr>
      <w:tblPr/>
      <w:tcPr>
        <w:tcBorders>
          <w:top w:val="double" w:sz="2" w:space="0" w:color="9F9F9F"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CC75DB"/>
    <w:pPr>
      <w:spacing w:after="0"/>
    </w:pPr>
    <w:tblPr>
      <w:tblStyleRowBandSize w:val="1"/>
      <w:tblStyleColBandSize w:val="1"/>
      <w:tblBorders>
        <w:top w:val="single" w:sz="4" w:space="0" w:color="B7B7B7" w:themeColor="accent6" w:themeTint="66"/>
        <w:left w:val="single" w:sz="4" w:space="0" w:color="B7B7B7" w:themeColor="accent6" w:themeTint="66"/>
        <w:bottom w:val="single" w:sz="4" w:space="0" w:color="B7B7B7" w:themeColor="accent6" w:themeTint="66"/>
        <w:right w:val="single" w:sz="4" w:space="0" w:color="B7B7B7" w:themeColor="accent6" w:themeTint="66"/>
        <w:insideH w:val="single" w:sz="4" w:space="0" w:color="B7B7B7" w:themeColor="accent6" w:themeTint="66"/>
        <w:insideV w:val="single" w:sz="4" w:space="0" w:color="B7B7B7" w:themeColor="accent6" w:themeTint="66"/>
      </w:tblBorders>
    </w:tblPr>
    <w:tblStylePr w:type="firstRow">
      <w:rPr>
        <w:b/>
        <w:bCs/>
      </w:rPr>
      <w:tblPr/>
      <w:tcPr>
        <w:tcBorders>
          <w:bottom w:val="single" w:sz="12" w:space="0" w:color="949494" w:themeColor="accent6" w:themeTint="99"/>
        </w:tcBorders>
      </w:tcPr>
    </w:tblStylePr>
    <w:tblStylePr w:type="lastRow">
      <w:rPr>
        <w:b/>
        <w:bCs/>
      </w:rPr>
      <w:tblPr/>
      <w:tcPr>
        <w:tcBorders>
          <w:top w:val="double" w:sz="2" w:space="0" w:color="949494"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CC75DB"/>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CC75DB"/>
    <w:pPr>
      <w:spacing w:after="0"/>
    </w:pPr>
    <w:tblPr>
      <w:tblStyleRowBandSize w:val="1"/>
      <w:tblStyleColBandSize w:val="1"/>
      <w:tblBorders>
        <w:top w:val="single" w:sz="2" w:space="0" w:color="727272" w:themeColor="accent1" w:themeTint="99"/>
        <w:bottom w:val="single" w:sz="2" w:space="0" w:color="727272" w:themeColor="accent1" w:themeTint="99"/>
        <w:insideH w:val="single" w:sz="2" w:space="0" w:color="727272" w:themeColor="accent1" w:themeTint="99"/>
        <w:insideV w:val="single" w:sz="2" w:space="0" w:color="727272" w:themeColor="accent1" w:themeTint="99"/>
      </w:tblBorders>
    </w:tblPr>
    <w:tblStylePr w:type="firstRow">
      <w:rPr>
        <w:b/>
        <w:bCs/>
      </w:rPr>
      <w:tblPr/>
      <w:tcPr>
        <w:tcBorders>
          <w:top w:val="nil"/>
          <w:bottom w:val="single" w:sz="12" w:space="0" w:color="727272" w:themeColor="accent1" w:themeTint="99"/>
          <w:insideH w:val="nil"/>
          <w:insideV w:val="nil"/>
        </w:tcBorders>
        <w:shd w:val="clear" w:color="auto" w:fill="FFFFFF" w:themeFill="background1"/>
      </w:tcPr>
    </w:tblStylePr>
    <w:tblStylePr w:type="lastRow">
      <w:rPr>
        <w:b/>
        <w:bCs/>
      </w:rPr>
      <w:tblPr/>
      <w:tcPr>
        <w:tcBorders>
          <w:top w:val="double" w:sz="2" w:space="0" w:color="727272"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GridTable2-Accent2">
    <w:name w:val="Grid Table 2 Accent 2"/>
    <w:basedOn w:val="TableNormal"/>
    <w:uiPriority w:val="47"/>
    <w:rsid w:val="00CC75DB"/>
    <w:pPr>
      <w:spacing w:after="0"/>
    </w:pPr>
    <w:tblPr>
      <w:tblStyleRowBandSize w:val="1"/>
      <w:tblStyleColBandSize w:val="1"/>
      <w:tblBorders>
        <w:top w:val="single" w:sz="2" w:space="0" w:color="D0D0D0" w:themeColor="accent2" w:themeTint="99"/>
        <w:bottom w:val="single" w:sz="2" w:space="0" w:color="D0D0D0" w:themeColor="accent2" w:themeTint="99"/>
        <w:insideH w:val="single" w:sz="2" w:space="0" w:color="D0D0D0" w:themeColor="accent2" w:themeTint="99"/>
        <w:insideV w:val="single" w:sz="2" w:space="0" w:color="D0D0D0" w:themeColor="accent2" w:themeTint="99"/>
      </w:tblBorders>
    </w:tblPr>
    <w:tblStylePr w:type="firstRow">
      <w:rPr>
        <w:b/>
        <w:bCs/>
      </w:rPr>
      <w:tblPr/>
      <w:tcPr>
        <w:tcBorders>
          <w:top w:val="nil"/>
          <w:bottom w:val="single" w:sz="12" w:space="0" w:color="D0D0D0" w:themeColor="accent2" w:themeTint="99"/>
          <w:insideH w:val="nil"/>
          <w:insideV w:val="nil"/>
        </w:tcBorders>
        <w:shd w:val="clear" w:color="auto" w:fill="FFFFFF" w:themeFill="background1"/>
      </w:tcPr>
    </w:tblStylePr>
    <w:tblStylePr w:type="lastRow">
      <w:rPr>
        <w:b/>
        <w:bCs/>
      </w:rPr>
      <w:tblPr/>
      <w:tcPr>
        <w:tcBorders>
          <w:top w:val="double" w:sz="2" w:space="0" w:color="D0D0D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2-Accent3">
    <w:name w:val="Grid Table 2 Accent 3"/>
    <w:basedOn w:val="TableNormal"/>
    <w:uiPriority w:val="47"/>
    <w:rsid w:val="00CC75DB"/>
    <w:pPr>
      <w:spacing w:after="0"/>
    </w:pPr>
    <w:tblPr>
      <w:tblStyleRowBandSize w:val="1"/>
      <w:tblStyleColBandSize w:val="1"/>
      <w:tblBorders>
        <w:top w:val="single" w:sz="2" w:space="0" w:color="C0C0C0" w:themeColor="accent3" w:themeTint="99"/>
        <w:bottom w:val="single" w:sz="2" w:space="0" w:color="C0C0C0" w:themeColor="accent3" w:themeTint="99"/>
        <w:insideH w:val="single" w:sz="2" w:space="0" w:color="C0C0C0" w:themeColor="accent3" w:themeTint="99"/>
        <w:insideV w:val="single" w:sz="2" w:space="0" w:color="C0C0C0" w:themeColor="accent3" w:themeTint="99"/>
      </w:tblBorders>
    </w:tblPr>
    <w:tblStylePr w:type="firstRow">
      <w:rPr>
        <w:b/>
        <w:bCs/>
      </w:rPr>
      <w:tblPr/>
      <w:tcPr>
        <w:tcBorders>
          <w:top w:val="nil"/>
          <w:bottom w:val="single" w:sz="12" w:space="0" w:color="C0C0C0" w:themeColor="accent3" w:themeTint="99"/>
          <w:insideH w:val="nil"/>
          <w:insideV w:val="nil"/>
        </w:tcBorders>
        <w:shd w:val="clear" w:color="auto" w:fill="FFFFFF" w:themeFill="background1"/>
      </w:tcPr>
    </w:tblStylePr>
    <w:tblStylePr w:type="lastRow">
      <w:rPr>
        <w:b/>
        <w:bCs/>
      </w:rPr>
      <w:tblPr/>
      <w:tcPr>
        <w:tcBorders>
          <w:top w:val="double" w:sz="2" w:space="0" w:color="C0C0C0"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2-Accent4">
    <w:name w:val="Grid Table 2 Accent 4"/>
    <w:basedOn w:val="TableNormal"/>
    <w:uiPriority w:val="47"/>
    <w:rsid w:val="00CC75DB"/>
    <w:pPr>
      <w:spacing w:after="0"/>
    </w:pPr>
    <w:tblPr>
      <w:tblStyleRowBandSize w:val="1"/>
      <w:tblStyleColBandSize w:val="1"/>
      <w:tblBorders>
        <w:top w:val="single" w:sz="2" w:space="0" w:color="B2B2B2" w:themeColor="accent4" w:themeTint="99"/>
        <w:bottom w:val="single" w:sz="2" w:space="0" w:color="B2B2B2" w:themeColor="accent4" w:themeTint="99"/>
        <w:insideH w:val="single" w:sz="2" w:space="0" w:color="B2B2B2" w:themeColor="accent4" w:themeTint="99"/>
        <w:insideV w:val="single" w:sz="2" w:space="0" w:color="B2B2B2" w:themeColor="accent4" w:themeTint="99"/>
      </w:tblBorders>
    </w:tblPr>
    <w:tblStylePr w:type="firstRow">
      <w:rPr>
        <w:b/>
        <w:bCs/>
      </w:rPr>
      <w:tblPr/>
      <w:tcPr>
        <w:tcBorders>
          <w:top w:val="nil"/>
          <w:bottom w:val="single" w:sz="12" w:space="0" w:color="B2B2B2" w:themeColor="accent4" w:themeTint="99"/>
          <w:insideH w:val="nil"/>
          <w:insideV w:val="nil"/>
        </w:tcBorders>
        <w:shd w:val="clear" w:color="auto" w:fill="FFFFFF" w:themeFill="background1"/>
      </w:tcPr>
    </w:tblStylePr>
    <w:tblStylePr w:type="lastRow">
      <w:rPr>
        <w:b/>
        <w:bCs/>
      </w:rPr>
      <w:tblPr/>
      <w:tcPr>
        <w:tcBorders>
          <w:top w:val="double" w:sz="2" w:space="0" w:color="B2B2B2"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2-Accent5">
    <w:name w:val="Grid Table 2 Accent 5"/>
    <w:basedOn w:val="TableNormal"/>
    <w:uiPriority w:val="47"/>
    <w:rsid w:val="00CC75DB"/>
    <w:pPr>
      <w:spacing w:after="0"/>
    </w:pPr>
    <w:tblPr>
      <w:tblStyleRowBandSize w:val="1"/>
      <w:tblStyleColBandSize w:val="1"/>
      <w:tblBorders>
        <w:top w:val="single" w:sz="2" w:space="0" w:color="9F9F9F" w:themeColor="accent5" w:themeTint="99"/>
        <w:bottom w:val="single" w:sz="2" w:space="0" w:color="9F9F9F" w:themeColor="accent5" w:themeTint="99"/>
        <w:insideH w:val="single" w:sz="2" w:space="0" w:color="9F9F9F" w:themeColor="accent5" w:themeTint="99"/>
        <w:insideV w:val="single" w:sz="2" w:space="0" w:color="9F9F9F" w:themeColor="accent5" w:themeTint="99"/>
      </w:tblBorders>
    </w:tblPr>
    <w:tblStylePr w:type="firstRow">
      <w:rPr>
        <w:b/>
        <w:bCs/>
      </w:rPr>
      <w:tblPr/>
      <w:tcPr>
        <w:tcBorders>
          <w:top w:val="nil"/>
          <w:bottom w:val="single" w:sz="12" w:space="0" w:color="9F9F9F" w:themeColor="accent5" w:themeTint="99"/>
          <w:insideH w:val="nil"/>
          <w:insideV w:val="nil"/>
        </w:tcBorders>
        <w:shd w:val="clear" w:color="auto" w:fill="FFFFFF" w:themeFill="background1"/>
      </w:tcPr>
    </w:tblStylePr>
    <w:tblStylePr w:type="lastRow">
      <w:rPr>
        <w:b/>
        <w:bCs/>
      </w:rPr>
      <w:tblPr/>
      <w:tcPr>
        <w:tcBorders>
          <w:top w:val="double" w:sz="2" w:space="0" w:color="9F9F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2-Accent6">
    <w:name w:val="Grid Table 2 Accent 6"/>
    <w:basedOn w:val="TableNormal"/>
    <w:uiPriority w:val="47"/>
    <w:rsid w:val="00CC75DB"/>
    <w:pPr>
      <w:spacing w:after="0"/>
    </w:pPr>
    <w:tblPr>
      <w:tblStyleRowBandSize w:val="1"/>
      <w:tblStyleColBandSize w:val="1"/>
      <w:tblBorders>
        <w:top w:val="single" w:sz="2" w:space="0" w:color="949494" w:themeColor="accent6" w:themeTint="99"/>
        <w:bottom w:val="single" w:sz="2" w:space="0" w:color="949494" w:themeColor="accent6" w:themeTint="99"/>
        <w:insideH w:val="single" w:sz="2" w:space="0" w:color="949494" w:themeColor="accent6" w:themeTint="99"/>
        <w:insideV w:val="single" w:sz="2" w:space="0" w:color="949494" w:themeColor="accent6" w:themeTint="99"/>
      </w:tblBorders>
    </w:tblPr>
    <w:tblStylePr w:type="firstRow">
      <w:rPr>
        <w:b/>
        <w:bCs/>
      </w:rPr>
      <w:tblPr/>
      <w:tcPr>
        <w:tcBorders>
          <w:top w:val="nil"/>
          <w:bottom w:val="single" w:sz="12" w:space="0" w:color="949494" w:themeColor="accent6" w:themeTint="99"/>
          <w:insideH w:val="nil"/>
          <w:insideV w:val="nil"/>
        </w:tcBorders>
        <w:shd w:val="clear" w:color="auto" w:fill="FFFFFF" w:themeFill="background1"/>
      </w:tcPr>
    </w:tblStylePr>
    <w:tblStylePr w:type="lastRow">
      <w:rPr>
        <w:b/>
        <w:bCs/>
      </w:rPr>
      <w:tblPr/>
      <w:tcPr>
        <w:tcBorders>
          <w:top w:val="double" w:sz="2" w:space="0" w:color="949494"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3">
    <w:name w:val="Grid Table 3"/>
    <w:basedOn w:val="TableNormal"/>
    <w:uiPriority w:val="48"/>
    <w:rsid w:val="00CC75DB"/>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CC75DB"/>
    <w:pPr>
      <w:spacing w:after="0"/>
    </w:pPr>
    <w:tblPr>
      <w:tblStyleRowBandSize w:val="1"/>
      <w:tblStyleColBandSize w:val="1"/>
      <w:tblBorders>
        <w:top w:val="single" w:sz="4" w:space="0" w:color="727272" w:themeColor="accent1" w:themeTint="99"/>
        <w:left w:val="single" w:sz="4" w:space="0" w:color="727272" w:themeColor="accent1" w:themeTint="99"/>
        <w:bottom w:val="single" w:sz="4" w:space="0" w:color="727272" w:themeColor="accent1" w:themeTint="99"/>
        <w:right w:val="single" w:sz="4" w:space="0" w:color="727272" w:themeColor="accent1" w:themeTint="99"/>
        <w:insideH w:val="single" w:sz="4" w:space="0" w:color="727272" w:themeColor="accent1" w:themeTint="99"/>
        <w:insideV w:val="single" w:sz="4" w:space="0" w:color="727272"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0D0D0" w:themeFill="accent1" w:themeFillTint="33"/>
      </w:tcPr>
    </w:tblStylePr>
    <w:tblStylePr w:type="band1Horz">
      <w:tblPr/>
      <w:tcPr>
        <w:shd w:val="clear" w:color="auto" w:fill="D0D0D0" w:themeFill="accent1" w:themeFillTint="33"/>
      </w:tcPr>
    </w:tblStylePr>
    <w:tblStylePr w:type="neCell">
      <w:tblPr/>
      <w:tcPr>
        <w:tcBorders>
          <w:bottom w:val="single" w:sz="4" w:space="0" w:color="727272" w:themeColor="accent1" w:themeTint="99"/>
        </w:tcBorders>
      </w:tcPr>
    </w:tblStylePr>
    <w:tblStylePr w:type="nwCell">
      <w:tblPr/>
      <w:tcPr>
        <w:tcBorders>
          <w:bottom w:val="single" w:sz="4" w:space="0" w:color="727272" w:themeColor="accent1" w:themeTint="99"/>
        </w:tcBorders>
      </w:tcPr>
    </w:tblStylePr>
    <w:tblStylePr w:type="seCell">
      <w:tblPr/>
      <w:tcPr>
        <w:tcBorders>
          <w:top w:val="single" w:sz="4" w:space="0" w:color="727272" w:themeColor="accent1" w:themeTint="99"/>
        </w:tcBorders>
      </w:tcPr>
    </w:tblStylePr>
    <w:tblStylePr w:type="swCell">
      <w:tblPr/>
      <w:tcPr>
        <w:tcBorders>
          <w:top w:val="single" w:sz="4" w:space="0" w:color="727272" w:themeColor="accent1" w:themeTint="99"/>
        </w:tcBorders>
      </w:tcPr>
    </w:tblStylePr>
  </w:style>
  <w:style w:type="table" w:styleId="GridTable3-Accent2">
    <w:name w:val="Grid Table 3 Accent 2"/>
    <w:basedOn w:val="TableNormal"/>
    <w:uiPriority w:val="48"/>
    <w:rsid w:val="00CC75DB"/>
    <w:pPr>
      <w:spacing w:after="0"/>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bottom w:val="single" w:sz="4" w:space="0" w:color="D0D0D0" w:themeColor="accent2" w:themeTint="99"/>
        </w:tcBorders>
      </w:tcPr>
    </w:tblStylePr>
    <w:tblStylePr w:type="nwCell">
      <w:tblPr/>
      <w:tcPr>
        <w:tcBorders>
          <w:bottom w:val="single" w:sz="4" w:space="0" w:color="D0D0D0" w:themeColor="accent2" w:themeTint="99"/>
        </w:tcBorders>
      </w:tcPr>
    </w:tblStylePr>
    <w:tblStylePr w:type="seCell">
      <w:tblPr/>
      <w:tcPr>
        <w:tcBorders>
          <w:top w:val="single" w:sz="4" w:space="0" w:color="D0D0D0" w:themeColor="accent2" w:themeTint="99"/>
        </w:tcBorders>
      </w:tcPr>
    </w:tblStylePr>
    <w:tblStylePr w:type="swCell">
      <w:tblPr/>
      <w:tcPr>
        <w:tcBorders>
          <w:top w:val="single" w:sz="4" w:space="0" w:color="D0D0D0" w:themeColor="accent2" w:themeTint="99"/>
        </w:tcBorders>
      </w:tcPr>
    </w:tblStylePr>
  </w:style>
  <w:style w:type="table" w:styleId="GridTable3-Accent3">
    <w:name w:val="Grid Table 3 Accent 3"/>
    <w:basedOn w:val="TableNormal"/>
    <w:uiPriority w:val="48"/>
    <w:rsid w:val="00CC75DB"/>
    <w:pPr>
      <w:spacing w:after="0"/>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bottom w:val="single" w:sz="4" w:space="0" w:color="C0C0C0" w:themeColor="accent3" w:themeTint="99"/>
        </w:tcBorders>
      </w:tcPr>
    </w:tblStylePr>
    <w:tblStylePr w:type="nwCell">
      <w:tblPr/>
      <w:tcPr>
        <w:tcBorders>
          <w:bottom w:val="single" w:sz="4" w:space="0" w:color="C0C0C0" w:themeColor="accent3" w:themeTint="99"/>
        </w:tcBorders>
      </w:tcPr>
    </w:tblStylePr>
    <w:tblStylePr w:type="seCell">
      <w:tblPr/>
      <w:tcPr>
        <w:tcBorders>
          <w:top w:val="single" w:sz="4" w:space="0" w:color="C0C0C0" w:themeColor="accent3" w:themeTint="99"/>
        </w:tcBorders>
      </w:tcPr>
    </w:tblStylePr>
    <w:tblStylePr w:type="swCell">
      <w:tblPr/>
      <w:tcPr>
        <w:tcBorders>
          <w:top w:val="single" w:sz="4" w:space="0" w:color="C0C0C0" w:themeColor="accent3" w:themeTint="99"/>
        </w:tcBorders>
      </w:tcPr>
    </w:tblStylePr>
  </w:style>
  <w:style w:type="table" w:styleId="GridTable3-Accent4">
    <w:name w:val="Grid Table 3 Accent 4"/>
    <w:basedOn w:val="TableNormal"/>
    <w:uiPriority w:val="48"/>
    <w:rsid w:val="00CC75DB"/>
    <w:pPr>
      <w:spacing w:after="0"/>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3-Accent5">
    <w:name w:val="Grid Table 3 Accent 5"/>
    <w:basedOn w:val="TableNormal"/>
    <w:uiPriority w:val="48"/>
    <w:rsid w:val="00CC75DB"/>
    <w:pPr>
      <w:spacing w:after="0"/>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bottom w:val="single" w:sz="4" w:space="0" w:color="9F9F9F" w:themeColor="accent5" w:themeTint="99"/>
        </w:tcBorders>
      </w:tcPr>
    </w:tblStylePr>
    <w:tblStylePr w:type="nwCell">
      <w:tblPr/>
      <w:tcPr>
        <w:tcBorders>
          <w:bottom w:val="single" w:sz="4" w:space="0" w:color="9F9F9F" w:themeColor="accent5" w:themeTint="99"/>
        </w:tcBorders>
      </w:tcPr>
    </w:tblStylePr>
    <w:tblStylePr w:type="seCell">
      <w:tblPr/>
      <w:tcPr>
        <w:tcBorders>
          <w:top w:val="single" w:sz="4" w:space="0" w:color="9F9F9F" w:themeColor="accent5" w:themeTint="99"/>
        </w:tcBorders>
      </w:tcPr>
    </w:tblStylePr>
    <w:tblStylePr w:type="swCell">
      <w:tblPr/>
      <w:tcPr>
        <w:tcBorders>
          <w:top w:val="single" w:sz="4" w:space="0" w:color="9F9F9F" w:themeColor="accent5" w:themeTint="99"/>
        </w:tcBorders>
      </w:tcPr>
    </w:tblStylePr>
  </w:style>
  <w:style w:type="table" w:styleId="GridTable3-Accent6">
    <w:name w:val="Grid Table 3 Accent 6"/>
    <w:basedOn w:val="TableNormal"/>
    <w:uiPriority w:val="48"/>
    <w:rsid w:val="00CC75DB"/>
    <w:pPr>
      <w:spacing w:after="0"/>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bottom w:val="single" w:sz="4" w:space="0" w:color="949494" w:themeColor="accent6" w:themeTint="99"/>
        </w:tcBorders>
      </w:tcPr>
    </w:tblStylePr>
    <w:tblStylePr w:type="nwCell">
      <w:tblPr/>
      <w:tcPr>
        <w:tcBorders>
          <w:bottom w:val="single" w:sz="4" w:space="0" w:color="949494" w:themeColor="accent6" w:themeTint="99"/>
        </w:tcBorders>
      </w:tcPr>
    </w:tblStylePr>
    <w:tblStylePr w:type="seCell">
      <w:tblPr/>
      <w:tcPr>
        <w:tcBorders>
          <w:top w:val="single" w:sz="4" w:space="0" w:color="949494" w:themeColor="accent6" w:themeTint="99"/>
        </w:tcBorders>
      </w:tcPr>
    </w:tblStylePr>
    <w:tblStylePr w:type="swCell">
      <w:tblPr/>
      <w:tcPr>
        <w:tcBorders>
          <w:top w:val="single" w:sz="4" w:space="0" w:color="949494" w:themeColor="accent6" w:themeTint="99"/>
        </w:tcBorders>
      </w:tcPr>
    </w:tblStylePr>
  </w:style>
  <w:style w:type="table" w:styleId="GridTable4">
    <w:name w:val="Grid Table 4"/>
    <w:basedOn w:val="TableNormal"/>
    <w:uiPriority w:val="49"/>
    <w:rsid w:val="00CC75DB"/>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CC75DB"/>
    <w:pPr>
      <w:spacing w:after="0"/>
    </w:pPr>
    <w:tblPr>
      <w:tblStyleRowBandSize w:val="1"/>
      <w:tblStyleColBandSize w:val="1"/>
      <w:tblBorders>
        <w:top w:val="single" w:sz="4" w:space="0" w:color="727272" w:themeColor="accent1" w:themeTint="99"/>
        <w:left w:val="single" w:sz="4" w:space="0" w:color="727272" w:themeColor="accent1" w:themeTint="99"/>
        <w:bottom w:val="single" w:sz="4" w:space="0" w:color="727272" w:themeColor="accent1" w:themeTint="99"/>
        <w:right w:val="single" w:sz="4" w:space="0" w:color="727272" w:themeColor="accent1" w:themeTint="99"/>
        <w:insideH w:val="single" w:sz="4" w:space="0" w:color="727272" w:themeColor="accent1" w:themeTint="99"/>
        <w:insideV w:val="single" w:sz="4" w:space="0" w:color="727272" w:themeColor="accent1" w:themeTint="99"/>
      </w:tblBorders>
    </w:tblPr>
    <w:tblStylePr w:type="firstRow">
      <w:rPr>
        <w:b/>
        <w:bCs/>
        <w:color w:val="FFFFFF" w:themeColor="background1"/>
      </w:rPr>
      <w:tblPr/>
      <w:tcPr>
        <w:tcBorders>
          <w:top w:val="single" w:sz="4" w:space="0" w:color="141414" w:themeColor="accent1"/>
          <w:left w:val="single" w:sz="4" w:space="0" w:color="141414" w:themeColor="accent1"/>
          <w:bottom w:val="single" w:sz="4" w:space="0" w:color="141414" w:themeColor="accent1"/>
          <w:right w:val="single" w:sz="4" w:space="0" w:color="141414" w:themeColor="accent1"/>
          <w:insideH w:val="nil"/>
          <w:insideV w:val="nil"/>
        </w:tcBorders>
        <w:shd w:val="clear" w:color="auto" w:fill="141414" w:themeFill="accent1"/>
      </w:tcPr>
    </w:tblStylePr>
    <w:tblStylePr w:type="lastRow">
      <w:rPr>
        <w:b/>
        <w:bCs/>
      </w:rPr>
      <w:tblPr/>
      <w:tcPr>
        <w:tcBorders>
          <w:top w:val="double" w:sz="4" w:space="0" w:color="141414" w:themeColor="accent1"/>
        </w:tcBorders>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GridTable4-Accent2">
    <w:name w:val="Grid Table 4 Accent 2"/>
    <w:basedOn w:val="TableNormal"/>
    <w:uiPriority w:val="49"/>
    <w:rsid w:val="00CC75DB"/>
    <w:pPr>
      <w:spacing w:after="0"/>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insideV w:val="nil"/>
        </w:tcBorders>
        <w:shd w:val="clear" w:color="auto" w:fill="B2B2B2" w:themeFill="accent2"/>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4-Accent3">
    <w:name w:val="Grid Table 4 Accent 3"/>
    <w:basedOn w:val="TableNormal"/>
    <w:uiPriority w:val="49"/>
    <w:rsid w:val="00CC75DB"/>
    <w:pPr>
      <w:spacing w:after="0"/>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insideV w:val="nil"/>
        </w:tcBorders>
        <w:shd w:val="clear" w:color="auto" w:fill="969696" w:themeFill="accent3"/>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4-Accent4">
    <w:name w:val="Grid Table 4 Accent 4"/>
    <w:basedOn w:val="TableNormal"/>
    <w:uiPriority w:val="49"/>
    <w:rsid w:val="00CC75DB"/>
    <w:pPr>
      <w:spacing w:after="0"/>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insideV w:val="nil"/>
        </w:tcBorders>
        <w:shd w:val="clear" w:color="auto" w:fill="808080" w:themeFill="accent4"/>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4-Accent5">
    <w:name w:val="Grid Table 4 Accent 5"/>
    <w:basedOn w:val="TableNormal"/>
    <w:uiPriority w:val="49"/>
    <w:rsid w:val="00CC75DB"/>
    <w:pPr>
      <w:spacing w:after="0"/>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color w:val="FFFFFF" w:themeColor="background1"/>
      </w:rPr>
      <w:tblPr/>
      <w:tcPr>
        <w:tcBorders>
          <w:top w:val="single" w:sz="4" w:space="0" w:color="5F5F5F" w:themeColor="accent5"/>
          <w:left w:val="single" w:sz="4" w:space="0" w:color="5F5F5F" w:themeColor="accent5"/>
          <w:bottom w:val="single" w:sz="4" w:space="0" w:color="5F5F5F" w:themeColor="accent5"/>
          <w:right w:val="single" w:sz="4" w:space="0" w:color="5F5F5F" w:themeColor="accent5"/>
          <w:insideH w:val="nil"/>
          <w:insideV w:val="nil"/>
        </w:tcBorders>
        <w:shd w:val="clear" w:color="auto" w:fill="5F5F5F" w:themeFill="accent5"/>
      </w:tcPr>
    </w:tblStylePr>
    <w:tblStylePr w:type="lastRow">
      <w:rPr>
        <w:b/>
        <w:bCs/>
      </w:rPr>
      <w:tblPr/>
      <w:tcPr>
        <w:tcBorders>
          <w:top w:val="double" w:sz="4" w:space="0" w:color="5F5F5F" w:themeColor="accent5"/>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4-Accent6">
    <w:name w:val="Grid Table 4 Accent 6"/>
    <w:basedOn w:val="TableNormal"/>
    <w:uiPriority w:val="49"/>
    <w:rsid w:val="00CC75DB"/>
    <w:pPr>
      <w:spacing w:after="0"/>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color w:val="FFFFFF" w:themeColor="background1"/>
      </w:rPr>
      <w:tblPr/>
      <w:tcPr>
        <w:tcBorders>
          <w:top w:val="single" w:sz="4" w:space="0" w:color="4D4D4D" w:themeColor="accent6"/>
          <w:left w:val="single" w:sz="4" w:space="0" w:color="4D4D4D" w:themeColor="accent6"/>
          <w:bottom w:val="single" w:sz="4" w:space="0" w:color="4D4D4D" w:themeColor="accent6"/>
          <w:right w:val="single" w:sz="4" w:space="0" w:color="4D4D4D" w:themeColor="accent6"/>
          <w:insideH w:val="nil"/>
          <w:insideV w:val="nil"/>
        </w:tcBorders>
        <w:shd w:val="clear" w:color="auto" w:fill="4D4D4D" w:themeFill="accent6"/>
      </w:tcPr>
    </w:tblStylePr>
    <w:tblStylePr w:type="lastRow">
      <w:rPr>
        <w:b/>
        <w:bCs/>
      </w:rPr>
      <w:tblPr/>
      <w:tcPr>
        <w:tcBorders>
          <w:top w:val="double" w:sz="4" w:space="0" w:color="4D4D4D" w:themeColor="accent6"/>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5Dark">
    <w:name w:val="Grid Table 5 Dark"/>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0D0D0"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4141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4141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4141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41414" w:themeFill="accent1"/>
      </w:tcPr>
    </w:tblStylePr>
    <w:tblStylePr w:type="band1Vert">
      <w:tblPr/>
      <w:tcPr>
        <w:shd w:val="clear" w:color="auto" w:fill="A1A1A1" w:themeFill="accent1" w:themeFillTint="66"/>
      </w:tcPr>
    </w:tblStylePr>
    <w:tblStylePr w:type="band1Horz">
      <w:tblPr/>
      <w:tcPr>
        <w:shd w:val="clear" w:color="auto" w:fill="A1A1A1" w:themeFill="accent1" w:themeFillTint="66"/>
      </w:tcPr>
    </w:tblStylePr>
  </w:style>
  <w:style w:type="table" w:styleId="GridTable5Dark-Accent2">
    <w:name w:val="Grid Table 5 Dark Accent 2"/>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FEFE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2B2B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2B2B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2B2B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2B2B2" w:themeFill="accent2"/>
      </w:tcPr>
    </w:tblStylePr>
    <w:tblStylePr w:type="band1Vert">
      <w:tblPr/>
      <w:tcPr>
        <w:shd w:val="clear" w:color="auto" w:fill="E0E0E0" w:themeFill="accent2" w:themeFillTint="66"/>
      </w:tcPr>
    </w:tblStylePr>
    <w:tblStylePr w:type="band1Horz">
      <w:tblPr/>
      <w:tcPr>
        <w:shd w:val="clear" w:color="auto" w:fill="E0E0E0" w:themeFill="accent2" w:themeFillTint="66"/>
      </w:tcPr>
    </w:tblStylePr>
  </w:style>
  <w:style w:type="table" w:styleId="GridTable5Dark-Accent3">
    <w:name w:val="Grid Table 5 Dark Accent 3"/>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EAEA"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69696"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69696"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69696"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69696" w:themeFill="accent3"/>
      </w:tcPr>
    </w:tblStylePr>
    <w:tblStylePr w:type="band1Vert">
      <w:tblPr/>
      <w:tcPr>
        <w:shd w:val="clear" w:color="auto" w:fill="D5D5D5" w:themeFill="accent3" w:themeFillTint="66"/>
      </w:tcPr>
    </w:tblStylePr>
    <w:tblStylePr w:type="band1Horz">
      <w:tblPr/>
      <w:tcPr>
        <w:shd w:val="clear" w:color="auto" w:fill="D5D5D5" w:themeFill="accent3" w:themeFillTint="66"/>
      </w:tcPr>
    </w:tblStylePr>
  </w:style>
  <w:style w:type="table" w:styleId="GridTable5Dark-Accent4">
    <w:name w:val="Grid Table 5 Dark Accent 4"/>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E5E5"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808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808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808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8080" w:themeFill="accent4"/>
      </w:tcPr>
    </w:tblStylePr>
    <w:tblStylePr w:type="band1Vert">
      <w:tblPr/>
      <w:tcPr>
        <w:shd w:val="clear" w:color="auto" w:fill="CCCCCC" w:themeFill="accent4" w:themeFillTint="66"/>
      </w:tcPr>
    </w:tblStylePr>
    <w:tblStylePr w:type="band1Horz">
      <w:tblPr/>
      <w:tcPr>
        <w:shd w:val="clear" w:color="auto" w:fill="CCCCCC" w:themeFill="accent4" w:themeFillTint="66"/>
      </w:tcPr>
    </w:tblStylePr>
  </w:style>
  <w:style w:type="table" w:styleId="GridTable5Dark-Accent5">
    <w:name w:val="Grid Table 5 Dark Accent 5"/>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DFDF"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F5F5F"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F5F5F"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F5F5F"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F5F5F" w:themeFill="accent5"/>
      </w:tcPr>
    </w:tblStylePr>
    <w:tblStylePr w:type="band1Vert">
      <w:tblPr/>
      <w:tcPr>
        <w:shd w:val="clear" w:color="auto" w:fill="BFBFBF" w:themeFill="accent5" w:themeFillTint="66"/>
      </w:tcPr>
    </w:tblStylePr>
    <w:tblStylePr w:type="band1Horz">
      <w:tblPr/>
      <w:tcPr>
        <w:shd w:val="clear" w:color="auto" w:fill="BFBFBF" w:themeFill="accent5" w:themeFillTint="66"/>
      </w:tcPr>
    </w:tblStylePr>
  </w:style>
  <w:style w:type="table" w:styleId="GridTable5Dark-Accent6">
    <w:name w:val="Grid Table 5 Dark Accent 6"/>
    <w:basedOn w:val="TableNormal"/>
    <w:uiPriority w:val="50"/>
    <w:rsid w:val="00CC75D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DBDB"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D4D4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D4D4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D4D4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D4D4D" w:themeFill="accent6"/>
      </w:tcPr>
    </w:tblStylePr>
    <w:tblStylePr w:type="band1Vert">
      <w:tblPr/>
      <w:tcPr>
        <w:shd w:val="clear" w:color="auto" w:fill="B7B7B7" w:themeFill="accent6" w:themeFillTint="66"/>
      </w:tcPr>
    </w:tblStylePr>
    <w:tblStylePr w:type="band1Horz">
      <w:tblPr/>
      <w:tcPr>
        <w:shd w:val="clear" w:color="auto" w:fill="B7B7B7" w:themeFill="accent6" w:themeFillTint="66"/>
      </w:tcPr>
    </w:tblStylePr>
  </w:style>
  <w:style w:type="table" w:styleId="GridTable6Colourful">
    <w:name w:val="Grid Table 6 Colorful"/>
    <w:basedOn w:val="TableNormal"/>
    <w:uiPriority w:val="51"/>
    <w:rsid w:val="00CC75DB"/>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urfulAccent1">
    <w:name w:val="Grid Table 6 Colorful Accent 1"/>
    <w:basedOn w:val="TableNormal"/>
    <w:uiPriority w:val="51"/>
    <w:rsid w:val="00CC75DB"/>
    <w:pPr>
      <w:spacing w:after="0"/>
    </w:pPr>
    <w:rPr>
      <w:color w:val="0E0E0E" w:themeColor="accent1" w:themeShade="BF"/>
    </w:rPr>
    <w:tblPr>
      <w:tblStyleRowBandSize w:val="1"/>
      <w:tblStyleColBandSize w:val="1"/>
      <w:tblBorders>
        <w:top w:val="single" w:sz="4" w:space="0" w:color="727272" w:themeColor="accent1" w:themeTint="99"/>
        <w:left w:val="single" w:sz="4" w:space="0" w:color="727272" w:themeColor="accent1" w:themeTint="99"/>
        <w:bottom w:val="single" w:sz="4" w:space="0" w:color="727272" w:themeColor="accent1" w:themeTint="99"/>
        <w:right w:val="single" w:sz="4" w:space="0" w:color="727272" w:themeColor="accent1" w:themeTint="99"/>
        <w:insideH w:val="single" w:sz="4" w:space="0" w:color="727272" w:themeColor="accent1" w:themeTint="99"/>
        <w:insideV w:val="single" w:sz="4" w:space="0" w:color="727272" w:themeColor="accent1" w:themeTint="99"/>
      </w:tblBorders>
    </w:tblPr>
    <w:tblStylePr w:type="firstRow">
      <w:rPr>
        <w:b/>
        <w:bCs/>
      </w:rPr>
      <w:tblPr/>
      <w:tcPr>
        <w:tcBorders>
          <w:bottom w:val="single" w:sz="12" w:space="0" w:color="727272" w:themeColor="accent1" w:themeTint="99"/>
        </w:tcBorders>
      </w:tcPr>
    </w:tblStylePr>
    <w:tblStylePr w:type="lastRow">
      <w:rPr>
        <w:b/>
        <w:bCs/>
      </w:rPr>
      <w:tblPr/>
      <w:tcPr>
        <w:tcBorders>
          <w:top w:val="double" w:sz="4" w:space="0" w:color="727272" w:themeColor="accent1" w:themeTint="99"/>
        </w:tcBorders>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GridTable6ColourfulAccent2">
    <w:name w:val="Grid Table 6 Colorful Accent 2"/>
    <w:basedOn w:val="TableNormal"/>
    <w:uiPriority w:val="51"/>
    <w:rsid w:val="00CC75DB"/>
    <w:pPr>
      <w:spacing w:after="0"/>
    </w:pPr>
    <w:rPr>
      <w:color w:val="858585" w:themeColor="accent2" w:themeShade="BF"/>
    </w:r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bottom w:val="single" w:sz="12" w:space="0" w:color="D0D0D0" w:themeColor="accent2" w:themeTint="99"/>
        </w:tcBorders>
      </w:tcPr>
    </w:tblStylePr>
    <w:tblStylePr w:type="lastRow">
      <w:rPr>
        <w:b/>
        <w:bCs/>
      </w:rPr>
      <w:tblPr/>
      <w:tcPr>
        <w:tcBorders>
          <w:top w:val="doub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6ColourfulAccent3">
    <w:name w:val="Grid Table 6 Colorful Accent 3"/>
    <w:basedOn w:val="TableNormal"/>
    <w:uiPriority w:val="51"/>
    <w:rsid w:val="00CC75DB"/>
    <w:pPr>
      <w:spacing w:after="0"/>
    </w:pPr>
    <w:rPr>
      <w:color w:val="707070" w:themeColor="accent3" w:themeShade="BF"/>
    </w:r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bottom w:val="single" w:sz="12" w:space="0" w:color="C0C0C0" w:themeColor="accent3" w:themeTint="99"/>
        </w:tcBorders>
      </w:tcPr>
    </w:tblStylePr>
    <w:tblStylePr w:type="lastRow">
      <w:rPr>
        <w:b/>
        <w:bCs/>
      </w:rPr>
      <w:tblPr/>
      <w:tcPr>
        <w:tcBorders>
          <w:top w:val="doub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6ColourfulAccent4">
    <w:name w:val="Grid Table 6 Colorful Accent 4"/>
    <w:basedOn w:val="TableNormal"/>
    <w:uiPriority w:val="51"/>
    <w:rsid w:val="00CC75DB"/>
    <w:pPr>
      <w:spacing w:after="0"/>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6ColourfulAccent5">
    <w:name w:val="Grid Table 6 Colorful Accent 5"/>
    <w:basedOn w:val="TableNormal"/>
    <w:uiPriority w:val="51"/>
    <w:rsid w:val="00CC75DB"/>
    <w:pPr>
      <w:spacing w:after="0"/>
    </w:pPr>
    <w:rPr>
      <w:color w:val="474747" w:themeColor="accent5" w:themeShade="BF"/>
    </w:r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bottom w:val="single" w:sz="12" w:space="0" w:color="9F9F9F" w:themeColor="accent5" w:themeTint="99"/>
        </w:tcBorders>
      </w:tcPr>
    </w:tblStylePr>
    <w:tblStylePr w:type="lastRow">
      <w:rPr>
        <w:b/>
        <w:bCs/>
      </w:rPr>
      <w:tblPr/>
      <w:tcPr>
        <w:tcBorders>
          <w:top w:val="doub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6ColourfulAccent6">
    <w:name w:val="Grid Table 6 Colorful Accent 6"/>
    <w:basedOn w:val="TableNormal"/>
    <w:uiPriority w:val="51"/>
    <w:rsid w:val="00CC75DB"/>
    <w:pPr>
      <w:spacing w:after="0"/>
    </w:pPr>
    <w:rPr>
      <w:color w:val="393939" w:themeColor="accent6" w:themeShade="BF"/>
    </w:r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bottom w:val="single" w:sz="12" w:space="0" w:color="949494" w:themeColor="accent6" w:themeTint="99"/>
        </w:tcBorders>
      </w:tcPr>
    </w:tblStylePr>
    <w:tblStylePr w:type="lastRow">
      <w:rPr>
        <w:b/>
        <w:bCs/>
      </w:rPr>
      <w:tblPr/>
      <w:tcPr>
        <w:tcBorders>
          <w:top w:val="doub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7Colourful">
    <w:name w:val="Grid Table 7 Colorful"/>
    <w:basedOn w:val="TableNormal"/>
    <w:uiPriority w:val="52"/>
    <w:rsid w:val="00CC75DB"/>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urfulAccent1">
    <w:name w:val="Grid Table 7 Colorful Accent 1"/>
    <w:basedOn w:val="TableNormal"/>
    <w:uiPriority w:val="52"/>
    <w:rsid w:val="00CC75DB"/>
    <w:pPr>
      <w:spacing w:after="0"/>
    </w:pPr>
    <w:rPr>
      <w:color w:val="0E0E0E" w:themeColor="accent1" w:themeShade="BF"/>
    </w:rPr>
    <w:tblPr>
      <w:tblStyleRowBandSize w:val="1"/>
      <w:tblStyleColBandSize w:val="1"/>
      <w:tblBorders>
        <w:top w:val="single" w:sz="4" w:space="0" w:color="727272" w:themeColor="accent1" w:themeTint="99"/>
        <w:left w:val="single" w:sz="4" w:space="0" w:color="727272" w:themeColor="accent1" w:themeTint="99"/>
        <w:bottom w:val="single" w:sz="4" w:space="0" w:color="727272" w:themeColor="accent1" w:themeTint="99"/>
        <w:right w:val="single" w:sz="4" w:space="0" w:color="727272" w:themeColor="accent1" w:themeTint="99"/>
        <w:insideH w:val="single" w:sz="4" w:space="0" w:color="727272" w:themeColor="accent1" w:themeTint="99"/>
        <w:insideV w:val="single" w:sz="4" w:space="0" w:color="727272"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0D0D0" w:themeFill="accent1" w:themeFillTint="33"/>
      </w:tcPr>
    </w:tblStylePr>
    <w:tblStylePr w:type="band1Horz">
      <w:tblPr/>
      <w:tcPr>
        <w:shd w:val="clear" w:color="auto" w:fill="D0D0D0" w:themeFill="accent1" w:themeFillTint="33"/>
      </w:tcPr>
    </w:tblStylePr>
    <w:tblStylePr w:type="neCell">
      <w:tblPr/>
      <w:tcPr>
        <w:tcBorders>
          <w:bottom w:val="single" w:sz="4" w:space="0" w:color="727272" w:themeColor="accent1" w:themeTint="99"/>
        </w:tcBorders>
      </w:tcPr>
    </w:tblStylePr>
    <w:tblStylePr w:type="nwCell">
      <w:tblPr/>
      <w:tcPr>
        <w:tcBorders>
          <w:bottom w:val="single" w:sz="4" w:space="0" w:color="727272" w:themeColor="accent1" w:themeTint="99"/>
        </w:tcBorders>
      </w:tcPr>
    </w:tblStylePr>
    <w:tblStylePr w:type="seCell">
      <w:tblPr/>
      <w:tcPr>
        <w:tcBorders>
          <w:top w:val="single" w:sz="4" w:space="0" w:color="727272" w:themeColor="accent1" w:themeTint="99"/>
        </w:tcBorders>
      </w:tcPr>
    </w:tblStylePr>
    <w:tblStylePr w:type="swCell">
      <w:tblPr/>
      <w:tcPr>
        <w:tcBorders>
          <w:top w:val="single" w:sz="4" w:space="0" w:color="727272" w:themeColor="accent1" w:themeTint="99"/>
        </w:tcBorders>
      </w:tcPr>
    </w:tblStylePr>
  </w:style>
  <w:style w:type="table" w:styleId="GridTable7ColourfulAccent2">
    <w:name w:val="Grid Table 7 Colorful Accent 2"/>
    <w:basedOn w:val="TableNormal"/>
    <w:uiPriority w:val="52"/>
    <w:rsid w:val="00CC75DB"/>
    <w:pPr>
      <w:spacing w:after="0"/>
    </w:pPr>
    <w:rPr>
      <w:color w:val="858585" w:themeColor="accent2" w:themeShade="BF"/>
    </w:r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bottom w:val="single" w:sz="4" w:space="0" w:color="D0D0D0" w:themeColor="accent2" w:themeTint="99"/>
        </w:tcBorders>
      </w:tcPr>
    </w:tblStylePr>
    <w:tblStylePr w:type="nwCell">
      <w:tblPr/>
      <w:tcPr>
        <w:tcBorders>
          <w:bottom w:val="single" w:sz="4" w:space="0" w:color="D0D0D0" w:themeColor="accent2" w:themeTint="99"/>
        </w:tcBorders>
      </w:tcPr>
    </w:tblStylePr>
    <w:tblStylePr w:type="seCell">
      <w:tblPr/>
      <w:tcPr>
        <w:tcBorders>
          <w:top w:val="single" w:sz="4" w:space="0" w:color="D0D0D0" w:themeColor="accent2" w:themeTint="99"/>
        </w:tcBorders>
      </w:tcPr>
    </w:tblStylePr>
    <w:tblStylePr w:type="swCell">
      <w:tblPr/>
      <w:tcPr>
        <w:tcBorders>
          <w:top w:val="single" w:sz="4" w:space="0" w:color="D0D0D0" w:themeColor="accent2" w:themeTint="99"/>
        </w:tcBorders>
      </w:tcPr>
    </w:tblStylePr>
  </w:style>
  <w:style w:type="table" w:styleId="GridTable7ColourfulAccent3">
    <w:name w:val="Grid Table 7 Colorful Accent 3"/>
    <w:basedOn w:val="TableNormal"/>
    <w:uiPriority w:val="52"/>
    <w:rsid w:val="00CC75DB"/>
    <w:pPr>
      <w:spacing w:after="0"/>
    </w:pPr>
    <w:rPr>
      <w:color w:val="707070" w:themeColor="accent3" w:themeShade="BF"/>
    </w:r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bottom w:val="single" w:sz="4" w:space="0" w:color="C0C0C0" w:themeColor="accent3" w:themeTint="99"/>
        </w:tcBorders>
      </w:tcPr>
    </w:tblStylePr>
    <w:tblStylePr w:type="nwCell">
      <w:tblPr/>
      <w:tcPr>
        <w:tcBorders>
          <w:bottom w:val="single" w:sz="4" w:space="0" w:color="C0C0C0" w:themeColor="accent3" w:themeTint="99"/>
        </w:tcBorders>
      </w:tcPr>
    </w:tblStylePr>
    <w:tblStylePr w:type="seCell">
      <w:tblPr/>
      <w:tcPr>
        <w:tcBorders>
          <w:top w:val="single" w:sz="4" w:space="0" w:color="C0C0C0" w:themeColor="accent3" w:themeTint="99"/>
        </w:tcBorders>
      </w:tcPr>
    </w:tblStylePr>
    <w:tblStylePr w:type="swCell">
      <w:tblPr/>
      <w:tcPr>
        <w:tcBorders>
          <w:top w:val="single" w:sz="4" w:space="0" w:color="C0C0C0" w:themeColor="accent3" w:themeTint="99"/>
        </w:tcBorders>
      </w:tcPr>
    </w:tblStylePr>
  </w:style>
  <w:style w:type="table" w:styleId="GridTable7ColourfulAccent4">
    <w:name w:val="Grid Table 7 Colorful Accent 4"/>
    <w:basedOn w:val="TableNormal"/>
    <w:uiPriority w:val="52"/>
    <w:rsid w:val="00CC75DB"/>
    <w:pPr>
      <w:spacing w:after="0"/>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7ColourfulAccent5">
    <w:name w:val="Grid Table 7 Colorful Accent 5"/>
    <w:basedOn w:val="TableNormal"/>
    <w:uiPriority w:val="52"/>
    <w:rsid w:val="00CC75DB"/>
    <w:pPr>
      <w:spacing w:after="0"/>
    </w:pPr>
    <w:rPr>
      <w:color w:val="474747" w:themeColor="accent5" w:themeShade="BF"/>
    </w:r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bottom w:val="single" w:sz="4" w:space="0" w:color="9F9F9F" w:themeColor="accent5" w:themeTint="99"/>
        </w:tcBorders>
      </w:tcPr>
    </w:tblStylePr>
    <w:tblStylePr w:type="nwCell">
      <w:tblPr/>
      <w:tcPr>
        <w:tcBorders>
          <w:bottom w:val="single" w:sz="4" w:space="0" w:color="9F9F9F" w:themeColor="accent5" w:themeTint="99"/>
        </w:tcBorders>
      </w:tcPr>
    </w:tblStylePr>
    <w:tblStylePr w:type="seCell">
      <w:tblPr/>
      <w:tcPr>
        <w:tcBorders>
          <w:top w:val="single" w:sz="4" w:space="0" w:color="9F9F9F" w:themeColor="accent5" w:themeTint="99"/>
        </w:tcBorders>
      </w:tcPr>
    </w:tblStylePr>
    <w:tblStylePr w:type="swCell">
      <w:tblPr/>
      <w:tcPr>
        <w:tcBorders>
          <w:top w:val="single" w:sz="4" w:space="0" w:color="9F9F9F" w:themeColor="accent5" w:themeTint="99"/>
        </w:tcBorders>
      </w:tcPr>
    </w:tblStylePr>
  </w:style>
  <w:style w:type="table" w:styleId="GridTable7ColourfulAccent6">
    <w:name w:val="Grid Table 7 Colorful Accent 6"/>
    <w:basedOn w:val="TableNormal"/>
    <w:uiPriority w:val="52"/>
    <w:rsid w:val="00CC75DB"/>
    <w:pPr>
      <w:spacing w:after="0"/>
    </w:pPr>
    <w:rPr>
      <w:color w:val="393939" w:themeColor="accent6" w:themeShade="BF"/>
    </w:r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bottom w:val="single" w:sz="4" w:space="0" w:color="949494" w:themeColor="accent6" w:themeTint="99"/>
        </w:tcBorders>
      </w:tcPr>
    </w:tblStylePr>
    <w:tblStylePr w:type="nwCell">
      <w:tblPr/>
      <w:tcPr>
        <w:tcBorders>
          <w:bottom w:val="single" w:sz="4" w:space="0" w:color="949494" w:themeColor="accent6" w:themeTint="99"/>
        </w:tcBorders>
      </w:tcPr>
    </w:tblStylePr>
    <w:tblStylePr w:type="seCell">
      <w:tblPr/>
      <w:tcPr>
        <w:tcBorders>
          <w:top w:val="single" w:sz="4" w:space="0" w:color="949494" w:themeColor="accent6" w:themeTint="99"/>
        </w:tcBorders>
      </w:tcPr>
    </w:tblStylePr>
    <w:tblStylePr w:type="swCell">
      <w:tblPr/>
      <w:tcPr>
        <w:tcBorders>
          <w:top w:val="single" w:sz="4" w:space="0" w:color="949494" w:themeColor="accent6" w:themeTint="99"/>
        </w:tcBorders>
      </w:tcPr>
    </w:tblStylePr>
  </w:style>
  <w:style w:type="character" w:customStyle="1" w:styleId="Hashtag1">
    <w:name w:val="Hashtag1"/>
    <w:basedOn w:val="DefaultParagraphFont"/>
    <w:uiPriority w:val="99"/>
    <w:semiHidden/>
    <w:rsid w:val="00CC75DB"/>
    <w:rPr>
      <w:color w:val="2B579A"/>
      <w:shd w:val="clear" w:color="auto" w:fill="E6E6E6"/>
    </w:rPr>
  </w:style>
  <w:style w:type="character" w:customStyle="1" w:styleId="Heading3Char">
    <w:name w:val="Heading 3 Char"/>
    <w:aliases w:val="Contact Char"/>
    <w:basedOn w:val="DefaultParagraphFont"/>
    <w:link w:val="Heading3"/>
    <w:uiPriority w:val="9"/>
    <w:semiHidden/>
    <w:rsid w:val="009C7FD6"/>
    <w:rPr>
      <w:rFonts w:ascii="Arial Black" w:eastAsiaTheme="majorEastAsia" w:hAnsi="Arial Black" w:cs="Times New Roman (Headings CS)"/>
      <w:b/>
      <w:color w:val="000000" w:themeColor="text1"/>
      <w:spacing w:val="-10"/>
      <w:sz w:val="24"/>
      <w:szCs w:val="24"/>
    </w:rPr>
  </w:style>
  <w:style w:type="character" w:customStyle="1" w:styleId="Heading4Char">
    <w:name w:val="Heading 4 Char"/>
    <w:aliases w:val="Professional title Char"/>
    <w:basedOn w:val="DefaultParagraphFont"/>
    <w:link w:val="Heading4"/>
    <w:uiPriority w:val="9"/>
    <w:semiHidden/>
    <w:rsid w:val="009C7FD6"/>
    <w:rPr>
      <w:rFonts w:eastAsiaTheme="majorEastAsia" w:cs="Times New Roman (Headings CS)"/>
      <w:iCs/>
      <w:caps/>
      <w:color w:val="0E0E0E" w:themeColor="accent1" w:themeShade="BF"/>
      <w:spacing w:val="20"/>
      <w:sz w:val="28"/>
    </w:rPr>
  </w:style>
  <w:style w:type="character" w:customStyle="1" w:styleId="Heading5Char">
    <w:name w:val="Heading 5 Char"/>
    <w:basedOn w:val="DefaultParagraphFont"/>
    <w:link w:val="Heading5"/>
    <w:uiPriority w:val="9"/>
    <w:semiHidden/>
    <w:rsid w:val="009C7FD6"/>
    <w:rPr>
      <w:rFonts w:asciiTheme="majorHAnsi" w:eastAsiaTheme="majorEastAsia" w:hAnsiTheme="majorHAnsi" w:cstheme="majorBidi"/>
      <w:color w:val="0E0E0E" w:themeColor="accent1" w:themeShade="BF"/>
      <w:sz w:val="20"/>
    </w:rPr>
  </w:style>
  <w:style w:type="character" w:customStyle="1" w:styleId="Heading6Char">
    <w:name w:val="Heading 6 Char"/>
    <w:basedOn w:val="DefaultParagraphFont"/>
    <w:link w:val="Heading6"/>
    <w:uiPriority w:val="9"/>
    <w:semiHidden/>
    <w:rsid w:val="009C7FD6"/>
    <w:rPr>
      <w:rFonts w:asciiTheme="majorHAnsi" w:eastAsiaTheme="majorEastAsia" w:hAnsiTheme="majorHAnsi" w:cstheme="majorBidi"/>
      <w:color w:val="090909" w:themeColor="accent1" w:themeShade="7F"/>
      <w:sz w:val="20"/>
    </w:rPr>
  </w:style>
  <w:style w:type="character" w:customStyle="1" w:styleId="Heading7Char">
    <w:name w:val="Heading 7 Char"/>
    <w:basedOn w:val="DefaultParagraphFont"/>
    <w:link w:val="Heading7"/>
    <w:uiPriority w:val="9"/>
    <w:semiHidden/>
    <w:rsid w:val="009C7FD6"/>
    <w:rPr>
      <w:rFonts w:asciiTheme="majorHAnsi" w:eastAsiaTheme="majorEastAsia" w:hAnsiTheme="majorHAnsi" w:cstheme="majorBidi"/>
      <w:i/>
      <w:iCs/>
      <w:color w:val="090909" w:themeColor="accent1" w:themeShade="7F"/>
      <w:sz w:val="20"/>
    </w:rPr>
  </w:style>
  <w:style w:type="character" w:customStyle="1" w:styleId="Heading8Char">
    <w:name w:val="Heading 8 Char"/>
    <w:basedOn w:val="DefaultParagraphFont"/>
    <w:link w:val="Heading8"/>
    <w:uiPriority w:val="9"/>
    <w:semiHidden/>
    <w:rsid w:val="009C7FD6"/>
    <w:rPr>
      <w:rFonts w:asciiTheme="majorHAnsi" w:eastAsiaTheme="majorEastAsia" w:hAnsiTheme="majorHAnsi" w:cstheme="majorBidi"/>
      <w:color w:val="272727" w:themeColor="text1" w:themeTint="D8"/>
      <w:sz w:val="20"/>
      <w:szCs w:val="21"/>
    </w:rPr>
  </w:style>
  <w:style w:type="character" w:customStyle="1" w:styleId="Heading9Char">
    <w:name w:val="Heading 9 Char"/>
    <w:basedOn w:val="DefaultParagraphFont"/>
    <w:link w:val="Heading9"/>
    <w:uiPriority w:val="9"/>
    <w:semiHidden/>
    <w:rsid w:val="009C7FD6"/>
    <w:rPr>
      <w:rFonts w:asciiTheme="majorHAnsi" w:eastAsiaTheme="majorEastAsia" w:hAnsiTheme="majorHAnsi" w:cstheme="majorBidi"/>
      <w:i/>
      <w:iCs/>
      <w:color w:val="272727" w:themeColor="text1" w:themeTint="D8"/>
      <w:sz w:val="20"/>
      <w:szCs w:val="21"/>
    </w:rPr>
  </w:style>
  <w:style w:type="character" w:styleId="HTMLAcronym">
    <w:name w:val="HTML Acronym"/>
    <w:basedOn w:val="DefaultParagraphFont"/>
    <w:uiPriority w:val="99"/>
    <w:semiHidden/>
    <w:rsid w:val="00CC75DB"/>
  </w:style>
  <w:style w:type="paragraph" w:styleId="HTMLAddress">
    <w:name w:val="HTML Address"/>
    <w:basedOn w:val="Normal"/>
    <w:link w:val="HTMLAddressChar"/>
    <w:uiPriority w:val="99"/>
    <w:semiHidden/>
    <w:rsid w:val="00CC75DB"/>
    <w:pPr>
      <w:spacing w:after="0"/>
    </w:pPr>
    <w:rPr>
      <w:i/>
      <w:iCs/>
    </w:rPr>
  </w:style>
  <w:style w:type="character" w:customStyle="1" w:styleId="HTMLAddressChar">
    <w:name w:val="HTML Address Char"/>
    <w:basedOn w:val="DefaultParagraphFont"/>
    <w:link w:val="HTMLAddress"/>
    <w:uiPriority w:val="99"/>
    <w:semiHidden/>
    <w:rsid w:val="009C7FD6"/>
    <w:rPr>
      <w:i/>
      <w:iCs/>
      <w:color w:val="000000" w:themeColor="text1"/>
      <w:sz w:val="20"/>
    </w:rPr>
  </w:style>
  <w:style w:type="character" w:styleId="HTMLCite">
    <w:name w:val="HTML Cite"/>
    <w:basedOn w:val="DefaultParagraphFont"/>
    <w:uiPriority w:val="99"/>
    <w:semiHidden/>
    <w:rsid w:val="00CC75DB"/>
    <w:rPr>
      <w:i/>
      <w:iCs/>
    </w:rPr>
  </w:style>
  <w:style w:type="character" w:styleId="HTMLCode">
    <w:name w:val="HTML Code"/>
    <w:basedOn w:val="DefaultParagraphFont"/>
    <w:uiPriority w:val="99"/>
    <w:semiHidden/>
    <w:rsid w:val="00CC75DB"/>
    <w:rPr>
      <w:rFonts w:ascii="Consolas" w:hAnsi="Consolas"/>
      <w:sz w:val="22"/>
      <w:szCs w:val="20"/>
    </w:rPr>
  </w:style>
  <w:style w:type="character" w:styleId="HTMLDefinition">
    <w:name w:val="HTML Definition"/>
    <w:basedOn w:val="DefaultParagraphFont"/>
    <w:uiPriority w:val="99"/>
    <w:semiHidden/>
    <w:rsid w:val="00CC75DB"/>
    <w:rPr>
      <w:i/>
      <w:iCs/>
    </w:rPr>
  </w:style>
  <w:style w:type="character" w:styleId="HTMLKeyboard">
    <w:name w:val="HTML Keyboard"/>
    <w:basedOn w:val="DefaultParagraphFont"/>
    <w:uiPriority w:val="99"/>
    <w:semiHidden/>
    <w:rsid w:val="00CC75DB"/>
    <w:rPr>
      <w:rFonts w:ascii="Consolas" w:hAnsi="Consolas"/>
      <w:sz w:val="22"/>
      <w:szCs w:val="20"/>
    </w:rPr>
  </w:style>
  <w:style w:type="paragraph" w:styleId="HTMLPreformatted">
    <w:name w:val="HTML Preformatted"/>
    <w:basedOn w:val="Normal"/>
    <w:link w:val="HTMLPreformattedChar"/>
    <w:uiPriority w:val="99"/>
    <w:semiHidden/>
    <w:rsid w:val="00CC75DB"/>
    <w:pPr>
      <w:spacing w:after="0"/>
    </w:pPr>
    <w:rPr>
      <w:rFonts w:ascii="Consolas" w:hAnsi="Consolas"/>
      <w:szCs w:val="20"/>
    </w:rPr>
  </w:style>
  <w:style w:type="character" w:customStyle="1" w:styleId="HTMLPreformattedChar">
    <w:name w:val="HTML Preformatted Char"/>
    <w:basedOn w:val="DefaultParagraphFont"/>
    <w:link w:val="HTMLPreformatted"/>
    <w:uiPriority w:val="99"/>
    <w:semiHidden/>
    <w:rsid w:val="009C7FD6"/>
    <w:rPr>
      <w:rFonts w:ascii="Consolas" w:hAnsi="Consolas"/>
      <w:color w:val="000000" w:themeColor="text1"/>
      <w:sz w:val="20"/>
      <w:szCs w:val="20"/>
    </w:rPr>
  </w:style>
  <w:style w:type="character" w:styleId="HTMLSample">
    <w:name w:val="HTML Sample"/>
    <w:basedOn w:val="DefaultParagraphFont"/>
    <w:uiPriority w:val="99"/>
    <w:semiHidden/>
    <w:rsid w:val="00CC75DB"/>
    <w:rPr>
      <w:rFonts w:ascii="Consolas" w:hAnsi="Consolas"/>
      <w:sz w:val="24"/>
      <w:szCs w:val="24"/>
    </w:rPr>
  </w:style>
  <w:style w:type="character" w:styleId="HTMLTypewriter">
    <w:name w:val="HTML Typewriter"/>
    <w:basedOn w:val="DefaultParagraphFont"/>
    <w:uiPriority w:val="99"/>
    <w:semiHidden/>
    <w:rsid w:val="00CC75DB"/>
    <w:rPr>
      <w:rFonts w:ascii="Consolas" w:hAnsi="Consolas"/>
      <w:sz w:val="22"/>
      <w:szCs w:val="20"/>
    </w:rPr>
  </w:style>
  <w:style w:type="character" w:styleId="HTMLVariable">
    <w:name w:val="HTML Variable"/>
    <w:basedOn w:val="DefaultParagraphFont"/>
    <w:uiPriority w:val="99"/>
    <w:semiHidden/>
    <w:rsid w:val="00CC75DB"/>
    <w:rPr>
      <w:i/>
      <w:iCs/>
    </w:rPr>
  </w:style>
  <w:style w:type="character" w:styleId="Hyperlink">
    <w:name w:val="Hyperlink"/>
    <w:basedOn w:val="DefaultParagraphFont"/>
    <w:uiPriority w:val="99"/>
    <w:semiHidden/>
    <w:rsid w:val="00CC75DB"/>
    <w:rPr>
      <w:color w:val="5F5F5F" w:themeColor="hyperlink"/>
      <w:u w:val="single"/>
    </w:rPr>
  </w:style>
  <w:style w:type="paragraph" w:styleId="Index1">
    <w:name w:val="index 1"/>
    <w:basedOn w:val="Normal"/>
    <w:next w:val="Normal"/>
    <w:autoRedefine/>
    <w:uiPriority w:val="99"/>
    <w:semiHidden/>
    <w:rsid w:val="00CC75DB"/>
    <w:pPr>
      <w:spacing w:after="0"/>
      <w:ind w:left="220" w:hanging="220"/>
    </w:pPr>
  </w:style>
  <w:style w:type="paragraph" w:styleId="Index2">
    <w:name w:val="index 2"/>
    <w:basedOn w:val="Normal"/>
    <w:next w:val="Normal"/>
    <w:autoRedefine/>
    <w:uiPriority w:val="99"/>
    <w:semiHidden/>
    <w:rsid w:val="00CC75DB"/>
    <w:pPr>
      <w:spacing w:after="0"/>
      <w:ind w:left="440" w:hanging="220"/>
    </w:pPr>
  </w:style>
  <w:style w:type="paragraph" w:styleId="Index3">
    <w:name w:val="index 3"/>
    <w:basedOn w:val="Normal"/>
    <w:next w:val="Normal"/>
    <w:autoRedefine/>
    <w:uiPriority w:val="99"/>
    <w:semiHidden/>
    <w:rsid w:val="00CC75DB"/>
    <w:pPr>
      <w:spacing w:after="0"/>
      <w:ind w:left="660" w:hanging="220"/>
    </w:pPr>
  </w:style>
  <w:style w:type="paragraph" w:styleId="Index4">
    <w:name w:val="index 4"/>
    <w:basedOn w:val="Normal"/>
    <w:next w:val="Normal"/>
    <w:autoRedefine/>
    <w:uiPriority w:val="99"/>
    <w:semiHidden/>
    <w:rsid w:val="00CC75DB"/>
    <w:pPr>
      <w:spacing w:after="0"/>
      <w:ind w:left="880" w:hanging="220"/>
    </w:pPr>
  </w:style>
  <w:style w:type="paragraph" w:styleId="Index5">
    <w:name w:val="index 5"/>
    <w:basedOn w:val="Normal"/>
    <w:next w:val="Normal"/>
    <w:autoRedefine/>
    <w:uiPriority w:val="99"/>
    <w:semiHidden/>
    <w:rsid w:val="00CC75DB"/>
    <w:pPr>
      <w:spacing w:after="0"/>
      <w:ind w:left="1100" w:hanging="220"/>
    </w:pPr>
  </w:style>
  <w:style w:type="paragraph" w:styleId="Index6">
    <w:name w:val="index 6"/>
    <w:basedOn w:val="Normal"/>
    <w:next w:val="Normal"/>
    <w:autoRedefine/>
    <w:uiPriority w:val="99"/>
    <w:semiHidden/>
    <w:rsid w:val="00CC75DB"/>
    <w:pPr>
      <w:spacing w:after="0"/>
      <w:ind w:left="1320" w:hanging="220"/>
    </w:pPr>
  </w:style>
  <w:style w:type="paragraph" w:styleId="Index7">
    <w:name w:val="index 7"/>
    <w:basedOn w:val="Normal"/>
    <w:next w:val="Normal"/>
    <w:autoRedefine/>
    <w:uiPriority w:val="99"/>
    <w:semiHidden/>
    <w:rsid w:val="00CC75DB"/>
    <w:pPr>
      <w:spacing w:after="0"/>
      <w:ind w:left="1540" w:hanging="220"/>
    </w:pPr>
  </w:style>
  <w:style w:type="paragraph" w:styleId="Index8">
    <w:name w:val="index 8"/>
    <w:basedOn w:val="Normal"/>
    <w:next w:val="Normal"/>
    <w:autoRedefine/>
    <w:uiPriority w:val="99"/>
    <w:semiHidden/>
    <w:rsid w:val="00CC75DB"/>
    <w:pPr>
      <w:spacing w:after="0"/>
      <w:ind w:left="1760" w:hanging="220"/>
    </w:pPr>
  </w:style>
  <w:style w:type="paragraph" w:styleId="Index9">
    <w:name w:val="index 9"/>
    <w:basedOn w:val="Normal"/>
    <w:next w:val="Normal"/>
    <w:autoRedefine/>
    <w:uiPriority w:val="99"/>
    <w:semiHidden/>
    <w:rsid w:val="00CC75DB"/>
    <w:pPr>
      <w:spacing w:after="0"/>
      <w:ind w:left="1980" w:hanging="220"/>
    </w:pPr>
  </w:style>
  <w:style w:type="paragraph" w:styleId="IndexHeading">
    <w:name w:val="index heading"/>
    <w:basedOn w:val="Normal"/>
    <w:next w:val="Index1"/>
    <w:uiPriority w:val="99"/>
    <w:semiHidden/>
    <w:rsid w:val="00CC75DB"/>
    <w:rPr>
      <w:rFonts w:asciiTheme="majorHAnsi" w:eastAsiaTheme="majorEastAsia" w:hAnsiTheme="majorHAnsi" w:cstheme="majorBidi"/>
      <w:b/>
      <w:bCs/>
    </w:rPr>
  </w:style>
  <w:style w:type="character" w:styleId="IntenseEmphasis">
    <w:name w:val="Intense Emphasis"/>
    <w:basedOn w:val="DefaultParagraphFont"/>
    <w:uiPriority w:val="21"/>
    <w:semiHidden/>
    <w:qFormat/>
    <w:rsid w:val="00CC75DB"/>
    <w:rPr>
      <w:i/>
      <w:iCs/>
      <w:color w:val="141414" w:themeColor="accent1"/>
    </w:rPr>
  </w:style>
  <w:style w:type="paragraph" w:styleId="IntenseQuote">
    <w:name w:val="Intense Quote"/>
    <w:basedOn w:val="Normal"/>
    <w:next w:val="Normal"/>
    <w:link w:val="IntenseQuoteChar"/>
    <w:uiPriority w:val="30"/>
    <w:semiHidden/>
    <w:qFormat/>
    <w:rsid w:val="00CC75DB"/>
    <w:pPr>
      <w:pBdr>
        <w:top w:val="single" w:sz="4" w:space="10" w:color="141414" w:themeColor="accent1"/>
        <w:bottom w:val="single" w:sz="4" w:space="10" w:color="141414" w:themeColor="accent1"/>
      </w:pBdr>
      <w:spacing w:before="360" w:after="360"/>
      <w:ind w:left="864" w:right="864"/>
      <w:jc w:val="center"/>
    </w:pPr>
    <w:rPr>
      <w:i/>
      <w:iCs/>
      <w:color w:val="141414" w:themeColor="accent1"/>
    </w:rPr>
  </w:style>
  <w:style w:type="character" w:customStyle="1" w:styleId="IntenseQuoteChar">
    <w:name w:val="Intense Quote Char"/>
    <w:basedOn w:val="DefaultParagraphFont"/>
    <w:link w:val="IntenseQuote"/>
    <w:uiPriority w:val="30"/>
    <w:semiHidden/>
    <w:rsid w:val="009C7FD6"/>
    <w:rPr>
      <w:i/>
      <w:iCs/>
      <w:color w:val="141414" w:themeColor="accent1"/>
      <w:sz w:val="20"/>
    </w:rPr>
  </w:style>
  <w:style w:type="character" w:styleId="IntenseReference">
    <w:name w:val="Intense Reference"/>
    <w:basedOn w:val="DefaultParagraphFont"/>
    <w:uiPriority w:val="32"/>
    <w:semiHidden/>
    <w:qFormat/>
    <w:rsid w:val="00CC75DB"/>
    <w:rPr>
      <w:b/>
      <w:bCs/>
      <w:smallCaps/>
      <w:color w:val="141414" w:themeColor="accent1"/>
      <w:spacing w:val="5"/>
    </w:rPr>
  </w:style>
  <w:style w:type="table" w:styleId="LightGrid">
    <w:name w:val="Light Grid"/>
    <w:basedOn w:val="TableNormal"/>
    <w:uiPriority w:val="62"/>
    <w:semiHidden/>
    <w:unhideWhenUsed/>
    <w:rsid w:val="00CC75DB"/>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C75DB"/>
    <w:pPr>
      <w:spacing w:after="0"/>
    </w:pPr>
    <w:tblPr>
      <w:tblStyleRowBandSize w:val="1"/>
      <w:tblStyleColBandSize w:val="1"/>
      <w:tblBorders>
        <w:top w:val="single" w:sz="8" w:space="0" w:color="141414" w:themeColor="accent1"/>
        <w:left w:val="single" w:sz="8" w:space="0" w:color="141414" w:themeColor="accent1"/>
        <w:bottom w:val="single" w:sz="8" w:space="0" w:color="141414" w:themeColor="accent1"/>
        <w:right w:val="single" w:sz="8" w:space="0" w:color="141414" w:themeColor="accent1"/>
        <w:insideH w:val="single" w:sz="8" w:space="0" w:color="141414" w:themeColor="accent1"/>
        <w:insideV w:val="single" w:sz="8" w:space="0" w:color="14141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41414" w:themeColor="accent1"/>
          <w:left w:val="single" w:sz="8" w:space="0" w:color="141414" w:themeColor="accent1"/>
          <w:bottom w:val="single" w:sz="18" w:space="0" w:color="141414" w:themeColor="accent1"/>
          <w:right w:val="single" w:sz="8" w:space="0" w:color="141414" w:themeColor="accent1"/>
          <w:insideH w:val="nil"/>
          <w:insideV w:val="single" w:sz="8" w:space="0" w:color="14141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41414" w:themeColor="accent1"/>
          <w:left w:val="single" w:sz="8" w:space="0" w:color="141414" w:themeColor="accent1"/>
          <w:bottom w:val="single" w:sz="8" w:space="0" w:color="141414" w:themeColor="accent1"/>
          <w:right w:val="single" w:sz="8" w:space="0" w:color="141414" w:themeColor="accent1"/>
          <w:insideH w:val="nil"/>
          <w:insideV w:val="single" w:sz="8" w:space="0" w:color="14141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41414" w:themeColor="accent1"/>
          <w:left w:val="single" w:sz="8" w:space="0" w:color="141414" w:themeColor="accent1"/>
          <w:bottom w:val="single" w:sz="8" w:space="0" w:color="141414" w:themeColor="accent1"/>
          <w:right w:val="single" w:sz="8" w:space="0" w:color="141414" w:themeColor="accent1"/>
        </w:tcBorders>
      </w:tcPr>
    </w:tblStylePr>
    <w:tblStylePr w:type="band1Vert">
      <w:tblPr/>
      <w:tcPr>
        <w:tcBorders>
          <w:top w:val="single" w:sz="8" w:space="0" w:color="141414" w:themeColor="accent1"/>
          <w:left w:val="single" w:sz="8" w:space="0" w:color="141414" w:themeColor="accent1"/>
          <w:bottom w:val="single" w:sz="8" w:space="0" w:color="141414" w:themeColor="accent1"/>
          <w:right w:val="single" w:sz="8" w:space="0" w:color="141414" w:themeColor="accent1"/>
        </w:tcBorders>
        <w:shd w:val="clear" w:color="auto" w:fill="C4C4C4" w:themeFill="accent1" w:themeFillTint="3F"/>
      </w:tcPr>
    </w:tblStylePr>
    <w:tblStylePr w:type="band1Horz">
      <w:tblPr/>
      <w:tcPr>
        <w:tcBorders>
          <w:top w:val="single" w:sz="8" w:space="0" w:color="141414" w:themeColor="accent1"/>
          <w:left w:val="single" w:sz="8" w:space="0" w:color="141414" w:themeColor="accent1"/>
          <w:bottom w:val="single" w:sz="8" w:space="0" w:color="141414" w:themeColor="accent1"/>
          <w:right w:val="single" w:sz="8" w:space="0" w:color="141414" w:themeColor="accent1"/>
          <w:insideV w:val="single" w:sz="8" w:space="0" w:color="141414" w:themeColor="accent1"/>
        </w:tcBorders>
        <w:shd w:val="clear" w:color="auto" w:fill="C4C4C4" w:themeFill="accent1" w:themeFillTint="3F"/>
      </w:tcPr>
    </w:tblStylePr>
    <w:tblStylePr w:type="band2Horz">
      <w:tblPr/>
      <w:tcPr>
        <w:tcBorders>
          <w:top w:val="single" w:sz="8" w:space="0" w:color="141414" w:themeColor="accent1"/>
          <w:left w:val="single" w:sz="8" w:space="0" w:color="141414" w:themeColor="accent1"/>
          <w:bottom w:val="single" w:sz="8" w:space="0" w:color="141414" w:themeColor="accent1"/>
          <w:right w:val="single" w:sz="8" w:space="0" w:color="141414" w:themeColor="accent1"/>
          <w:insideV w:val="single" w:sz="8" w:space="0" w:color="141414" w:themeColor="accent1"/>
        </w:tcBorders>
      </w:tcPr>
    </w:tblStylePr>
  </w:style>
  <w:style w:type="table" w:styleId="LightGrid-Accent2">
    <w:name w:val="Light Grid Accent 2"/>
    <w:basedOn w:val="TableNormal"/>
    <w:uiPriority w:val="62"/>
    <w:semiHidden/>
    <w:unhideWhenUsed/>
    <w:rsid w:val="00CC75DB"/>
    <w:pPr>
      <w:spacing w:after="0"/>
    </w:p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insideH w:val="single" w:sz="8" w:space="0" w:color="B2B2B2" w:themeColor="accent2"/>
        <w:insideV w:val="single" w:sz="8" w:space="0" w:color="B2B2B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2B2B2" w:themeColor="accent2"/>
          <w:left w:val="single" w:sz="8" w:space="0" w:color="B2B2B2" w:themeColor="accent2"/>
          <w:bottom w:val="single" w:sz="18" w:space="0" w:color="B2B2B2" w:themeColor="accent2"/>
          <w:right w:val="single" w:sz="8" w:space="0" w:color="B2B2B2" w:themeColor="accent2"/>
          <w:insideH w:val="nil"/>
          <w:insideV w:val="single" w:sz="8" w:space="0" w:color="B2B2B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2B2B2" w:themeColor="accent2"/>
          <w:left w:val="single" w:sz="8" w:space="0" w:color="B2B2B2" w:themeColor="accent2"/>
          <w:bottom w:val="single" w:sz="8" w:space="0" w:color="B2B2B2" w:themeColor="accent2"/>
          <w:right w:val="single" w:sz="8" w:space="0" w:color="B2B2B2" w:themeColor="accent2"/>
          <w:insideH w:val="nil"/>
          <w:insideV w:val="single" w:sz="8" w:space="0" w:color="B2B2B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tblStylePr w:type="band1Vert">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shd w:val="clear" w:color="auto" w:fill="EBEBEB" w:themeFill="accent2" w:themeFillTint="3F"/>
      </w:tcPr>
    </w:tblStylePr>
    <w:tblStylePr w:type="band1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insideV w:val="single" w:sz="8" w:space="0" w:color="B2B2B2" w:themeColor="accent2"/>
        </w:tcBorders>
        <w:shd w:val="clear" w:color="auto" w:fill="EBEBEB" w:themeFill="accent2" w:themeFillTint="3F"/>
      </w:tcPr>
    </w:tblStylePr>
    <w:tblStylePr w:type="band2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insideV w:val="single" w:sz="8" w:space="0" w:color="B2B2B2" w:themeColor="accent2"/>
        </w:tcBorders>
      </w:tcPr>
    </w:tblStylePr>
  </w:style>
  <w:style w:type="table" w:styleId="LightGrid-Accent3">
    <w:name w:val="Light Grid Accent 3"/>
    <w:basedOn w:val="TableNormal"/>
    <w:uiPriority w:val="62"/>
    <w:semiHidden/>
    <w:unhideWhenUsed/>
    <w:rsid w:val="00CC75DB"/>
    <w:pPr>
      <w:spacing w:after="0"/>
    </w:p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insideH w:val="single" w:sz="8" w:space="0" w:color="969696" w:themeColor="accent3"/>
        <w:insideV w:val="single" w:sz="8" w:space="0" w:color="969696"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69696" w:themeColor="accent3"/>
          <w:left w:val="single" w:sz="8" w:space="0" w:color="969696" w:themeColor="accent3"/>
          <w:bottom w:val="single" w:sz="18" w:space="0" w:color="969696" w:themeColor="accent3"/>
          <w:right w:val="single" w:sz="8" w:space="0" w:color="969696" w:themeColor="accent3"/>
          <w:insideH w:val="nil"/>
          <w:insideV w:val="single" w:sz="8" w:space="0" w:color="969696"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69696" w:themeColor="accent3"/>
          <w:left w:val="single" w:sz="8" w:space="0" w:color="969696" w:themeColor="accent3"/>
          <w:bottom w:val="single" w:sz="8" w:space="0" w:color="969696" w:themeColor="accent3"/>
          <w:right w:val="single" w:sz="8" w:space="0" w:color="969696" w:themeColor="accent3"/>
          <w:insideH w:val="nil"/>
          <w:insideV w:val="single" w:sz="8" w:space="0" w:color="969696"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tblStylePr w:type="band1Vert">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shd w:val="clear" w:color="auto" w:fill="E5E5E5" w:themeFill="accent3" w:themeFillTint="3F"/>
      </w:tcPr>
    </w:tblStylePr>
    <w:tblStylePr w:type="band1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insideV w:val="single" w:sz="8" w:space="0" w:color="969696" w:themeColor="accent3"/>
        </w:tcBorders>
        <w:shd w:val="clear" w:color="auto" w:fill="E5E5E5" w:themeFill="accent3" w:themeFillTint="3F"/>
      </w:tcPr>
    </w:tblStylePr>
    <w:tblStylePr w:type="band2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insideV w:val="single" w:sz="8" w:space="0" w:color="969696" w:themeColor="accent3"/>
        </w:tcBorders>
      </w:tcPr>
    </w:tblStylePr>
  </w:style>
  <w:style w:type="table" w:styleId="LightGrid-Accent4">
    <w:name w:val="Light Grid Accent 4"/>
    <w:basedOn w:val="TableNormal"/>
    <w:uiPriority w:val="62"/>
    <w:semiHidden/>
    <w:unhideWhenUsed/>
    <w:rsid w:val="00CC75DB"/>
    <w:pPr>
      <w:spacing w:after="0"/>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18" w:space="0" w:color="808080" w:themeColor="accent4"/>
          <w:right w:val="single" w:sz="8" w:space="0" w:color="808080" w:themeColor="accent4"/>
          <w:insideH w:val="nil"/>
          <w:insideV w:val="single" w:sz="8" w:space="0" w:color="80808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insideH w:val="nil"/>
          <w:insideV w:val="single" w:sz="8" w:space="0" w:color="80808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shd w:val="clear" w:color="auto" w:fill="DFDFDF" w:themeFill="accent4" w:themeFillTint="3F"/>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shd w:val="clear" w:color="auto" w:fill="DFDFDF" w:themeFill="accent4" w:themeFillTint="3F"/>
      </w:tcPr>
    </w:tblStylePr>
    <w:tblStylePr w:type="band2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tcPr>
    </w:tblStylePr>
  </w:style>
  <w:style w:type="table" w:styleId="LightGrid-Accent5">
    <w:name w:val="Light Grid Accent 5"/>
    <w:basedOn w:val="TableNormal"/>
    <w:uiPriority w:val="62"/>
    <w:semiHidden/>
    <w:unhideWhenUsed/>
    <w:rsid w:val="00CC75DB"/>
    <w:pPr>
      <w:spacing w:after="0"/>
    </w:p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insideH w:val="single" w:sz="8" w:space="0" w:color="5F5F5F" w:themeColor="accent5"/>
        <w:insideV w:val="single" w:sz="8" w:space="0" w:color="5F5F5F"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F5F5F" w:themeColor="accent5"/>
          <w:left w:val="single" w:sz="8" w:space="0" w:color="5F5F5F" w:themeColor="accent5"/>
          <w:bottom w:val="single" w:sz="18" w:space="0" w:color="5F5F5F" w:themeColor="accent5"/>
          <w:right w:val="single" w:sz="8" w:space="0" w:color="5F5F5F" w:themeColor="accent5"/>
          <w:insideH w:val="nil"/>
          <w:insideV w:val="single" w:sz="8" w:space="0" w:color="5F5F5F"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F5F5F" w:themeColor="accent5"/>
          <w:left w:val="single" w:sz="8" w:space="0" w:color="5F5F5F" w:themeColor="accent5"/>
          <w:bottom w:val="single" w:sz="8" w:space="0" w:color="5F5F5F" w:themeColor="accent5"/>
          <w:right w:val="single" w:sz="8" w:space="0" w:color="5F5F5F" w:themeColor="accent5"/>
          <w:insideH w:val="nil"/>
          <w:insideV w:val="single" w:sz="8" w:space="0" w:color="5F5F5F"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tblStylePr w:type="band1Vert">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shd w:val="clear" w:color="auto" w:fill="D7D7D7" w:themeFill="accent5" w:themeFillTint="3F"/>
      </w:tcPr>
    </w:tblStylePr>
    <w:tblStylePr w:type="band1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insideV w:val="single" w:sz="8" w:space="0" w:color="5F5F5F" w:themeColor="accent5"/>
        </w:tcBorders>
        <w:shd w:val="clear" w:color="auto" w:fill="D7D7D7" w:themeFill="accent5" w:themeFillTint="3F"/>
      </w:tcPr>
    </w:tblStylePr>
    <w:tblStylePr w:type="band2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insideV w:val="single" w:sz="8" w:space="0" w:color="5F5F5F" w:themeColor="accent5"/>
        </w:tcBorders>
      </w:tcPr>
    </w:tblStylePr>
  </w:style>
  <w:style w:type="table" w:styleId="LightGrid-Accent6">
    <w:name w:val="Light Grid Accent 6"/>
    <w:basedOn w:val="TableNormal"/>
    <w:uiPriority w:val="62"/>
    <w:semiHidden/>
    <w:unhideWhenUsed/>
    <w:rsid w:val="00CC75DB"/>
    <w:pPr>
      <w:spacing w:after="0"/>
    </w:p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insideH w:val="single" w:sz="8" w:space="0" w:color="4D4D4D" w:themeColor="accent6"/>
        <w:insideV w:val="single" w:sz="8" w:space="0" w:color="4D4D4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D4D4D" w:themeColor="accent6"/>
          <w:left w:val="single" w:sz="8" w:space="0" w:color="4D4D4D" w:themeColor="accent6"/>
          <w:bottom w:val="single" w:sz="18" w:space="0" w:color="4D4D4D" w:themeColor="accent6"/>
          <w:right w:val="single" w:sz="8" w:space="0" w:color="4D4D4D" w:themeColor="accent6"/>
          <w:insideH w:val="nil"/>
          <w:insideV w:val="single" w:sz="8" w:space="0" w:color="4D4D4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D4D4D" w:themeColor="accent6"/>
          <w:left w:val="single" w:sz="8" w:space="0" w:color="4D4D4D" w:themeColor="accent6"/>
          <w:bottom w:val="single" w:sz="8" w:space="0" w:color="4D4D4D" w:themeColor="accent6"/>
          <w:right w:val="single" w:sz="8" w:space="0" w:color="4D4D4D" w:themeColor="accent6"/>
          <w:insideH w:val="nil"/>
          <w:insideV w:val="single" w:sz="8" w:space="0" w:color="4D4D4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tblStylePr w:type="band1Vert">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shd w:val="clear" w:color="auto" w:fill="D3D3D3" w:themeFill="accent6" w:themeFillTint="3F"/>
      </w:tcPr>
    </w:tblStylePr>
    <w:tblStylePr w:type="band1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insideV w:val="single" w:sz="8" w:space="0" w:color="4D4D4D" w:themeColor="accent6"/>
        </w:tcBorders>
        <w:shd w:val="clear" w:color="auto" w:fill="D3D3D3" w:themeFill="accent6" w:themeFillTint="3F"/>
      </w:tcPr>
    </w:tblStylePr>
    <w:tblStylePr w:type="band2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insideV w:val="single" w:sz="8" w:space="0" w:color="4D4D4D" w:themeColor="accent6"/>
        </w:tcBorders>
      </w:tcPr>
    </w:tblStylePr>
  </w:style>
  <w:style w:type="table" w:styleId="LightList">
    <w:name w:val="Light List"/>
    <w:basedOn w:val="TableNormal"/>
    <w:uiPriority w:val="61"/>
    <w:semiHidden/>
    <w:unhideWhenUsed/>
    <w:rsid w:val="00CC75DB"/>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CC75DB"/>
    <w:pPr>
      <w:spacing w:after="0"/>
    </w:pPr>
    <w:tblPr>
      <w:tblStyleRowBandSize w:val="1"/>
      <w:tblStyleColBandSize w:val="1"/>
      <w:tblBorders>
        <w:top w:val="single" w:sz="8" w:space="0" w:color="141414" w:themeColor="accent1"/>
        <w:left w:val="single" w:sz="8" w:space="0" w:color="141414" w:themeColor="accent1"/>
        <w:bottom w:val="single" w:sz="8" w:space="0" w:color="141414" w:themeColor="accent1"/>
        <w:right w:val="single" w:sz="8" w:space="0" w:color="141414" w:themeColor="accent1"/>
      </w:tblBorders>
    </w:tblPr>
    <w:tblStylePr w:type="firstRow">
      <w:pPr>
        <w:spacing w:before="0" w:after="0" w:line="240" w:lineRule="auto"/>
      </w:pPr>
      <w:rPr>
        <w:b/>
        <w:bCs/>
        <w:color w:val="FFFFFF" w:themeColor="background1"/>
      </w:rPr>
      <w:tblPr/>
      <w:tcPr>
        <w:shd w:val="clear" w:color="auto" w:fill="141414" w:themeFill="accent1"/>
      </w:tcPr>
    </w:tblStylePr>
    <w:tblStylePr w:type="lastRow">
      <w:pPr>
        <w:spacing w:before="0" w:after="0" w:line="240" w:lineRule="auto"/>
      </w:pPr>
      <w:rPr>
        <w:b/>
        <w:bCs/>
      </w:rPr>
      <w:tblPr/>
      <w:tcPr>
        <w:tcBorders>
          <w:top w:val="double" w:sz="6" w:space="0" w:color="141414" w:themeColor="accent1"/>
          <w:left w:val="single" w:sz="8" w:space="0" w:color="141414" w:themeColor="accent1"/>
          <w:bottom w:val="single" w:sz="8" w:space="0" w:color="141414" w:themeColor="accent1"/>
          <w:right w:val="single" w:sz="8" w:space="0" w:color="141414" w:themeColor="accent1"/>
        </w:tcBorders>
      </w:tcPr>
    </w:tblStylePr>
    <w:tblStylePr w:type="firstCol">
      <w:rPr>
        <w:b/>
        <w:bCs/>
      </w:rPr>
    </w:tblStylePr>
    <w:tblStylePr w:type="lastCol">
      <w:rPr>
        <w:b/>
        <w:bCs/>
      </w:rPr>
    </w:tblStylePr>
    <w:tblStylePr w:type="band1Vert">
      <w:tblPr/>
      <w:tcPr>
        <w:tcBorders>
          <w:top w:val="single" w:sz="8" w:space="0" w:color="141414" w:themeColor="accent1"/>
          <w:left w:val="single" w:sz="8" w:space="0" w:color="141414" w:themeColor="accent1"/>
          <w:bottom w:val="single" w:sz="8" w:space="0" w:color="141414" w:themeColor="accent1"/>
          <w:right w:val="single" w:sz="8" w:space="0" w:color="141414" w:themeColor="accent1"/>
        </w:tcBorders>
      </w:tcPr>
    </w:tblStylePr>
    <w:tblStylePr w:type="band1Horz">
      <w:tblPr/>
      <w:tcPr>
        <w:tcBorders>
          <w:top w:val="single" w:sz="8" w:space="0" w:color="141414" w:themeColor="accent1"/>
          <w:left w:val="single" w:sz="8" w:space="0" w:color="141414" w:themeColor="accent1"/>
          <w:bottom w:val="single" w:sz="8" w:space="0" w:color="141414" w:themeColor="accent1"/>
          <w:right w:val="single" w:sz="8" w:space="0" w:color="141414" w:themeColor="accent1"/>
        </w:tcBorders>
      </w:tcPr>
    </w:tblStylePr>
  </w:style>
  <w:style w:type="table" w:styleId="LightList-Accent2">
    <w:name w:val="Light List Accent 2"/>
    <w:basedOn w:val="TableNormal"/>
    <w:uiPriority w:val="61"/>
    <w:semiHidden/>
    <w:unhideWhenUsed/>
    <w:rsid w:val="00CC75DB"/>
    <w:pPr>
      <w:spacing w:after="0"/>
    </w:p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tblBorders>
    </w:tblPr>
    <w:tblStylePr w:type="firstRow">
      <w:pPr>
        <w:spacing w:before="0" w:after="0" w:line="240" w:lineRule="auto"/>
      </w:pPr>
      <w:rPr>
        <w:b/>
        <w:bCs/>
        <w:color w:val="FFFFFF" w:themeColor="background1"/>
      </w:rPr>
      <w:tblPr/>
      <w:tcPr>
        <w:shd w:val="clear" w:color="auto" w:fill="B2B2B2" w:themeFill="accent2"/>
      </w:tcPr>
    </w:tblStylePr>
    <w:tblStylePr w:type="lastRow">
      <w:pPr>
        <w:spacing w:before="0" w:after="0" w:line="240" w:lineRule="auto"/>
      </w:pPr>
      <w:rPr>
        <w:b/>
        <w:bCs/>
      </w:rPr>
      <w:tblPr/>
      <w:tcPr>
        <w:tcBorders>
          <w:top w:val="double" w:sz="6" w:space="0" w:color="B2B2B2" w:themeColor="accent2"/>
          <w:left w:val="single" w:sz="8" w:space="0" w:color="B2B2B2" w:themeColor="accent2"/>
          <w:bottom w:val="single" w:sz="8" w:space="0" w:color="B2B2B2" w:themeColor="accent2"/>
          <w:right w:val="single" w:sz="8" w:space="0" w:color="B2B2B2" w:themeColor="accent2"/>
        </w:tcBorders>
      </w:tcPr>
    </w:tblStylePr>
    <w:tblStylePr w:type="firstCol">
      <w:rPr>
        <w:b/>
        <w:bCs/>
      </w:rPr>
    </w:tblStylePr>
    <w:tblStylePr w:type="lastCol">
      <w:rPr>
        <w:b/>
        <w:bCs/>
      </w:rPr>
    </w:tblStylePr>
    <w:tblStylePr w:type="band1Vert">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tblStylePr w:type="band1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style>
  <w:style w:type="table" w:styleId="LightList-Accent3">
    <w:name w:val="Light List Accent 3"/>
    <w:basedOn w:val="TableNormal"/>
    <w:uiPriority w:val="61"/>
    <w:semiHidden/>
    <w:unhideWhenUsed/>
    <w:rsid w:val="00CC75DB"/>
    <w:pPr>
      <w:spacing w:after="0"/>
    </w:p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tblBorders>
    </w:tblPr>
    <w:tblStylePr w:type="firstRow">
      <w:pPr>
        <w:spacing w:before="0" w:after="0" w:line="240" w:lineRule="auto"/>
      </w:pPr>
      <w:rPr>
        <w:b/>
        <w:bCs/>
        <w:color w:val="FFFFFF" w:themeColor="background1"/>
      </w:rPr>
      <w:tblPr/>
      <w:tcPr>
        <w:shd w:val="clear" w:color="auto" w:fill="969696" w:themeFill="accent3"/>
      </w:tcPr>
    </w:tblStylePr>
    <w:tblStylePr w:type="lastRow">
      <w:pPr>
        <w:spacing w:before="0" w:after="0" w:line="240" w:lineRule="auto"/>
      </w:pPr>
      <w:rPr>
        <w:b/>
        <w:bCs/>
      </w:rPr>
      <w:tblPr/>
      <w:tcPr>
        <w:tcBorders>
          <w:top w:val="double" w:sz="6" w:space="0" w:color="969696" w:themeColor="accent3"/>
          <w:left w:val="single" w:sz="8" w:space="0" w:color="969696" w:themeColor="accent3"/>
          <w:bottom w:val="single" w:sz="8" w:space="0" w:color="969696" w:themeColor="accent3"/>
          <w:right w:val="single" w:sz="8" w:space="0" w:color="969696" w:themeColor="accent3"/>
        </w:tcBorders>
      </w:tcPr>
    </w:tblStylePr>
    <w:tblStylePr w:type="firstCol">
      <w:rPr>
        <w:b/>
        <w:bCs/>
      </w:rPr>
    </w:tblStylePr>
    <w:tblStylePr w:type="lastCol">
      <w:rPr>
        <w:b/>
        <w:bCs/>
      </w:rPr>
    </w:tblStylePr>
    <w:tblStylePr w:type="band1Vert">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tblStylePr w:type="band1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style>
  <w:style w:type="table" w:styleId="LightList-Accent4">
    <w:name w:val="Light List Accent 4"/>
    <w:basedOn w:val="TableNormal"/>
    <w:uiPriority w:val="61"/>
    <w:semiHidden/>
    <w:unhideWhenUsed/>
    <w:rsid w:val="00CC75DB"/>
    <w:pPr>
      <w:spacing w:after="0"/>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pPr>
        <w:spacing w:before="0" w:after="0" w:line="240" w:lineRule="auto"/>
      </w:pPr>
      <w:rPr>
        <w:b/>
        <w:bCs/>
        <w:color w:val="FFFFFF" w:themeColor="background1"/>
      </w:rPr>
      <w:tblPr/>
      <w:tcPr>
        <w:shd w:val="clear" w:color="auto" w:fill="808080" w:themeFill="accent4"/>
      </w:tcPr>
    </w:tblStylePr>
    <w:tblStylePr w:type="lastRow">
      <w:pPr>
        <w:spacing w:before="0" w:after="0" w:line="240" w:lineRule="auto"/>
      </w:pPr>
      <w:rPr>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tcBorders>
      </w:tcPr>
    </w:tblStylePr>
    <w:tblStylePr w:type="firstCol">
      <w:rPr>
        <w:b/>
        <w:bCs/>
      </w:rPr>
    </w:tblStylePr>
    <w:tblStylePr w:type="lastCol">
      <w:rPr>
        <w:b/>
        <w:bCs/>
      </w:r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style>
  <w:style w:type="table" w:styleId="LightList-Accent5">
    <w:name w:val="Light List Accent 5"/>
    <w:basedOn w:val="TableNormal"/>
    <w:uiPriority w:val="61"/>
    <w:semiHidden/>
    <w:unhideWhenUsed/>
    <w:rsid w:val="00CC75DB"/>
    <w:pPr>
      <w:spacing w:after="0"/>
    </w:p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pPr>
        <w:spacing w:before="0" w:after="0" w:line="240" w:lineRule="auto"/>
      </w:pPr>
      <w:rPr>
        <w:b/>
        <w:bCs/>
        <w:color w:val="FFFFFF" w:themeColor="background1"/>
      </w:rPr>
      <w:tblPr/>
      <w:tcPr>
        <w:shd w:val="clear" w:color="auto" w:fill="5F5F5F" w:themeFill="accent5"/>
      </w:tcPr>
    </w:tblStylePr>
    <w:tblStylePr w:type="lastRow">
      <w:pPr>
        <w:spacing w:before="0" w:after="0" w:line="240" w:lineRule="auto"/>
      </w:pPr>
      <w:rPr>
        <w:b/>
        <w:bCs/>
      </w:rPr>
      <w:tblPr/>
      <w:tcPr>
        <w:tcBorders>
          <w:top w:val="double" w:sz="6" w:space="0" w:color="5F5F5F" w:themeColor="accent5"/>
          <w:left w:val="single" w:sz="8" w:space="0" w:color="5F5F5F" w:themeColor="accent5"/>
          <w:bottom w:val="single" w:sz="8" w:space="0" w:color="5F5F5F" w:themeColor="accent5"/>
          <w:right w:val="single" w:sz="8" w:space="0" w:color="5F5F5F" w:themeColor="accent5"/>
        </w:tcBorders>
      </w:tcPr>
    </w:tblStylePr>
    <w:tblStylePr w:type="firstCol">
      <w:rPr>
        <w:b/>
        <w:bCs/>
      </w:rPr>
    </w:tblStylePr>
    <w:tblStylePr w:type="lastCol">
      <w:rPr>
        <w:b/>
        <w:bCs/>
      </w:rPr>
    </w:tblStylePr>
    <w:tblStylePr w:type="band1Vert">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tblStylePr w:type="band1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style>
  <w:style w:type="table" w:styleId="LightList-Accent6">
    <w:name w:val="Light List Accent 6"/>
    <w:basedOn w:val="TableNormal"/>
    <w:uiPriority w:val="61"/>
    <w:semiHidden/>
    <w:unhideWhenUsed/>
    <w:rsid w:val="00CC75DB"/>
    <w:pPr>
      <w:spacing w:after="0"/>
    </w:p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tblBorders>
    </w:tblPr>
    <w:tblStylePr w:type="firstRow">
      <w:pPr>
        <w:spacing w:before="0" w:after="0" w:line="240" w:lineRule="auto"/>
      </w:pPr>
      <w:rPr>
        <w:b/>
        <w:bCs/>
        <w:color w:val="FFFFFF" w:themeColor="background1"/>
      </w:rPr>
      <w:tblPr/>
      <w:tcPr>
        <w:shd w:val="clear" w:color="auto" w:fill="4D4D4D" w:themeFill="accent6"/>
      </w:tcPr>
    </w:tblStylePr>
    <w:tblStylePr w:type="lastRow">
      <w:pPr>
        <w:spacing w:before="0" w:after="0" w:line="240" w:lineRule="auto"/>
      </w:pPr>
      <w:rPr>
        <w:b/>
        <w:bCs/>
      </w:rPr>
      <w:tblPr/>
      <w:tcPr>
        <w:tcBorders>
          <w:top w:val="double" w:sz="6" w:space="0" w:color="4D4D4D" w:themeColor="accent6"/>
          <w:left w:val="single" w:sz="8" w:space="0" w:color="4D4D4D" w:themeColor="accent6"/>
          <w:bottom w:val="single" w:sz="8" w:space="0" w:color="4D4D4D" w:themeColor="accent6"/>
          <w:right w:val="single" w:sz="8" w:space="0" w:color="4D4D4D" w:themeColor="accent6"/>
        </w:tcBorders>
      </w:tcPr>
    </w:tblStylePr>
    <w:tblStylePr w:type="firstCol">
      <w:rPr>
        <w:b/>
        <w:bCs/>
      </w:rPr>
    </w:tblStylePr>
    <w:tblStylePr w:type="lastCol">
      <w:rPr>
        <w:b/>
        <w:bCs/>
      </w:rPr>
    </w:tblStylePr>
    <w:tblStylePr w:type="band1Vert">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tblStylePr w:type="band1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style>
  <w:style w:type="table" w:styleId="LightShading">
    <w:name w:val="Light Shading"/>
    <w:basedOn w:val="TableNormal"/>
    <w:uiPriority w:val="60"/>
    <w:semiHidden/>
    <w:unhideWhenUsed/>
    <w:rsid w:val="00CC75DB"/>
    <w:pPr>
      <w:spacing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CC75DB"/>
    <w:pPr>
      <w:spacing w:after="0"/>
    </w:pPr>
    <w:rPr>
      <w:color w:val="0E0E0E" w:themeColor="accent1" w:themeShade="BF"/>
    </w:rPr>
    <w:tblPr>
      <w:tblStyleRowBandSize w:val="1"/>
      <w:tblStyleColBandSize w:val="1"/>
      <w:tblBorders>
        <w:top w:val="single" w:sz="8" w:space="0" w:color="141414" w:themeColor="accent1"/>
        <w:bottom w:val="single" w:sz="8" w:space="0" w:color="141414" w:themeColor="accent1"/>
      </w:tblBorders>
    </w:tblPr>
    <w:tblStylePr w:type="firstRow">
      <w:pPr>
        <w:spacing w:before="0" w:after="0" w:line="240" w:lineRule="auto"/>
      </w:pPr>
      <w:rPr>
        <w:b/>
        <w:bCs/>
      </w:rPr>
      <w:tblPr/>
      <w:tcPr>
        <w:tcBorders>
          <w:top w:val="single" w:sz="8" w:space="0" w:color="141414" w:themeColor="accent1"/>
          <w:left w:val="nil"/>
          <w:bottom w:val="single" w:sz="8" w:space="0" w:color="141414" w:themeColor="accent1"/>
          <w:right w:val="nil"/>
          <w:insideH w:val="nil"/>
          <w:insideV w:val="nil"/>
        </w:tcBorders>
      </w:tcPr>
    </w:tblStylePr>
    <w:tblStylePr w:type="lastRow">
      <w:pPr>
        <w:spacing w:before="0" w:after="0" w:line="240" w:lineRule="auto"/>
      </w:pPr>
      <w:rPr>
        <w:b/>
        <w:bCs/>
      </w:rPr>
      <w:tblPr/>
      <w:tcPr>
        <w:tcBorders>
          <w:top w:val="single" w:sz="8" w:space="0" w:color="141414" w:themeColor="accent1"/>
          <w:left w:val="nil"/>
          <w:bottom w:val="single" w:sz="8" w:space="0" w:color="14141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4C4C4" w:themeFill="accent1" w:themeFillTint="3F"/>
      </w:tcPr>
    </w:tblStylePr>
    <w:tblStylePr w:type="band1Horz">
      <w:tblPr/>
      <w:tcPr>
        <w:tcBorders>
          <w:left w:val="nil"/>
          <w:right w:val="nil"/>
          <w:insideH w:val="nil"/>
          <w:insideV w:val="nil"/>
        </w:tcBorders>
        <w:shd w:val="clear" w:color="auto" w:fill="C4C4C4" w:themeFill="accent1" w:themeFillTint="3F"/>
      </w:tcPr>
    </w:tblStylePr>
  </w:style>
  <w:style w:type="table" w:styleId="LightShading-Accent2">
    <w:name w:val="Light Shading Accent 2"/>
    <w:basedOn w:val="TableNormal"/>
    <w:uiPriority w:val="60"/>
    <w:semiHidden/>
    <w:unhideWhenUsed/>
    <w:rsid w:val="00CC75DB"/>
    <w:pPr>
      <w:spacing w:after="0"/>
    </w:pPr>
    <w:rPr>
      <w:color w:val="858585" w:themeColor="accent2" w:themeShade="BF"/>
    </w:rPr>
    <w:tblPr>
      <w:tblStyleRowBandSize w:val="1"/>
      <w:tblStyleColBandSize w:val="1"/>
      <w:tblBorders>
        <w:top w:val="single" w:sz="8" w:space="0" w:color="B2B2B2" w:themeColor="accent2"/>
        <w:bottom w:val="single" w:sz="8" w:space="0" w:color="B2B2B2" w:themeColor="accent2"/>
      </w:tblBorders>
    </w:tblPr>
    <w:tblStylePr w:type="fir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la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EBEB" w:themeFill="accent2" w:themeFillTint="3F"/>
      </w:tcPr>
    </w:tblStylePr>
    <w:tblStylePr w:type="band1Horz">
      <w:tblPr/>
      <w:tcPr>
        <w:tcBorders>
          <w:left w:val="nil"/>
          <w:right w:val="nil"/>
          <w:insideH w:val="nil"/>
          <w:insideV w:val="nil"/>
        </w:tcBorders>
        <w:shd w:val="clear" w:color="auto" w:fill="EBEBEB" w:themeFill="accent2" w:themeFillTint="3F"/>
      </w:tcPr>
    </w:tblStylePr>
  </w:style>
  <w:style w:type="table" w:styleId="LightShading-Accent3">
    <w:name w:val="Light Shading Accent 3"/>
    <w:basedOn w:val="TableNormal"/>
    <w:uiPriority w:val="60"/>
    <w:semiHidden/>
    <w:unhideWhenUsed/>
    <w:rsid w:val="00CC75DB"/>
    <w:pPr>
      <w:spacing w:after="0"/>
    </w:pPr>
    <w:rPr>
      <w:color w:val="707070" w:themeColor="accent3" w:themeShade="BF"/>
    </w:rPr>
    <w:tblPr>
      <w:tblStyleRowBandSize w:val="1"/>
      <w:tblStyleColBandSize w:val="1"/>
      <w:tblBorders>
        <w:top w:val="single" w:sz="8" w:space="0" w:color="969696" w:themeColor="accent3"/>
        <w:bottom w:val="single" w:sz="8" w:space="0" w:color="969696" w:themeColor="accent3"/>
      </w:tblBorders>
    </w:tblPr>
    <w:tblStylePr w:type="firstRow">
      <w:pPr>
        <w:spacing w:before="0" w:after="0" w:line="240" w:lineRule="auto"/>
      </w:pPr>
      <w:rPr>
        <w:b/>
        <w:bCs/>
      </w:rPr>
      <w:tblPr/>
      <w:tcPr>
        <w:tcBorders>
          <w:top w:val="single" w:sz="8" w:space="0" w:color="969696" w:themeColor="accent3"/>
          <w:left w:val="nil"/>
          <w:bottom w:val="single" w:sz="8" w:space="0" w:color="969696" w:themeColor="accent3"/>
          <w:right w:val="nil"/>
          <w:insideH w:val="nil"/>
          <w:insideV w:val="nil"/>
        </w:tcBorders>
      </w:tcPr>
    </w:tblStylePr>
    <w:tblStylePr w:type="lastRow">
      <w:pPr>
        <w:spacing w:before="0" w:after="0" w:line="240" w:lineRule="auto"/>
      </w:pPr>
      <w:rPr>
        <w:b/>
        <w:bCs/>
      </w:rPr>
      <w:tblPr/>
      <w:tcPr>
        <w:tcBorders>
          <w:top w:val="single" w:sz="8" w:space="0" w:color="969696" w:themeColor="accent3"/>
          <w:left w:val="nil"/>
          <w:bottom w:val="single" w:sz="8" w:space="0" w:color="969696"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3" w:themeFillTint="3F"/>
      </w:tcPr>
    </w:tblStylePr>
    <w:tblStylePr w:type="band1Horz">
      <w:tblPr/>
      <w:tcPr>
        <w:tcBorders>
          <w:left w:val="nil"/>
          <w:right w:val="nil"/>
          <w:insideH w:val="nil"/>
          <w:insideV w:val="nil"/>
        </w:tcBorders>
        <w:shd w:val="clear" w:color="auto" w:fill="E5E5E5" w:themeFill="accent3" w:themeFillTint="3F"/>
      </w:tcPr>
    </w:tblStylePr>
  </w:style>
  <w:style w:type="table" w:styleId="LightShading-Accent4">
    <w:name w:val="Light Shading Accent 4"/>
    <w:basedOn w:val="TableNormal"/>
    <w:uiPriority w:val="60"/>
    <w:semiHidden/>
    <w:unhideWhenUsed/>
    <w:rsid w:val="00CC75DB"/>
    <w:pPr>
      <w:spacing w:after="0"/>
    </w:pPr>
    <w:rPr>
      <w:color w:val="5F5F5F" w:themeColor="accent4" w:themeShade="BF"/>
    </w:rPr>
    <w:tblPr>
      <w:tblStyleRowBandSize w:val="1"/>
      <w:tblStyleColBandSize w:val="1"/>
      <w:tblBorders>
        <w:top w:val="single" w:sz="8" w:space="0" w:color="808080" w:themeColor="accent4"/>
        <w:bottom w:val="single" w:sz="8" w:space="0" w:color="808080" w:themeColor="accent4"/>
      </w:tblBorders>
    </w:tblPr>
    <w:tblStylePr w:type="fir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la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left w:val="nil"/>
          <w:right w:val="nil"/>
          <w:insideH w:val="nil"/>
          <w:insideV w:val="nil"/>
        </w:tcBorders>
        <w:shd w:val="clear" w:color="auto" w:fill="DFDFDF" w:themeFill="accent4" w:themeFillTint="3F"/>
      </w:tcPr>
    </w:tblStylePr>
  </w:style>
  <w:style w:type="table" w:styleId="LightShading-Accent5">
    <w:name w:val="Light Shading Accent 5"/>
    <w:basedOn w:val="TableNormal"/>
    <w:uiPriority w:val="60"/>
    <w:semiHidden/>
    <w:unhideWhenUsed/>
    <w:rsid w:val="00CC75DB"/>
    <w:pPr>
      <w:spacing w:after="0"/>
    </w:pPr>
    <w:rPr>
      <w:color w:val="474747" w:themeColor="accent5" w:themeShade="BF"/>
    </w:rPr>
    <w:tblPr>
      <w:tblStyleRowBandSize w:val="1"/>
      <w:tblStyleColBandSize w:val="1"/>
      <w:tblBorders>
        <w:top w:val="single" w:sz="8" w:space="0" w:color="5F5F5F" w:themeColor="accent5"/>
        <w:bottom w:val="single" w:sz="8" w:space="0" w:color="5F5F5F" w:themeColor="accent5"/>
      </w:tblBorders>
    </w:tblPr>
    <w:tblStylePr w:type="fir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la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left w:val="nil"/>
          <w:right w:val="nil"/>
          <w:insideH w:val="nil"/>
          <w:insideV w:val="nil"/>
        </w:tcBorders>
        <w:shd w:val="clear" w:color="auto" w:fill="D7D7D7" w:themeFill="accent5" w:themeFillTint="3F"/>
      </w:tcPr>
    </w:tblStylePr>
  </w:style>
  <w:style w:type="table" w:styleId="LightShading-Accent6">
    <w:name w:val="Light Shading Accent 6"/>
    <w:basedOn w:val="TableNormal"/>
    <w:uiPriority w:val="60"/>
    <w:semiHidden/>
    <w:unhideWhenUsed/>
    <w:rsid w:val="00CC75DB"/>
    <w:pPr>
      <w:spacing w:after="0"/>
    </w:pPr>
    <w:rPr>
      <w:color w:val="393939" w:themeColor="accent6" w:themeShade="BF"/>
    </w:rPr>
    <w:tblPr>
      <w:tblStyleRowBandSize w:val="1"/>
      <w:tblStyleColBandSize w:val="1"/>
      <w:tblBorders>
        <w:top w:val="single" w:sz="8" w:space="0" w:color="4D4D4D" w:themeColor="accent6"/>
        <w:bottom w:val="single" w:sz="8" w:space="0" w:color="4D4D4D" w:themeColor="accent6"/>
      </w:tblBorders>
    </w:tblPr>
    <w:tblStylePr w:type="firstRow">
      <w:pPr>
        <w:spacing w:before="0" w:after="0" w:line="240" w:lineRule="auto"/>
      </w:pPr>
      <w:rPr>
        <w:b/>
        <w:bCs/>
      </w:rPr>
      <w:tblPr/>
      <w:tcPr>
        <w:tcBorders>
          <w:top w:val="single" w:sz="8" w:space="0" w:color="4D4D4D" w:themeColor="accent6"/>
          <w:left w:val="nil"/>
          <w:bottom w:val="single" w:sz="8" w:space="0" w:color="4D4D4D" w:themeColor="accent6"/>
          <w:right w:val="nil"/>
          <w:insideH w:val="nil"/>
          <w:insideV w:val="nil"/>
        </w:tcBorders>
      </w:tcPr>
    </w:tblStylePr>
    <w:tblStylePr w:type="lastRow">
      <w:pPr>
        <w:spacing w:before="0" w:after="0" w:line="240" w:lineRule="auto"/>
      </w:pPr>
      <w:rPr>
        <w:b/>
        <w:bCs/>
      </w:rPr>
      <w:tblPr/>
      <w:tcPr>
        <w:tcBorders>
          <w:top w:val="single" w:sz="8" w:space="0" w:color="4D4D4D" w:themeColor="accent6"/>
          <w:left w:val="nil"/>
          <w:bottom w:val="single" w:sz="8" w:space="0" w:color="4D4D4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3D3" w:themeFill="accent6" w:themeFillTint="3F"/>
      </w:tcPr>
    </w:tblStylePr>
    <w:tblStylePr w:type="band1Horz">
      <w:tblPr/>
      <w:tcPr>
        <w:tcBorders>
          <w:left w:val="nil"/>
          <w:right w:val="nil"/>
          <w:insideH w:val="nil"/>
          <w:insideV w:val="nil"/>
        </w:tcBorders>
        <w:shd w:val="clear" w:color="auto" w:fill="D3D3D3" w:themeFill="accent6" w:themeFillTint="3F"/>
      </w:tcPr>
    </w:tblStylePr>
  </w:style>
  <w:style w:type="paragraph" w:styleId="List">
    <w:name w:val="List"/>
    <w:basedOn w:val="Normal"/>
    <w:uiPriority w:val="99"/>
    <w:semiHidden/>
    <w:rsid w:val="00CC75DB"/>
    <w:pPr>
      <w:ind w:left="283" w:hanging="283"/>
      <w:contextualSpacing/>
    </w:pPr>
  </w:style>
  <w:style w:type="paragraph" w:styleId="List2">
    <w:name w:val="List 2"/>
    <w:basedOn w:val="Normal"/>
    <w:uiPriority w:val="99"/>
    <w:semiHidden/>
    <w:rsid w:val="00CC75DB"/>
    <w:pPr>
      <w:ind w:left="566" w:hanging="283"/>
      <w:contextualSpacing/>
    </w:pPr>
  </w:style>
  <w:style w:type="paragraph" w:styleId="List3">
    <w:name w:val="List 3"/>
    <w:basedOn w:val="Normal"/>
    <w:uiPriority w:val="99"/>
    <w:semiHidden/>
    <w:rsid w:val="00CC75DB"/>
    <w:pPr>
      <w:ind w:left="849" w:hanging="283"/>
      <w:contextualSpacing/>
    </w:pPr>
  </w:style>
  <w:style w:type="paragraph" w:styleId="List4">
    <w:name w:val="List 4"/>
    <w:basedOn w:val="Normal"/>
    <w:uiPriority w:val="99"/>
    <w:semiHidden/>
    <w:rsid w:val="00CC75DB"/>
    <w:pPr>
      <w:ind w:left="1132" w:hanging="283"/>
      <w:contextualSpacing/>
    </w:pPr>
  </w:style>
  <w:style w:type="paragraph" w:styleId="List5">
    <w:name w:val="List 5"/>
    <w:basedOn w:val="Normal"/>
    <w:uiPriority w:val="99"/>
    <w:semiHidden/>
    <w:rsid w:val="00CC75DB"/>
    <w:pPr>
      <w:ind w:left="1415" w:hanging="283"/>
      <w:contextualSpacing/>
    </w:pPr>
  </w:style>
  <w:style w:type="paragraph" w:styleId="ListBullet2">
    <w:name w:val="List Bullet 2"/>
    <w:basedOn w:val="Normal"/>
    <w:uiPriority w:val="99"/>
    <w:semiHidden/>
    <w:rsid w:val="00CC75DB"/>
    <w:pPr>
      <w:numPr>
        <w:numId w:val="5"/>
      </w:numPr>
      <w:contextualSpacing/>
    </w:pPr>
  </w:style>
  <w:style w:type="paragraph" w:styleId="ListBullet3">
    <w:name w:val="List Bullet 3"/>
    <w:basedOn w:val="Normal"/>
    <w:uiPriority w:val="99"/>
    <w:semiHidden/>
    <w:rsid w:val="00CC75DB"/>
    <w:pPr>
      <w:numPr>
        <w:numId w:val="6"/>
      </w:numPr>
      <w:contextualSpacing/>
    </w:pPr>
  </w:style>
  <w:style w:type="paragraph" w:styleId="ListBullet4">
    <w:name w:val="List Bullet 4"/>
    <w:basedOn w:val="Normal"/>
    <w:uiPriority w:val="99"/>
    <w:semiHidden/>
    <w:rsid w:val="00CC75DB"/>
    <w:pPr>
      <w:numPr>
        <w:numId w:val="7"/>
      </w:numPr>
      <w:contextualSpacing/>
    </w:pPr>
  </w:style>
  <w:style w:type="paragraph" w:styleId="ListBullet5">
    <w:name w:val="List Bullet 5"/>
    <w:basedOn w:val="Normal"/>
    <w:uiPriority w:val="99"/>
    <w:semiHidden/>
    <w:rsid w:val="00CC75DB"/>
    <w:pPr>
      <w:numPr>
        <w:numId w:val="8"/>
      </w:numPr>
      <w:contextualSpacing/>
    </w:pPr>
  </w:style>
  <w:style w:type="paragraph" w:styleId="ListContinue">
    <w:name w:val="List Continue"/>
    <w:basedOn w:val="Normal"/>
    <w:uiPriority w:val="99"/>
    <w:semiHidden/>
    <w:rsid w:val="00CC75DB"/>
    <w:pPr>
      <w:ind w:left="283"/>
      <w:contextualSpacing/>
    </w:pPr>
  </w:style>
  <w:style w:type="paragraph" w:styleId="ListContinue2">
    <w:name w:val="List Continue 2"/>
    <w:basedOn w:val="Normal"/>
    <w:uiPriority w:val="99"/>
    <w:semiHidden/>
    <w:rsid w:val="00CC75DB"/>
    <w:pPr>
      <w:ind w:left="566"/>
      <w:contextualSpacing/>
    </w:pPr>
  </w:style>
  <w:style w:type="paragraph" w:styleId="ListContinue3">
    <w:name w:val="List Continue 3"/>
    <w:basedOn w:val="Normal"/>
    <w:uiPriority w:val="99"/>
    <w:semiHidden/>
    <w:rsid w:val="00CC75DB"/>
    <w:pPr>
      <w:ind w:left="849"/>
      <w:contextualSpacing/>
    </w:pPr>
  </w:style>
  <w:style w:type="paragraph" w:styleId="ListContinue4">
    <w:name w:val="List Continue 4"/>
    <w:basedOn w:val="Normal"/>
    <w:uiPriority w:val="99"/>
    <w:semiHidden/>
    <w:rsid w:val="00CC75DB"/>
    <w:pPr>
      <w:ind w:left="1132"/>
      <w:contextualSpacing/>
    </w:pPr>
  </w:style>
  <w:style w:type="paragraph" w:styleId="ListContinue5">
    <w:name w:val="List Continue 5"/>
    <w:basedOn w:val="Normal"/>
    <w:uiPriority w:val="99"/>
    <w:semiHidden/>
    <w:rsid w:val="00CC75DB"/>
    <w:pPr>
      <w:ind w:left="1415"/>
      <w:contextualSpacing/>
    </w:pPr>
  </w:style>
  <w:style w:type="paragraph" w:styleId="ListNumber">
    <w:name w:val="List Number"/>
    <w:basedOn w:val="Normal"/>
    <w:uiPriority w:val="12"/>
    <w:semiHidden/>
    <w:rsid w:val="00CC75DB"/>
    <w:pPr>
      <w:numPr>
        <w:numId w:val="9"/>
      </w:numPr>
      <w:contextualSpacing/>
    </w:pPr>
  </w:style>
  <w:style w:type="paragraph" w:styleId="ListNumber2">
    <w:name w:val="List Number 2"/>
    <w:basedOn w:val="Normal"/>
    <w:uiPriority w:val="99"/>
    <w:semiHidden/>
    <w:rsid w:val="00CC75DB"/>
    <w:pPr>
      <w:numPr>
        <w:numId w:val="10"/>
      </w:numPr>
      <w:contextualSpacing/>
    </w:pPr>
  </w:style>
  <w:style w:type="paragraph" w:styleId="ListNumber3">
    <w:name w:val="List Number 3"/>
    <w:basedOn w:val="Normal"/>
    <w:uiPriority w:val="99"/>
    <w:semiHidden/>
    <w:rsid w:val="00CC75DB"/>
    <w:pPr>
      <w:numPr>
        <w:numId w:val="11"/>
      </w:numPr>
      <w:contextualSpacing/>
    </w:pPr>
  </w:style>
  <w:style w:type="paragraph" w:styleId="ListNumber4">
    <w:name w:val="List Number 4"/>
    <w:basedOn w:val="Normal"/>
    <w:uiPriority w:val="99"/>
    <w:semiHidden/>
    <w:rsid w:val="00CC75DB"/>
    <w:pPr>
      <w:numPr>
        <w:numId w:val="12"/>
      </w:numPr>
      <w:contextualSpacing/>
    </w:pPr>
  </w:style>
  <w:style w:type="paragraph" w:styleId="ListNumber5">
    <w:name w:val="List Number 5"/>
    <w:basedOn w:val="Normal"/>
    <w:uiPriority w:val="99"/>
    <w:semiHidden/>
    <w:rsid w:val="00CC75DB"/>
    <w:pPr>
      <w:numPr>
        <w:numId w:val="13"/>
      </w:numPr>
      <w:contextualSpacing/>
    </w:pPr>
  </w:style>
  <w:style w:type="paragraph" w:styleId="ListParagraph">
    <w:name w:val="List Paragraph"/>
    <w:basedOn w:val="Normal"/>
    <w:uiPriority w:val="34"/>
    <w:qFormat/>
    <w:rsid w:val="00CC75DB"/>
    <w:pPr>
      <w:ind w:left="720"/>
      <w:contextualSpacing/>
    </w:pPr>
  </w:style>
  <w:style w:type="table" w:styleId="ListTable1Light">
    <w:name w:val="List Table 1 Light"/>
    <w:basedOn w:val="TableNormal"/>
    <w:uiPriority w:val="46"/>
    <w:rsid w:val="00CC75DB"/>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CC75DB"/>
    <w:pPr>
      <w:spacing w:after="0"/>
    </w:pPr>
    <w:tblPr>
      <w:tblStyleRowBandSize w:val="1"/>
      <w:tblStyleColBandSize w:val="1"/>
    </w:tblPr>
    <w:tblStylePr w:type="firstRow">
      <w:rPr>
        <w:b/>
        <w:bCs/>
      </w:rPr>
      <w:tblPr/>
      <w:tcPr>
        <w:tcBorders>
          <w:bottom w:val="single" w:sz="4" w:space="0" w:color="727272" w:themeColor="accent1" w:themeTint="99"/>
        </w:tcBorders>
      </w:tcPr>
    </w:tblStylePr>
    <w:tblStylePr w:type="lastRow">
      <w:rPr>
        <w:b/>
        <w:bCs/>
      </w:rPr>
      <w:tblPr/>
      <w:tcPr>
        <w:tcBorders>
          <w:top w:val="single" w:sz="4" w:space="0" w:color="727272" w:themeColor="accent1" w:themeTint="99"/>
        </w:tcBorders>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ListTable1Light-Accent2">
    <w:name w:val="List Table 1 Light Accent 2"/>
    <w:basedOn w:val="TableNormal"/>
    <w:uiPriority w:val="46"/>
    <w:rsid w:val="00CC75DB"/>
    <w:pPr>
      <w:spacing w:after="0"/>
    </w:pPr>
    <w:tblPr>
      <w:tblStyleRowBandSize w:val="1"/>
      <w:tblStyleColBandSize w:val="1"/>
    </w:tblPr>
    <w:tblStylePr w:type="firstRow">
      <w:rPr>
        <w:b/>
        <w:bCs/>
      </w:rPr>
      <w:tblPr/>
      <w:tcPr>
        <w:tcBorders>
          <w:bottom w:val="single" w:sz="4" w:space="0" w:color="D0D0D0" w:themeColor="accent2" w:themeTint="99"/>
        </w:tcBorders>
      </w:tcPr>
    </w:tblStylePr>
    <w:tblStylePr w:type="lastRow">
      <w:rPr>
        <w:b/>
        <w:bCs/>
      </w:rPr>
      <w:tblPr/>
      <w:tcPr>
        <w:tcBorders>
          <w:top w:val="sing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1Light-Accent3">
    <w:name w:val="List Table 1 Light Accent 3"/>
    <w:basedOn w:val="TableNormal"/>
    <w:uiPriority w:val="46"/>
    <w:rsid w:val="00CC75DB"/>
    <w:pPr>
      <w:spacing w:after="0"/>
    </w:pPr>
    <w:tblPr>
      <w:tblStyleRowBandSize w:val="1"/>
      <w:tblStyleColBandSize w:val="1"/>
    </w:tblPr>
    <w:tblStylePr w:type="firstRow">
      <w:rPr>
        <w:b/>
        <w:bCs/>
      </w:rPr>
      <w:tblPr/>
      <w:tcPr>
        <w:tcBorders>
          <w:bottom w:val="single" w:sz="4" w:space="0" w:color="C0C0C0" w:themeColor="accent3" w:themeTint="99"/>
        </w:tcBorders>
      </w:tcPr>
    </w:tblStylePr>
    <w:tblStylePr w:type="lastRow">
      <w:rPr>
        <w:b/>
        <w:bCs/>
      </w:rPr>
      <w:tblPr/>
      <w:tcPr>
        <w:tcBorders>
          <w:top w:val="sing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1Light-Accent4">
    <w:name w:val="List Table 1 Light Accent 4"/>
    <w:basedOn w:val="TableNormal"/>
    <w:uiPriority w:val="46"/>
    <w:rsid w:val="00CC75DB"/>
    <w:pPr>
      <w:spacing w:after="0"/>
    </w:pPr>
    <w:tblPr>
      <w:tblStyleRowBandSize w:val="1"/>
      <w:tblStyleColBandSize w:val="1"/>
    </w:tblPr>
    <w:tblStylePr w:type="firstRow">
      <w:rPr>
        <w:b/>
        <w:bCs/>
      </w:rPr>
      <w:tblPr/>
      <w:tcPr>
        <w:tcBorders>
          <w:bottom w:val="single" w:sz="4" w:space="0" w:color="B2B2B2" w:themeColor="accent4" w:themeTint="99"/>
        </w:tcBorders>
      </w:tcPr>
    </w:tblStylePr>
    <w:tblStylePr w:type="lastRow">
      <w:rPr>
        <w:b/>
        <w:bCs/>
      </w:rPr>
      <w:tblPr/>
      <w:tcPr>
        <w:tcBorders>
          <w:top w:val="sing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1Light-Accent5">
    <w:name w:val="List Table 1 Light Accent 5"/>
    <w:basedOn w:val="TableNormal"/>
    <w:uiPriority w:val="46"/>
    <w:rsid w:val="00CC75DB"/>
    <w:pPr>
      <w:spacing w:after="0"/>
    </w:pPr>
    <w:tblPr>
      <w:tblStyleRowBandSize w:val="1"/>
      <w:tblStyleColBandSize w:val="1"/>
    </w:tblPr>
    <w:tblStylePr w:type="firstRow">
      <w:rPr>
        <w:b/>
        <w:bCs/>
      </w:rPr>
      <w:tblPr/>
      <w:tcPr>
        <w:tcBorders>
          <w:bottom w:val="single" w:sz="4" w:space="0" w:color="9F9F9F" w:themeColor="accent5" w:themeTint="99"/>
        </w:tcBorders>
      </w:tcPr>
    </w:tblStylePr>
    <w:tblStylePr w:type="lastRow">
      <w:rPr>
        <w:b/>
        <w:bCs/>
      </w:rPr>
      <w:tblPr/>
      <w:tcPr>
        <w:tcBorders>
          <w:top w:val="sing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1Light-Accent6">
    <w:name w:val="List Table 1 Light Accent 6"/>
    <w:basedOn w:val="TableNormal"/>
    <w:uiPriority w:val="46"/>
    <w:rsid w:val="00CC75DB"/>
    <w:pPr>
      <w:spacing w:after="0"/>
    </w:pPr>
    <w:tblPr>
      <w:tblStyleRowBandSize w:val="1"/>
      <w:tblStyleColBandSize w:val="1"/>
    </w:tblPr>
    <w:tblStylePr w:type="firstRow">
      <w:rPr>
        <w:b/>
        <w:bCs/>
      </w:rPr>
      <w:tblPr/>
      <w:tcPr>
        <w:tcBorders>
          <w:bottom w:val="single" w:sz="4" w:space="0" w:color="949494" w:themeColor="accent6" w:themeTint="99"/>
        </w:tcBorders>
      </w:tcPr>
    </w:tblStylePr>
    <w:tblStylePr w:type="lastRow">
      <w:rPr>
        <w:b/>
        <w:bCs/>
      </w:rPr>
      <w:tblPr/>
      <w:tcPr>
        <w:tcBorders>
          <w:top w:val="sing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2">
    <w:name w:val="List Table 2"/>
    <w:basedOn w:val="TableNormal"/>
    <w:uiPriority w:val="47"/>
    <w:rsid w:val="00CC75DB"/>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CC75DB"/>
    <w:pPr>
      <w:spacing w:after="0"/>
    </w:pPr>
    <w:tblPr>
      <w:tblStyleRowBandSize w:val="1"/>
      <w:tblStyleColBandSize w:val="1"/>
      <w:tblBorders>
        <w:top w:val="single" w:sz="4" w:space="0" w:color="727272" w:themeColor="accent1" w:themeTint="99"/>
        <w:bottom w:val="single" w:sz="4" w:space="0" w:color="727272" w:themeColor="accent1" w:themeTint="99"/>
        <w:insideH w:val="single" w:sz="4" w:space="0" w:color="727272"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ListTable2-Accent2">
    <w:name w:val="List Table 2 Accent 2"/>
    <w:basedOn w:val="TableNormal"/>
    <w:uiPriority w:val="47"/>
    <w:rsid w:val="00CC75DB"/>
    <w:pPr>
      <w:spacing w:after="0"/>
    </w:pPr>
    <w:tblPr>
      <w:tblStyleRowBandSize w:val="1"/>
      <w:tblStyleColBandSize w:val="1"/>
      <w:tblBorders>
        <w:top w:val="single" w:sz="4" w:space="0" w:color="D0D0D0" w:themeColor="accent2" w:themeTint="99"/>
        <w:bottom w:val="single" w:sz="4" w:space="0" w:color="D0D0D0" w:themeColor="accent2" w:themeTint="99"/>
        <w:insideH w:val="single" w:sz="4" w:space="0" w:color="D0D0D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2-Accent3">
    <w:name w:val="List Table 2 Accent 3"/>
    <w:basedOn w:val="TableNormal"/>
    <w:uiPriority w:val="47"/>
    <w:rsid w:val="00CC75DB"/>
    <w:pPr>
      <w:spacing w:after="0"/>
    </w:pPr>
    <w:tblPr>
      <w:tblStyleRowBandSize w:val="1"/>
      <w:tblStyleColBandSize w:val="1"/>
      <w:tblBorders>
        <w:top w:val="single" w:sz="4" w:space="0" w:color="C0C0C0" w:themeColor="accent3" w:themeTint="99"/>
        <w:bottom w:val="single" w:sz="4" w:space="0" w:color="C0C0C0" w:themeColor="accent3" w:themeTint="99"/>
        <w:insideH w:val="single" w:sz="4" w:space="0" w:color="C0C0C0"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2-Accent4">
    <w:name w:val="List Table 2 Accent 4"/>
    <w:basedOn w:val="TableNormal"/>
    <w:uiPriority w:val="47"/>
    <w:rsid w:val="00CC75DB"/>
    <w:pPr>
      <w:spacing w:after="0"/>
    </w:pPr>
    <w:tblPr>
      <w:tblStyleRowBandSize w:val="1"/>
      <w:tblStyleColBandSize w:val="1"/>
      <w:tblBorders>
        <w:top w:val="single" w:sz="4" w:space="0" w:color="B2B2B2" w:themeColor="accent4" w:themeTint="99"/>
        <w:bottom w:val="single" w:sz="4" w:space="0" w:color="B2B2B2" w:themeColor="accent4" w:themeTint="99"/>
        <w:insideH w:val="single" w:sz="4" w:space="0" w:color="B2B2B2"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2-Accent5">
    <w:name w:val="List Table 2 Accent 5"/>
    <w:basedOn w:val="TableNormal"/>
    <w:uiPriority w:val="47"/>
    <w:rsid w:val="00CC75DB"/>
    <w:pPr>
      <w:spacing w:after="0"/>
    </w:pPr>
    <w:tblPr>
      <w:tblStyleRowBandSize w:val="1"/>
      <w:tblStyleColBandSize w:val="1"/>
      <w:tblBorders>
        <w:top w:val="single" w:sz="4" w:space="0" w:color="9F9F9F" w:themeColor="accent5" w:themeTint="99"/>
        <w:bottom w:val="single" w:sz="4" w:space="0" w:color="9F9F9F" w:themeColor="accent5" w:themeTint="99"/>
        <w:insideH w:val="single" w:sz="4" w:space="0" w:color="9F9F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2-Accent6">
    <w:name w:val="List Table 2 Accent 6"/>
    <w:basedOn w:val="TableNormal"/>
    <w:uiPriority w:val="47"/>
    <w:rsid w:val="00CC75DB"/>
    <w:pPr>
      <w:spacing w:after="0"/>
    </w:pPr>
    <w:tblPr>
      <w:tblStyleRowBandSize w:val="1"/>
      <w:tblStyleColBandSize w:val="1"/>
      <w:tblBorders>
        <w:top w:val="single" w:sz="4" w:space="0" w:color="949494" w:themeColor="accent6" w:themeTint="99"/>
        <w:bottom w:val="single" w:sz="4" w:space="0" w:color="949494" w:themeColor="accent6" w:themeTint="99"/>
        <w:insideH w:val="single" w:sz="4" w:space="0" w:color="949494"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3">
    <w:name w:val="List Table 3"/>
    <w:basedOn w:val="TableNormal"/>
    <w:uiPriority w:val="48"/>
    <w:rsid w:val="00CC75DB"/>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CC75DB"/>
    <w:pPr>
      <w:spacing w:after="0"/>
    </w:pPr>
    <w:tblPr>
      <w:tblStyleRowBandSize w:val="1"/>
      <w:tblStyleColBandSize w:val="1"/>
      <w:tblBorders>
        <w:top w:val="single" w:sz="4" w:space="0" w:color="141414" w:themeColor="accent1"/>
        <w:left w:val="single" w:sz="4" w:space="0" w:color="141414" w:themeColor="accent1"/>
        <w:bottom w:val="single" w:sz="4" w:space="0" w:color="141414" w:themeColor="accent1"/>
        <w:right w:val="single" w:sz="4" w:space="0" w:color="141414" w:themeColor="accent1"/>
      </w:tblBorders>
    </w:tblPr>
    <w:tblStylePr w:type="firstRow">
      <w:rPr>
        <w:b/>
        <w:bCs/>
        <w:color w:val="FFFFFF" w:themeColor="background1"/>
      </w:rPr>
      <w:tblPr/>
      <w:tcPr>
        <w:shd w:val="clear" w:color="auto" w:fill="141414" w:themeFill="accent1"/>
      </w:tcPr>
    </w:tblStylePr>
    <w:tblStylePr w:type="lastRow">
      <w:rPr>
        <w:b/>
        <w:bCs/>
      </w:rPr>
      <w:tblPr/>
      <w:tcPr>
        <w:tcBorders>
          <w:top w:val="double" w:sz="4" w:space="0" w:color="14141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41414" w:themeColor="accent1"/>
          <w:right w:val="single" w:sz="4" w:space="0" w:color="141414" w:themeColor="accent1"/>
        </w:tcBorders>
      </w:tcPr>
    </w:tblStylePr>
    <w:tblStylePr w:type="band1Horz">
      <w:tblPr/>
      <w:tcPr>
        <w:tcBorders>
          <w:top w:val="single" w:sz="4" w:space="0" w:color="141414" w:themeColor="accent1"/>
          <w:bottom w:val="single" w:sz="4" w:space="0" w:color="14141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41414" w:themeColor="accent1"/>
          <w:left w:val="nil"/>
        </w:tcBorders>
      </w:tcPr>
    </w:tblStylePr>
    <w:tblStylePr w:type="swCell">
      <w:tblPr/>
      <w:tcPr>
        <w:tcBorders>
          <w:top w:val="double" w:sz="4" w:space="0" w:color="141414" w:themeColor="accent1"/>
          <w:right w:val="nil"/>
        </w:tcBorders>
      </w:tcPr>
    </w:tblStylePr>
  </w:style>
  <w:style w:type="table" w:styleId="ListTable3-Accent2">
    <w:name w:val="List Table 3 Accent 2"/>
    <w:basedOn w:val="TableNormal"/>
    <w:uiPriority w:val="48"/>
    <w:rsid w:val="00CC75DB"/>
    <w:pPr>
      <w:spacing w:after="0"/>
    </w:pPr>
    <w:tblPr>
      <w:tblStyleRowBandSize w:val="1"/>
      <w:tblStyleColBandSize w:val="1"/>
      <w:tblBorders>
        <w:top w:val="single" w:sz="4" w:space="0" w:color="B2B2B2" w:themeColor="accent2"/>
        <w:left w:val="single" w:sz="4" w:space="0" w:color="B2B2B2" w:themeColor="accent2"/>
        <w:bottom w:val="single" w:sz="4" w:space="0" w:color="B2B2B2" w:themeColor="accent2"/>
        <w:right w:val="single" w:sz="4" w:space="0" w:color="B2B2B2" w:themeColor="accent2"/>
      </w:tblBorders>
    </w:tblPr>
    <w:tblStylePr w:type="firstRow">
      <w:rPr>
        <w:b/>
        <w:bCs/>
        <w:color w:val="FFFFFF" w:themeColor="background1"/>
      </w:rPr>
      <w:tblPr/>
      <w:tcPr>
        <w:shd w:val="clear" w:color="auto" w:fill="B2B2B2" w:themeFill="accent2"/>
      </w:tcPr>
    </w:tblStylePr>
    <w:tblStylePr w:type="lastRow">
      <w:rPr>
        <w:b/>
        <w:bCs/>
      </w:rPr>
      <w:tblPr/>
      <w:tcPr>
        <w:tcBorders>
          <w:top w:val="double" w:sz="4" w:space="0" w:color="B2B2B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2B2B2" w:themeColor="accent2"/>
          <w:right w:val="single" w:sz="4" w:space="0" w:color="B2B2B2" w:themeColor="accent2"/>
        </w:tcBorders>
      </w:tcPr>
    </w:tblStylePr>
    <w:tblStylePr w:type="band1Horz">
      <w:tblPr/>
      <w:tcPr>
        <w:tcBorders>
          <w:top w:val="single" w:sz="4" w:space="0" w:color="B2B2B2" w:themeColor="accent2"/>
          <w:bottom w:val="single" w:sz="4" w:space="0" w:color="B2B2B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2B2B2" w:themeColor="accent2"/>
          <w:left w:val="nil"/>
        </w:tcBorders>
      </w:tcPr>
    </w:tblStylePr>
    <w:tblStylePr w:type="swCell">
      <w:tblPr/>
      <w:tcPr>
        <w:tcBorders>
          <w:top w:val="double" w:sz="4" w:space="0" w:color="B2B2B2" w:themeColor="accent2"/>
          <w:right w:val="nil"/>
        </w:tcBorders>
      </w:tcPr>
    </w:tblStylePr>
  </w:style>
  <w:style w:type="table" w:styleId="ListTable3-Accent3">
    <w:name w:val="List Table 3 Accent 3"/>
    <w:basedOn w:val="TableNormal"/>
    <w:uiPriority w:val="48"/>
    <w:rsid w:val="00CC75DB"/>
    <w:pPr>
      <w:spacing w:after="0"/>
    </w:pPr>
    <w:tblPr>
      <w:tblStyleRowBandSize w:val="1"/>
      <w:tblStyleColBandSize w:val="1"/>
      <w:tblBorders>
        <w:top w:val="single" w:sz="4" w:space="0" w:color="969696" w:themeColor="accent3"/>
        <w:left w:val="single" w:sz="4" w:space="0" w:color="969696" w:themeColor="accent3"/>
        <w:bottom w:val="single" w:sz="4" w:space="0" w:color="969696" w:themeColor="accent3"/>
        <w:right w:val="single" w:sz="4" w:space="0" w:color="969696" w:themeColor="accent3"/>
      </w:tblBorders>
    </w:tblPr>
    <w:tblStylePr w:type="firstRow">
      <w:rPr>
        <w:b/>
        <w:bCs/>
        <w:color w:val="FFFFFF" w:themeColor="background1"/>
      </w:rPr>
      <w:tblPr/>
      <w:tcPr>
        <w:shd w:val="clear" w:color="auto" w:fill="969696" w:themeFill="accent3"/>
      </w:tcPr>
    </w:tblStylePr>
    <w:tblStylePr w:type="lastRow">
      <w:rPr>
        <w:b/>
        <w:bCs/>
      </w:rPr>
      <w:tblPr/>
      <w:tcPr>
        <w:tcBorders>
          <w:top w:val="double" w:sz="4" w:space="0" w:color="969696"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69696" w:themeColor="accent3"/>
          <w:right w:val="single" w:sz="4" w:space="0" w:color="969696" w:themeColor="accent3"/>
        </w:tcBorders>
      </w:tcPr>
    </w:tblStylePr>
    <w:tblStylePr w:type="band1Horz">
      <w:tblPr/>
      <w:tcPr>
        <w:tcBorders>
          <w:top w:val="single" w:sz="4" w:space="0" w:color="969696" w:themeColor="accent3"/>
          <w:bottom w:val="single" w:sz="4" w:space="0" w:color="969696"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69696" w:themeColor="accent3"/>
          <w:left w:val="nil"/>
        </w:tcBorders>
      </w:tcPr>
    </w:tblStylePr>
    <w:tblStylePr w:type="swCell">
      <w:tblPr/>
      <w:tcPr>
        <w:tcBorders>
          <w:top w:val="double" w:sz="4" w:space="0" w:color="969696" w:themeColor="accent3"/>
          <w:right w:val="nil"/>
        </w:tcBorders>
      </w:tcPr>
    </w:tblStylePr>
  </w:style>
  <w:style w:type="table" w:styleId="ListTable3-Accent4">
    <w:name w:val="List Table 3 Accent 4"/>
    <w:basedOn w:val="TableNormal"/>
    <w:uiPriority w:val="48"/>
    <w:rsid w:val="00CC75DB"/>
    <w:pPr>
      <w:spacing w:after="0"/>
    </w:pPr>
    <w:tblPr>
      <w:tblStyleRowBandSize w:val="1"/>
      <w:tblStyleColBandSize w:val="1"/>
      <w:tblBorders>
        <w:top w:val="single" w:sz="4" w:space="0" w:color="808080" w:themeColor="accent4"/>
        <w:left w:val="single" w:sz="4" w:space="0" w:color="808080" w:themeColor="accent4"/>
        <w:bottom w:val="single" w:sz="4" w:space="0" w:color="808080" w:themeColor="accent4"/>
        <w:right w:val="single" w:sz="4" w:space="0" w:color="808080" w:themeColor="accent4"/>
      </w:tblBorders>
    </w:tblPr>
    <w:tblStylePr w:type="firstRow">
      <w:rPr>
        <w:b/>
        <w:bCs/>
        <w:color w:val="FFFFFF" w:themeColor="background1"/>
      </w:rPr>
      <w:tblPr/>
      <w:tcPr>
        <w:shd w:val="clear" w:color="auto" w:fill="808080" w:themeFill="accent4"/>
      </w:tcPr>
    </w:tblStylePr>
    <w:tblStylePr w:type="lastRow">
      <w:rPr>
        <w:b/>
        <w:bCs/>
      </w:rPr>
      <w:tblPr/>
      <w:tcPr>
        <w:tcBorders>
          <w:top w:val="double" w:sz="4" w:space="0" w:color="80808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8080" w:themeColor="accent4"/>
          <w:right w:val="single" w:sz="4" w:space="0" w:color="808080" w:themeColor="accent4"/>
        </w:tcBorders>
      </w:tcPr>
    </w:tblStylePr>
    <w:tblStylePr w:type="band1Horz">
      <w:tblPr/>
      <w:tcPr>
        <w:tcBorders>
          <w:top w:val="single" w:sz="4" w:space="0" w:color="808080" w:themeColor="accent4"/>
          <w:bottom w:val="single" w:sz="4" w:space="0" w:color="80808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8080" w:themeColor="accent4"/>
          <w:left w:val="nil"/>
        </w:tcBorders>
      </w:tcPr>
    </w:tblStylePr>
    <w:tblStylePr w:type="swCell">
      <w:tblPr/>
      <w:tcPr>
        <w:tcBorders>
          <w:top w:val="double" w:sz="4" w:space="0" w:color="808080" w:themeColor="accent4"/>
          <w:right w:val="nil"/>
        </w:tcBorders>
      </w:tcPr>
    </w:tblStylePr>
  </w:style>
  <w:style w:type="table" w:styleId="ListTable3-Accent5">
    <w:name w:val="List Table 3 Accent 5"/>
    <w:basedOn w:val="TableNormal"/>
    <w:uiPriority w:val="48"/>
    <w:rsid w:val="00CC75DB"/>
    <w:pPr>
      <w:spacing w:after="0"/>
    </w:pPr>
    <w:tblPr>
      <w:tblStyleRowBandSize w:val="1"/>
      <w:tblStyleColBandSize w:val="1"/>
      <w:tblBorders>
        <w:top w:val="single" w:sz="4" w:space="0" w:color="5F5F5F" w:themeColor="accent5"/>
        <w:left w:val="single" w:sz="4" w:space="0" w:color="5F5F5F" w:themeColor="accent5"/>
        <w:bottom w:val="single" w:sz="4" w:space="0" w:color="5F5F5F" w:themeColor="accent5"/>
        <w:right w:val="single" w:sz="4" w:space="0" w:color="5F5F5F" w:themeColor="accent5"/>
      </w:tblBorders>
    </w:tblPr>
    <w:tblStylePr w:type="firstRow">
      <w:rPr>
        <w:b/>
        <w:bCs/>
        <w:color w:val="FFFFFF" w:themeColor="background1"/>
      </w:rPr>
      <w:tblPr/>
      <w:tcPr>
        <w:shd w:val="clear" w:color="auto" w:fill="5F5F5F" w:themeFill="accent5"/>
      </w:tcPr>
    </w:tblStylePr>
    <w:tblStylePr w:type="lastRow">
      <w:rPr>
        <w:b/>
        <w:bCs/>
      </w:rPr>
      <w:tblPr/>
      <w:tcPr>
        <w:tcBorders>
          <w:top w:val="double" w:sz="4" w:space="0" w:color="5F5F5F"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F5F5F" w:themeColor="accent5"/>
          <w:right w:val="single" w:sz="4" w:space="0" w:color="5F5F5F" w:themeColor="accent5"/>
        </w:tcBorders>
      </w:tcPr>
    </w:tblStylePr>
    <w:tblStylePr w:type="band1Horz">
      <w:tblPr/>
      <w:tcPr>
        <w:tcBorders>
          <w:top w:val="single" w:sz="4" w:space="0" w:color="5F5F5F" w:themeColor="accent5"/>
          <w:bottom w:val="single" w:sz="4" w:space="0" w:color="5F5F5F"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5F5F" w:themeColor="accent5"/>
          <w:left w:val="nil"/>
        </w:tcBorders>
      </w:tcPr>
    </w:tblStylePr>
    <w:tblStylePr w:type="swCell">
      <w:tblPr/>
      <w:tcPr>
        <w:tcBorders>
          <w:top w:val="double" w:sz="4" w:space="0" w:color="5F5F5F" w:themeColor="accent5"/>
          <w:right w:val="nil"/>
        </w:tcBorders>
      </w:tcPr>
    </w:tblStylePr>
  </w:style>
  <w:style w:type="table" w:styleId="ListTable3-Accent6">
    <w:name w:val="List Table 3 Accent 6"/>
    <w:basedOn w:val="TableNormal"/>
    <w:uiPriority w:val="48"/>
    <w:rsid w:val="00CC75DB"/>
    <w:pPr>
      <w:spacing w:after="0"/>
    </w:pPr>
    <w:tblPr>
      <w:tblStyleRowBandSize w:val="1"/>
      <w:tblStyleColBandSize w:val="1"/>
      <w:tblBorders>
        <w:top w:val="single" w:sz="4" w:space="0" w:color="4D4D4D" w:themeColor="accent6"/>
        <w:left w:val="single" w:sz="4" w:space="0" w:color="4D4D4D" w:themeColor="accent6"/>
        <w:bottom w:val="single" w:sz="4" w:space="0" w:color="4D4D4D" w:themeColor="accent6"/>
        <w:right w:val="single" w:sz="4" w:space="0" w:color="4D4D4D" w:themeColor="accent6"/>
      </w:tblBorders>
    </w:tblPr>
    <w:tblStylePr w:type="firstRow">
      <w:rPr>
        <w:b/>
        <w:bCs/>
        <w:color w:val="FFFFFF" w:themeColor="background1"/>
      </w:rPr>
      <w:tblPr/>
      <w:tcPr>
        <w:shd w:val="clear" w:color="auto" w:fill="4D4D4D" w:themeFill="accent6"/>
      </w:tcPr>
    </w:tblStylePr>
    <w:tblStylePr w:type="lastRow">
      <w:rPr>
        <w:b/>
        <w:bCs/>
      </w:rPr>
      <w:tblPr/>
      <w:tcPr>
        <w:tcBorders>
          <w:top w:val="double" w:sz="4" w:space="0" w:color="4D4D4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D4D4D" w:themeColor="accent6"/>
          <w:right w:val="single" w:sz="4" w:space="0" w:color="4D4D4D" w:themeColor="accent6"/>
        </w:tcBorders>
      </w:tcPr>
    </w:tblStylePr>
    <w:tblStylePr w:type="band1Horz">
      <w:tblPr/>
      <w:tcPr>
        <w:tcBorders>
          <w:top w:val="single" w:sz="4" w:space="0" w:color="4D4D4D" w:themeColor="accent6"/>
          <w:bottom w:val="single" w:sz="4" w:space="0" w:color="4D4D4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D4D4D" w:themeColor="accent6"/>
          <w:left w:val="nil"/>
        </w:tcBorders>
      </w:tcPr>
    </w:tblStylePr>
    <w:tblStylePr w:type="swCell">
      <w:tblPr/>
      <w:tcPr>
        <w:tcBorders>
          <w:top w:val="double" w:sz="4" w:space="0" w:color="4D4D4D" w:themeColor="accent6"/>
          <w:right w:val="nil"/>
        </w:tcBorders>
      </w:tcPr>
    </w:tblStylePr>
  </w:style>
  <w:style w:type="table" w:styleId="ListTable4">
    <w:name w:val="List Table 4"/>
    <w:basedOn w:val="TableNormal"/>
    <w:uiPriority w:val="49"/>
    <w:rsid w:val="00CC75DB"/>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CC75DB"/>
    <w:pPr>
      <w:spacing w:after="0"/>
    </w:pPr>
    <w:tblPr>
      <w:tblStyleRowBandSize w:val="1"/>
      <w:tblStyleColBandSize w:val="1"/>
      <w:tblBorders>
        <w:top w:val="single" w:sz="4" w:space="0" w:color="727272" w:themeColor="accent1" w:themeTint="99"/>
        <w:left w:val="single" w:sz="4" w:space="0" w:color="727272" w:themeColor="accent1" w:themeTint="99"/>
        <w:bottom w:val="single" w:sz="4" w:space="0" w:color="727272" w:themeColor="accent1" w:themeTint="99"/>
        <w:right w:val="single" w:sz="4" w:space="0" w:color="727272" w:themeColor="accent1" w:themeTint="99"/>
        <w:insideH w:val="single" w:sz="4" w:space="0" w:color="727272" w:themeColor="accent1" w:themeTint="99"/>
      </w:tblBorders>
    </w:tblPr>
    <w:tblStylePr w:type="firstRow">
      <w:rPr>
        <w:b/>
        <w:bCs/>
        <w:color w:val="FFFFFF" w:themeColor="background1"/>
      </w:rPr>
      <w:tblPr/>
      <w:tcPr>
        <w:tcBorders>
          <w:top w:val="single" w:sz="4" w:space="0" w:color="141414" w:themeColor="accent1"/>
          <w:left w:val="single" w:sz="4" w:space="0" w:color="141414" w:themeColor="accent1"/>
          <w:bottom w:val="single" w:sz="4" w:space="0" w:color="141414" w:themeColor="accent1"/>
          <w:right w:val="single" w:sz="4" w:space="0" w:color="141414" w:themeColor="accent1"/>
          <w:insideH w:val="nil"/>
        </w:tcBorders>
        <w:shd w:val="clear" w:color="auto" w:fill="141414" w:themeFill="accent1"/>
      </w:tcPr>
    </w:tblStylePr>
    <w:tblStylePr w:type="lastRow">
      <w:rPr>
        <w:b/>
        <w:bCs/>
      </w:rPr>
      <w:tblPr/>
      <w:tcPr>
        <w:tcBorders>
          <w:top w:val="double" w:sz="4" w:space="0" w:color="727272" w:themeColor="accent1" w:themeTint="99"/>
        </w:tcBorders>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ListTable4-Accent2">
    <w:name w:val="List Table 4 Accent 2"/>
    <w:basedOn w:val="TableNormal"/>
    <w:uiPriority w:val="49"/>
    <w:rsid w:val="00CC75DB"/>
    <w:pPr>
      <w:spacing w:after="0"/>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tcBorders>
        <w:shd w:val="clear" w:color="auto" w:fill="B2B2B2" w:themeFill="accent2"/>
      </w:tcPr>
    </w:tblStylePr>
    <w:tblStylePr w:type="lastRow">
      <w:rPr>
        <w:b/>
        <w:bCs/>
      </w:rPr>
      <w:tblPr/>
      <w:tcPr>
        <w:tcBorders>
          <w:top w:val="doub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4-Accent3">
    <w:name w:val="List Table 4 Accent 3"/>
    <w:basedOn w:val="TableNormal"/>
    <w:uiPriority w:val="49"/>
    <w:rsid w:val="00CC75DB"/>
    <w:pPr>
      <w:spacing w:after="0"/>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tcBorders>
        <w:shd w:val="clear" w:color="auto" w:fill="969696" w:themeFill="accent3"/>
      </w:tcPr>
    </w:tblStylePr>
    <w:tblStylePr w:type="lastRow">
      <w:rPr>
        <w:b/>
        <w:bCs/>
      </w:rPr>
      <w:tblPr/>
      <w:tcPr>
        <w:tcBorders>
          <w:top w:val="doub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4-Accent4">
    <w:name w:val="List Table 4 Accent 4"/>
    <w:basedOn w:val="TableNormal"/>
    <w:uiPriority w:val="49"/>
    <w:rsid w:val="00CC75DB"/>
    <w:pPr>
      <w:spacing w:after="0"/>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tcBorders>
        <w:shd w:val="clear" w:color="auto" w:fill="808080" w:themeFill="accent4"/>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4-Accent5">
    <w:name w:val="List Table 4 Accent 5"/>
    <w:basedOn w:val="TableNormal"/>
    <w:uiPriority w:val="49"/>
    <w:rsid w:val="00CC75DB"/>
    <w:pPr>
      <w:spacing w:after="0"/>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tblBorders>
    </w:tblPr>
    <w:tblStylePr w:type="firstRow">
      <w:rPr>
        <w:b/>
        <w:bCs/>
        <w:color w:val="FFFFFF" w:themeColor="background1"/>
      </w:rPr>
      <w:tblPr/>
      <w:tcPr>
        <w:tcBorders>
          <w:top w:val="single" w:sz="4" w:space="0" w:color="5F5F5F" w:themeColor="accent5"/>
          <w:left w:val="single" w:sz="4" w:space="0" w:color="5F5F5F" w:themeColor="accent5"/>
          <w:bottom w:val="single" w:sz="4" w:space="0" w:color="5F5F5F" w:themeColor="accent5"/>
          <w:right w:val="single" w:sz="4" w:space="0" w:color="5F5F5F" w:themeColor="accent5"/>
          <w:insideH w:val="nil"/>
        </w:tcBorders>
        <w:shd w:val="clear" w:color="auto" w:fill="5F5F5F" w:themeFill="accent5"/>
      </w:tcPr>
    </w:tblStylePr>
    <w:tblStylePr w:type="lastRow">
      <w:rPr>
        <w:b/>
        <w:bCs/>
      </w:rPr>
      <w:tblPr/>
      <w:tcPr>
        <w:tcBorders>
          <w:top w:val="doub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4-Accent6">
    <w:name w:val="List Table 4 Accent 6"/>
    <w:basedOn w:val="TableNormal"/>
    <w:uiPriority w:val="49"/>
    <w:rsid w:val="00CC75DB"/>
    <w:pPr>
      <w:spacing w:after="0"/>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tblBorders>
    </w:tblPr>
    <w:tblStylePr w:type="firstRow">
      <w:rPr>
        <w:b/>
        <w:bCs/>
        <w:color w:val="FFFFFF" w:themeColor="background1"/>
      </w:rPr>
      <w:tblPr/>
      <w:tcPr>
        <w:tcBorders>
          <w:top w:val="single" w:sz="4" w:space="0" w:color="4D4D4D" w:themeColor="accent6"/>
          <w:left w:val="single" w:sz="4" w:space="0" w:color="4D4D4D" w:themeColor="accent6"/>
          <w:bottom w:val="single" w:sz="4" w:space="0" w:color="4D4D4D" w:themeColor="accent6"/>
          <w:right w:val="single" w:sz="4" w:space="0" w:color="4D4D4D" w:themeColor="accent6"/>
          <w:insideH w:val="nil"/>
        </w:tcBorders>
        <w:shd w:val="clear" w:color="auto" w:fill="4D4D4D" w:themeFill="accent6"/>
      </w:tcPr>
    </w:tblStylePr>
    <w:tblStylePr w:type="lastRow">
      <w:rPr>
        <w:b/>
        <w:bCs/>
      </w:rPr>
      <w:tblPr/>
      <w:tcPr>
        <w:tcBorders>
          <w:top w:val="doub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5Dark">
    <w:name w:val="List Table 5 Dark"/>
    <w:basedOn w:val="TableNormal"/>
    <w:uiPriority w:val="50"/>
    <w:rsid w:val="00CC75DB"/>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CC75DB"/>
    <w:pPr>
      <w:spacing w:after="0"/>
    </w:pPr>
    <w:rPr>
      <w:color w:val="FFFFFF" w:themeColor="background1"/>
    </w:rPr>
    <w:tblPr>
      <w:tblStyleRowBandSize w:val="1"/>
      <w:tblStyleColBandSize w:val="1"/>
      <w:tblBorders>
        <w:top w:val="single" w:sz="24" w:space="0" w:color="141414" w:themeColor="accent1"/>
        <w:left w:val="single" w:sz="24" w:space="0" w:color="141414" w:themeColor="accent1"/>
        <w:bottom w:val="single" w:sz="24" w:space="0" w:color="141414" w:themeColor="accent1"/>
        <w:right w:val="single" w:sz="24" w:space="0" w:color="141414" w:themeColor="accent1"/>
      </w:tblBorders>
    </w:tblPr>
    <w:tcPr>
      <w:shd w:val="clear" w:color="auto" w:fill="14141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CC75DB"/>
    <w:pPr>
      <w:spacing w:after="0"/>
    </w:pPr>
    <w:rPr>
      <w:color w:val="FFFFFF" w:themeColor="background1"/>
    </w:rPr>
    <w:tblPr>
      <w:tblStyleRowBandSize w:val="1"/>
      <w:tblStyleColBandSize w:val="1"/>
      <w:tblBorders>
        <w:top w:val="single" w:sz="24" w:space="0" w:color="B2B2B2" w:themeColor="accent2"/>
        <w:left w:val="single" w:sz="24" w:space="0" w:color="B2B2B2" w:themeColor="accent2"/>
        <w:bottom w:val="single" w:sz="24" w:space="0" w:color="B2B2B2" w:themeColor="accent2"/>
        <w:right w:val="single" w:sz="24" w:space="0" w:color="B2B2B2" w:themeColor="accent2"/>
      </w:tblBorders>
    </w:tblPr>
    <w:tcPr>
      <w:shd w:val="clear" w:color="auto" w:fill="B2B2B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CC75DB"/>
    <w:pPr>
      <w:spacing w:after="0"/>
    </w:pPr>
    <w:rPr>
      <w:color w:val="FFFFFF" w:themeColor="background1"/>
    </w:rPr>
    <w:tblPr>
      <w:tblStyleRowBandSize w:val="1"/>
      <w:tblStyleColBandSize w:val="1"/>
      <w:tblBorders>
        <w:top w:val="single" w:sz="24" w:space="0" w:color="969696" w:themeColor="accent3"/>
        <w:left w:val="single" w:sz="24" w:space="0" w:color="969696" w:themeColor="accent3"/>
        <w:bottom w:val="single" w:sz="24" w:space="0" w:color="969696" w:themeColor="accent3"/>
        <w:right w:val="single" w:sz="24" w:space="0" w:color="969696" w:themeColor="accent3"/>
      </w:tblBorders>
    </w:tblPr>
    <w:tcPr>
      <w:shd w:val="clear" w:color="auto" w:fill="969696"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CC75DB"/>
    <w:pPr>
      <w:spacing w:after="0"/>
    </w:pPr>
    <w:rPr>
      <w:color w:val="FFFFFF" w:themeColor="background1"/>
    </w:rPr>
    <w:tblPr>
      <w:tblStyleRowBandSize w:val="1"/>
      <w:tblStyleColBandSize w:val="1"/>
      <w:tblBorders>
        <w:top w:val="single" w:sz="24" w:space="0" w:color="808080" w:themeColor="accent4"/>
        <w:left w:val="single" w:sz="24" w:space="0" w:color="808080" w:themeColor="accent4"/>
        <w:bottom w:val="single" w:sz="24" w:space="0" w:color="808080" w:themeColor="accent4"/>
        <w:right w:val="single" w:sz="24" w:space="0" w:color="808080" w:themeColor="accent4"/>
      </w:tblBorders>
    </w:tblPr>
    <w:tcPr>
      <w:shd w:val="clear" w:color="auto" w:fill="80808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CC75DB"/>
    <w:pPr>
      <w:spacing w:after="0"/>
    </w:pPr>
    <w:rPr>
      <w:color w:val="FFFFFF" w:themeColor="background1"/>
    </w:rPr>
    <w:tblPr>
      <w:tblStyleRowBandSize w:val="1"/>
      <w:tblStyleColBandSize w:val="1"/>
      <w:tblBorders>
        <w:top w:val="single" w:sz="24" w:space="0" w:color="5F5F5F" w:themeColor="accent5"/>
        <w:left w:val="single" w:sz="24" w:space="0" w:color="5F5F5F" w:themeColor="accent5"/>
        <w:bottom w:val="single" w:sz="24" w:space="0" w:color="5F5F5F" w:themeColor="accent5"/>
        <w:right w:val="single" w:sz="24" w:space="0" w:color="5F5F5F" w:themeColor="accent5"/>
      </w:tblBorders>
    </w:tblPr>
    <w:tcPr>
      <w:shd w:val="clear" w:color="auto" w:fill="5F5F5F"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CC75DB"/>
    <w:pPr>
      <w:spacing w:after="0"/>
    </w:pPr>
    <w:rPr>
      <w:color w:val="FFFFFF" w:themeColor="background1"/>
    </w:rPr>
    <w:tblPr>
      <w:tblStyleRowBandSize w:val="1"/>
      <w:tblStyleColBandSize w:val="1"/>
      <w:tblBorders>
        <w:top w:val="single" w:sz="24" w:space="0" w:color="4D4D4D" w:themeColor="accent6"/>
        <w:left w:val="single" w:sz="24" w:space="0" w:color="4D4D4D" w:themeColor="accent6"/>
        <w:bottom w:val="single" w:sz="24" w:space="0" w:color="4D4D4D" w:themeColor="accent6"/>
        <w:right w:val="single" w:sz="24" w:space="0" w:color="4D4D4D" w:themeColor="accent6"/>
      </w:tblBorders>
    </w:tblPr>
    <w:tcPr>
      <w:shd w:val="clear" w:color="auto" w:fill="4D4D4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urful">
    <w:name w:val="List Table 6 Colorful"/>
    <w:basedOn w:val="TableNormal"/>
    <w:uiPriority w:val="51"/>
    <w:rsid w:val="00CC75DB"/>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urfulAccent1">
    <w:name w:val="List Table 6 Colorful Accent 1"/>
    <w:basedOn w:val="TableNormal"/>
    <w:uiPriority w:val="51"/>
    <w:rsid w:val="00CC75DB"/>
    <w:pPr>
      <w:spacing w:after="0"/>
    </w:pPr>
    <w:rPr>
      <w:color w:val="0E0E0E" w:themeColor="accent1" w:themeShade="BF"/>
    </w:rPr>
    <w:tblPr>
      <w:tblStyleRowBandSize w:val="1"/>
      <w:tblStyleColBandSize w:val="1"/>
      <w:tblBorders>
        <w:top w:val="single" w:sz="4" w:space="0" w:color="141414" w:themeColor="accent1"/>
        <w:bottom w:val="single" w:sz="4" w:space="0" w:color="141414" w:themeColor="accent1"/>
      </w:tblBorders>
    </w:tblPr>
    <w:tblStylePr w:type="firstRow">
      <w:rPr>
        <w:b/>
        <w:bCs/>
      </w:rPr>
      <w:tblPr/>
      <w:tcPr>
        <w:tcBorders>
          <w:bottom w:val="single" w:sz="4" w:space="0" w:color="141414" w:themeColor="accent1"/>
        </w:tcBorders>
      </w:tcPr>
    </w:tblStylePr>
    <w:tblStylePr w:type="lastRow">
      <w:rPr>
        <w:b/>
        <w:bCs/>
      </w:rPr>
      <w:tblPr/>
      <w:tcPr>
        <w:tcBorders>
          <w:top w:val="double" w:sz="4" w:space="0" w:color="141414" w:themeColor="accent1"/>
        </w:tcBorders>
      </w:tcPr>
    </w:tblStylePr>
    <w:tblStylePr w:type="firstCol">
      <w:rPr>
        <w:b/>
        <w:bCs/>
      </w:rPr>
    </w:tblStylePr>
    <w:tblStylePr w:type="lastCol">
      <w:rPr>
        <w:b/>
        <w:bCs/>
      </w:rPr>
    </w:tblStylePr>
    <w:tblStylePr w:type="band1Vert">
      <w:tblPr/>
      <w:tcPr>
        <w:shd w:val="clear" w:color="auto" w:fill="D0D0D0" w:themeFill="accent1" w:themeFillTint="33"/>
      </w:tcPr>
    </w:tblStylePr>
    <w:tblStylePr w:type="band1Horz">
      <w:tblPr/>
      <w:tcPr>
        <w:shd w:val="clear" w:color="auto" w:fill="D0D0D0" w:themeFill="accent1" w:themeFillTint="33"/>
      </w:tcPr>
    </w:tblStylePr>
  </w:style>
  <w:style w:type="table" w:styleId="ListTable6ColourfulAccent2">
    <w:name w:val="List Table 6 Colorful Accent 2"/>
    <w:basedOn w:val="TableNormal"/>
    <w:uiPriority w:val="51"/>
    <w:rsid w:val="00CC75DB"/>
    <w:pPr>
      <w:spacing w:after="0"/>
    </w:pPr>
    <w:rPr>
      <w:color w:val="858585" w:themeColor="accent2" w:themeShade="BF"/>
    </w:rPr>
    <w:tblPr>
      <w:tblStyleRowBandSize w:val="1"/>
      <w:tblStyleColBandSize w:val="1"/>
      <w:tblBorders>
        <w:top w:val="single" w:sz="4" w:space="0" w:color="B2B2B2" w:themeColor="accent2"/>
        <w:bottom w:val="single" w:sz="4" w:space="0" w:color="B2B2B2" w:themeColor="accent2"/>
      </w:tblBorders>
    </w:tblPr>
    <w:tblStylePr w:type="firstRow">
      <w:rPr>
        <w:b/>
        <w:bCs/>
      </w:rPr>
      <w:tblPr/>
      <w:tcPr>
        <w:tcBorders>
          <w:bottom w:val="single" w:sz="4" w:space="0" w:color="B2B2B2" w:themeColor="accent2"/>
        </w:tcBorders>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6ColourfulAccent3">
    <w:name w:val="List Table 6 Colorful Accent 3"/>
    <w:basedOn w:val="TableNormal"/>
    <w:uiPriority w:val="51"/>
    <w:rsid w:val="00CC75DB"/>
    <w:pPr>
      <w:spacing w:after="0"/>
    </w:pPr>
    <w:rPr>
      <w:color w:val="707070" w:themeColor="accent3" w:themeShade="BF"/>
    </w:rPr>
    <w:tblPr>
      <w:tblStyleRowBandSize w:val="1"/>
      <w:tblStyleColBandSize w:val="1"/>
      <w:tblBorders>
        <w:top w:val="single" w:sz="4" w:space="0" w:color="969696" w:themeColor="accent3"/>
        <w:bottom w:val="single" w:sz="4" w:space="0" w:color="969696" w:themeColor="accent3"/>
      </w:tblBorders>
    </w:tblPr>
    <w:tblStylePr w:type="firstRow">
      <w:rPr>
        <w:b/>
        <w:bCs/>
      </w:rPr>
      <w:tblPr/>
      <w:tcPr>
        <w:tcBorders>
          <w:bottom w:val="single" w:sz="4" w:space="0" w:color="969696" w:themeColor="accent3"/>
        </w:tcBorders>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6ColourfulAccent4">
    <w:name w:val="List Table 6 Colorful Accent 4"/>
    <w:basedOn w:val="TableNormal"/>
    <w:uiPriority w:val="51"/>
    <w:rsid w:val="00CC75DB"/>
    <w:pPr>
      <w:spacing w:after="0"/>
    </w:pPr>
    <w:rPr>
      <w:color w:val="5F5F5F" w:themeColor="accent4" w:themeShade="BF"/>
    </w:rPr>
    <w:tblPr>
      <w:tblStyleRowBandSize w:val="1"/>
      <w:tblStyleColBandSize w:val="1"/>
      <w:tblBorders>
        <w:top w:val="single" w:sz="4" w:space="0" w:color="808080" w:themeColor="accent4"/>
        <w:bottom w:val="single" w:sz="4" w:space="0" w:color="808080" w:themeColor="accent4"/>
      </w:tblBorders>
    </w:tblPr>
    <w:tblStylePr w:type="firstRow">
      <w:rPr>
        <w:b/>
        <w:bCs/>
      </w:rPr>
      <w:tblPr/>
      <w:tcPr>
        <w:tcBorders>
          <w:bottom w:val="single" w:sz="4" w:space="0" w:color="808080" w:themeColor="accent4"/>
        </w:tcBorders>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6ColourfulAccent5">
    <w:name w:val="List Table 6 Colorful Accent 5"/>
    <w:basedOn w:val="TableNormal"/>
    <w:uiPriority w:val="51"/>
    <w:rsid w:val="00CC75DB"/>
    <w:pPr>
      <w:spacing w:after="0"/>
    </w:pPr>
    <w:rPr>
      <w:color w:val="474747" w:themeColor="accent5" w:themeShade="BF"/>
    </w:rPr>
    <w:tblPr>
      <w:tblStyleRowBandSize w:val="1"/>
      <w:tblStyleColBandSize w:val="1"/>
      <w:tblBorders>
        <w:top w:val="single" w:sz="4" w:space="0" w:color="5F5F5F" w:themeColor="accent5"/>
        <w:bottom w:val="single" w:sz="4" w:space="0" w:color="5F5F5F" w:themeColor="accent5"/>
      </w:tblBorders>
    </w:tblPr>
    <w:tblStylePr w:type="firstRow">
      <w:rPr>
        <w:b/>
        <w:bCs/>
      </w:rPr>
      <w:tblPr/>
      <w:tcPr>
        <w:tcBorders>
          <w:bottom w:val="single" w:sz="4" w:space="0" w:color="5F5F5F" w:themeColor="accent5"/>
        </w:tcBorders>
      </w:tcPr>
    </w:tblStylePr>
    <w:tblStylePr w:type="lastRow">
      <w:rPr>
        <w:b/>
        <w:bCs/>
      </w:rPr>
      <w:tblPr/>
      <w:tcPr>
        <w:tcBorders>
          <w:top w:val="double" w:sz="4" w:space="0" w:color="5F5F5F" w:themeColor="accent5"/>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6ColourfulAccent6">
    <w:name w:val="List Table 6 Colorful Accent 6"/>
    <w:basedOn w:val="TableNormal"/>
    <w:uiPriority w:val="51"/>
    <w:rsid w:val="00CC75DB"/>
    <w:pPr>
      <w:spacing w:after="0"/>
    </w:pPr>
    <w:rPr>
      <w:color w:val="393939" w:themeColor="accent6" w:themeShade="BF"/>
    </w:rPr>
    <w:tblPr>
      <w:tblStyleRowBandSize w:val="1"/>
      <w:tblStyleColBandSize w:val="1"/>
      <w:tblBorders>
        <w:top w:val="single" w:sz="4" w:space="0" w:color="4D4D4D" w:themeColor="accent6"/>
        <w:bottom w:val="single" w:sz="4" w:space="0" w:color="4D4D4D" w:themeColor="accent6"/>
      </w:tblBorders>
    </w:tblPr>
    <w:tblStylePr w:type="firstRow">
      <w:rPr>
        <w:b/>
        <w:bCs/>
      </w:rPr>
      <w:tblPr/>
      <w:tcPr>
        <w:tcBorders>
          <w:bottom w:val="single" w:sz="4" w:space="0" w:color="4D4D4D" w:themeColor="accent6"/>
        </w:tcBorders>
      </w:tcPr>
    </w:tblStylePr>
    <w:tblStylePr w:type="lastRow">
      <w:rPr>
        <w:b/>
        <w:bCs/>
      </w:rPr>
      <w:tblPr/>
      <w:tcPr>
        <w:tcBorders>
          <w:top w:val="double" w:sz="4" w:space="0" w:color="4D4D4D" w:themeColor="accent6"/>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7Colourful">
    <w:name w:val="List Table 7 Colorful"/>
    <w:basedOn w:val="TableNormal"/>
    <w:uiPriority w:val="52"/>
    <w:rsid w:val="00CC75DB"/>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1">
    <w:name w:val="List Table 7 Colorful Accent 1"/>
    <w:basedOn w:val="TableNormal"/>
    <w:uiPriority w:val="52"/>
    <w:rsid w:val="00CC75DB"/>
    <w:pPr>
      <w:spacing w:after="0"/>
    </w:pPr>
    <w:rPr>
      <w:color w:val="0E0E0E"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41414"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41414"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41414"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41414" w:themeColor="accent1"/>
        </w:tcBorders>
        <w:shd w:val="clear" w:color="auto" w:fill="FFFFFF" w:themeFill="background1"/>
      </w:tcPr>
    </w:tblStylePr>
    <w:tblStylePr w:type="band1Vert">
      <w:tblPr/>
      <w:tcPr>
        <w:shd w:val="clear" w:color="auto" w:fill="D0D0D0" w:themeFill="accent1" w:themeFillTint="33"/>
      </w:tcPr>
    </w:tblStylePr>
    <w:tblStylePr w:type="band1Horz">
      <w:tblPr/>
      <w:tcPr>
        <w:shd w:val="clear" w:color="auto" w:fill="D0D0D0"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2">
    <w:name w:val="List Table 7 Colorful Accent 2"/>
    <w:basedOn w:val="TableNormal"/>
    <w:uiPriority w:val="52"/>
    <w:rsid w:val="00CC75DB"/>
    <w:pPr>
      <w:spacing w:after="0"/>
    </w:pPr>
    <w:rPr>
      <w:color w:val="858585"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2B2B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2B2B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2B2B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2B2B2" w:themeColor="accent2"/>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3">
    <w:name w:val="List Table 7 Colorful Accent 3"/>
    <w:basedOn w:val="TableNormal"/>
    <w:uiPriority w:val="52"/>
    <w:rsid w:val="00CC75DB"/>
    <w:pPr>
      <w:spacing w:after="0"/>
    </w:pPr>
    <w:rPr>
      <w:color w:val="707070"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69696"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69696"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69696"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69696" w:themeColor="accent3"/>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4">
    <w:name w:val="List Table 7 Colorful Accent 4"/>
    <w:basedOn w:val="TableNormal"/>
    <w:uiPriority w:val="52"/>
    <w:rsid w:val="00CC75DB"/>
    <w:pPr>
      <w:spacing w:after="0"/>
    </w:pPr>
    <w:rPr>
      <w:color w:val="5F5F5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808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808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808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8080" w:themeColor="accent4"/>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5">
    <w:name w:val="List Table 7 Colorful Accent 5"/>
    <w:basedOn w:val="TableNormal"/>
    <w:uiPriority w:val="52"/>
    <w:rsid w:val="00CC75DB"/>
    <w:pPr>
      <w:spacing w:after="0"/>
    </w:pPr>
    <w:rPr>
      <w:color w:val="47474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F5F5F"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F5F5F"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F5F5F"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F5F5F" w:themeColor="accent5"/>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6">
    <w:name w:val="List Table 7 Colorful Accent 6"/>
    <w:basedOn w:val="TableNormal"/>
    <w:uiPriority w:val="52"/>
    <w:rsid w:val="00CC75DB"/>
    <w:pPr>
      <w:spacing w:after="0"/>
    </w:pPr>
    <w:rPr>
      <w:color w:val="393939"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D4D4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D4D4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D4D4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D4D4D" w:themeColor="accent6"/>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rsid w:val="00CC75D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9C7FD6"/>
    <w:rPr>
      <w:rFonts w:ascii="Consolas" w:hAnsi="Consolas"/>
      <w:szCs w:val="20"/>
    </w:rPr>
  </w:style>
  <w:style w:type="table" w:styleId="MediumGrid1">
    <w:name w:val="Medium Grid 1"/>
    <w:basedOn w:val="TableNormal"/>
    <w:uiPriority w:val="67"/>
    <w:semiHidden/>
    <w:unhideWhenUsed/>
    <w:rsid w:val="00CC75DB"/>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CC75DB"/>
    <w:pPr>
      <w:spacing w:after="0"/>
    </w:pPr>
    <w:tblPr>
      <w:tblStyleRowBandSize w:val="1"/>
      <w:tblStyleColBandSize w:val="1"/>
      <w:tblBorders>
        <w:top w:val="single" w:sz="8" w:space="0" w:color="4E4E4E" w:themeColor="accent1" w:themeTint="BF"/>
        <w:left w:val="single" w:sz="8" w:space="0" w:color="4E4E4E" w:themeColor="accent1" w:themeTint="BF"/>
        <w:bottom w:val="single" w:sz="8" w:space="0" w:color="4E4E4E" w:themeColor="accent1" w:themeTint="BF"/>
        <w:right w:val="single" w:sz="8" w:space="0" w:color="4E4E4E" w:themeColor="accent1" w:themeTint="BF"/>
        <w:insideH w:val="single" w:sz="8" w:space="0" w:color="4E4E4E" w:themeColor="accent1" w:themeTint="BF"/>
        <w:insideV w:val="single" w:sz="8" w:space="0" w:color="4E4E4E" w:themeColor="accent1" w:themeTint="BF"/>
      </w:tblBorders>
    </w:tblPr>
    <w:tcPr>
      <w:shd w:val="clear" w:color="auto" w:fill="C4C4C4" w:themeFill="accent1" w:themeFillTint="3F"/>
    </w:tcPr>
    <w:tblStylePr w:type="firstRow">
      <w:rPr>
        <w:b/>
        <w:bCs/>
      </w:rPr>
    </w:tblStylePr>
    <w:tblStylePr w:type="lastRow">
      <w:rPr>
        <w:b/>
        <w:bCs/>
      </w:rPr>
      <w:tblPr/>
      <w:tcPr>
        <w:tcBorders>
          <w:top w:val="single" w:sz="18" w:space="0" w:color="4E4E4E" w:themeColor="accent1" w:themeTint="BF"/>
        </w:tcBorders>
      </w:tcPr>
    </w:tblStylePr>
    <w:tblStylePr w:type="firstCol">
      <w:rPr>
        <w:b/>
        <w:bCs/>
      </w:rPr>
    </w:tblStylePr>
    <w:tblStylePr w:type="lastCol">
      <w:rPr>
        <w:b/>
        <w:bCs/>
      </w:rPr>
    </w:tblStylePr>
    <w:tblStylePr w:type="band1Vert">
      <w:tblPr/>
      <w:tcPr>
        <w:shd w:val="clear" w:color="auto" w:fill="898989" w:themeFill="accent1" w:themeFillTint="7F"/>
      </w:tcPr>
    </w:tblStylePr>
    <w:tblStylePr w:type="band1Horz">
      <w:tblPr/>
      <w:tcPr>
        <w:shd w:val="clear" w:color="auto" w:fill="898989" w:themeFill="accent1" w:themeFillTint="7F"/>
      </w:tcPr>
    </w:tblStylePr>
  </w:style>
  <w:style w:type="table" w:styleId="MediumGrid1-Accent2">
    <w:name w:val="Medium Grid 1 Accent 2"/>
    <w:basedOn w:val="TableNormal"/>
    <w:uiPriority w:val="67"/>
    <w:semiHidden/>
    <w:unhideWhenUsed/>
    <w:rsid w:val="00CC75DB"/>
    <w:pPr>
      <w:spacing w:after="0"/>
    </w:pPr>
    <w:tblPr>
      <w:tblStyleRowBandSize w:val="1"/>
      <w:tblStyleColBandSize w:val="1"/>
      <w:tbl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single" w:sz="8" w:space="0" w:color="C5C5C5" w:themeColor="accent2" w:themeTint="BF"/>
        <w:insideV w:val="single" w:sz="8" w:space="0" w:color="C5C5C5" w:themeColor="accent2" w:themeTint="BF"/>
      </w:tblBorders>
    </w:tblPr>
    <w:tcPr>
      <w:shd w:val="clear" w:color="auto" w:fill="EBEBEB" w:themeFill="accent2" w:themeFillTint="3F"/>
    </w:tcPr>
    <w:tblStylePr w:type="firstRow">
      <w:rPr>
        <w:b/>
        <w:bCs/>
      </w:rPr>
    </w:tblStylePr>
    <w:tblStylePr w:type="lastRow">
      <w:rPr>
        <w:b/>
        <w:bCs/>
      </w:rPr>
      <w:tblPr/>
      <w:tcPr>
        <w:tcBorders>
          <w:top w:val="single" w:sz="18" w:space="0" w:color="C5C5C5" w:themeColor="accent2" w:themeTint="BF"/>
        </w:tcBorders>
      </w:tcPr>
    </w:tblStylePr>
    <w:tblStylePr w:type="firstCol">
      <w:rPr>
        <w:b/>
        <w:bCs/>
      </w:rPr>
    </w:tblStylePr>
    <w:tblStylePr w:type="lastCol">
      <w:rPr>
        <w:b/>
        <w:bCs/>
      </w:rPr>
    </w:tblStylePr>
    <w:tblStylePr w:type="band1Vert">
      <w:tblPr/>
      <w:tcPr>
        <w:shd w:val="clear" w:color="auto" w:fill="D8D8D8" w:themeFill="accent2" w:themeFillTint="7F"/>
      </w:tcPr>
    </w:tblStylePr>
    <w:tblStylePr w:type="band1Horz">
      <w:tblPr/>
      <w:tcPr>
        <w:shd w:val="clear" w:color="auto" w:fill="D8D8D8" w:themeFill="accent2" w:themeFillTint="7F"/>
      </w:tcPr>
    </w:tblStylePr>
  </w:style>
  <w:style w:type="table" w:styleId="MediumGrid1-Accent3">
    <w:name w:val="Medium Grid 1 Accent 3"/>
    <w:basedOn w:val="TableNormal"/>
    <w:uiPriority w:val="67"/>
    <w:semiHidden/>
    <w:unhideWhenUsed/>
    <w:rsid w:val="00CC75DB"/>
    <w:pPr>
      <w:spacing w:after="0"/>
    </w:pPr>
    <w:tblPr>
      <w:tblStyleRowBandSize w:val="1"/>
      <w:tblStyleColBandSize w:val="1"/>
      <w:tbl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single" w:sz="8" w:space="0" w:color="B0B0B0" w:themeColor="accent3" w:themeTint="BF"/>
        <w:insideV w:val="single" w:sz="8" w:space="0" w:color="B0B0B0" w:themeColor="accent3" w:themeTint="BF"/>
      </w:tblBorders>
    </w:tblPr>
    <w:tcPr>
      <w:shd w:val="clear" w:color="auto" w:fill="E5E5E5" w:themeFill="accent3" w:themeFillTint="3F"/>
    </w:tcPr>
    <w:tblStylePr w:type="firstRow">
      <w:rPr>
        <w:b/>
        <w:bCs/>
      </w:rPr>
    </w:tblStylePr>
    <w:tblStylePr w:type="lastRow">
      <w:rPr>
        <w:b/>
        <w:bCs/>
      </w:rPr>
      <w:tblPr/>
      <w:tcPr>
        <w:tcBorders>
          <w:top w:val="single" w:sz="18" w:space="0" w:color="B0B0B0" w:themeColor="accent3" w:themeTint="BF"/>
        </w:tcBorders>
      </w:tcPr>
    </w:tblStylePr>
    <w:tblStylePr w:type="firstCol">
      <w:rPr>
        <w:b/>
        <w:bCs/>
      </w:rPr>
    </w:tblStylePr>
    <w:tblStylePr w:type="lastCol">
      <w:rPr>
        <w:b/>
        <w:bCs/>
      </w:rPr>
    </w:tblStylePr>
    <w:tblStylePr w:type="band1Vert">
      <w:tblPr/>
      <w:tcPr>
        <w:shd w:val="clear" w:color="auto" w:fill="CACACA" w:themeFill="accent3" w:themeFillTint="7F"/>
      </w:tcPr>
    </w:tblStylePr>
    <w:tblStylePr w:type="band1Horz">
      <w:tblPr/>
      <w:tcPr>
        <w:shd w:val="clear" w:color="auto" w:fill="CACACA" w:themeFill="accent3" w:themeFillTint="7F"/>
      </w:tcPr>
    </w:tblStylePr>
  </w:style>
  <w:style w:type="table" w:styleId="MediumGrid1-Accent4">
    <w:name w:val="Medium Grid 1 Accent 4"/>
    <w:basedOn w:val="TableNormal"/>
    <w:uiPriority w:val="67"/>
    <w:semiHidden/>
    <w:unhideWhenUsed/>
    <w:rsid w:val="00CC75DB"/>
    <w:pPr>
      <w:spacing w:after="0"/>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insideV w:val="single" w:sz="8" w:space="0" w:color="9F9F9F" w:themeColor="accent4" w:themeTint="BF"/>
      </w:tblBorders>
    </w:tblPr>
    <w:tcPr>
      <w:shd w:val="clear" w:color="auto" w:fill="DFDFDF" w:themeFill="accent4" w:themeFillTint="3F"/>
    </w:tcPr>
    <w:tblStylePr w:type="firstRow">
      <w:rPr>
        <w:b/>
        <w:bCs/>
      </w:rPr>
    </w:tblStylePr>
    <w:tblStylePr w:type="lastRow">
      <w:rPr>
        <w:b/>
        <w:bCs/>
      </w:rPr>
      <w:tblPr/>
      <w:tcPr>
        <w:tcBorders>
          <w:top w:val="single" w:sz="18" w:space="0" w:color="9F9F9F" w:themeColor="accent4" w:themeTint="BF"/>
        </w:tcBorders>
      </w:tcPr>
    </w:tblStylePr>
    <w:tblStylePr w:type="firstCol">
      <w:rPr>
        <w:b/>
        <w:bCs/>
      </w:rPr>
    </w:tblStylePr>
    <w:tblStylePr w:type="lastCol">
      <w:rPr>
        <w:b/>
        <w:bCs/>
      </w:r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MediumGrid1-Accent5">
    <w:name w:val="Medium Grid 1 Accent 5"/>
    <w:basedOn w:val="TableNormal"/>
    <w:uiPriority w:val="67"/>
    <w:semiHidden/>
    <w:unhideWhenUsed/>
    <w:rsid w:val="00CC75DB"/>
    <w:pPr>
      <w:spacing w:after="0"/>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insideV w:val="single" w:sz="8" w:space="0" w:color="878787" w:themeColor="accent5" w:themeTint="BF"/>
      </w:tblBorders>
    </w:tblPr>
    <w:tcPr>
      <w:shd w:val="clear" w:color="auto" w:fill="D7D7D7" w:themeFill="accent5" w:themeFillTint="3F"/>
    </w:tcPr>
    <w:tblStylePr w:type="firstRow">
      <w:rPr>
        <w:b/>
        <w:bCs/>
      </w:rPr>
    </w:tblStylePr>
    <w:tblStylePr w:type="lastRow">
      <w:rPr>
        <w:b/>
        <w:bCs/>
      </w:rPr>
      <w:tblPr/>
      <w:tcPr>
        <w:tcBorders>
          <w:top w:val="single" w:sz="18" w:space="0" w:color="878787" w:themeColor="accent5" w:themeTint="BF"/>
        </w:tcBorders>
      </w:tcPr>
    </w:tblStylePr>
    <w:tblStylePr w:type="firstCol">
      <w:rPr>
        <w:b/>
        <w:bCs/>
      </w:rPr>
    </w:tblStylePr>
    <w:tblStylePr w:type="lastCol">
      <w:rPr>
        <w:b/>
        <w:bCs/>
      </w:r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table" w:styleId="MediumGrid1-Accent6">
    <w:name w:val="Medium Grid 1 Accent 6"/>
    <w:basedOn w:val="TableNormal"/>
    <w:uiPriority w:val="67"/>
    <w:semiHidden/>
    <w:unhideWhenUsed/>
    <w:rsid w:val="00CC75DB"/>
    <w:pPr>
      <w:spacing w:after="0"/>
    </w:pPr>
    <w:tblPr>
      <w:tblStyleRowBandSize w:val="1"/>
      <w:tblStyleColBandSize w:val="1"/>
      <w:tbl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single" w:sz="8" w:space="0" w:color="797979" w:themeColor="accent6" w:themeTint="BF"/>
        <w:insideV w:val="single" w:sz="8" w:space="0" w:color="797979" w:themeColor="accent6" w:themeTint="BF"/>
      </w:tblBorders>
    </w:tblPr>
    <w:tcPr>
      <w:shd w:val="clear" w:color="auto" w:fill="D3D3D3" w:themeFill="accent6" w:themeFillTint="3F"/>
    </w:tcPr>
    <w:tblStylePr w:type="firstRow">
      <w:rPr>
        <w:b/>
        <w:bCs/>
      </w:rPr>
    </w:tblStylePr>
    <w:tblStylePr w:type="lastRow">
      <w:rPr>
        <w:b/>
        <w:bCs/>
      </w:rPr>
      <w:tblPr/>
      <w:tcPr>
        <w:tcBorders>
          <w:top w:val="single" w:sz="18" w:space="0" w:color="797979" w:themeColor="accent6" w:themeTint="BF"/>
        </w:tcBorders>
      </w:tcPr>
    </w:tblStylePr>
    <w:tblStylePr w:type="firstCol">
      <w:rPr>
        <w:b/>
        <w:bCs/>
      </w:rPr>
    </w:tblStylePr>
    <w:tblStylePr w:type="lastCol">
      <w:rPr>
        <w:b/>
        <w:bCs/>
      </w:rPr>
    </w:tblStylePr>
    <w:tblStylePr w:type="band1Vert">
      <w:tblPr/>
      <w:tcPr>
        <w:shd w:val="clear" w:color="auto" w:fill="A6A6A6" w:themeFill="accent6" w:themeFillTint="7F"/>
      </w:tcPr>
    </w:tblStylePr>
    <w:tblStylePr w:type="band1Horz">
      <w:tblPr/>
      <w:tcPr>
        <w:shd w:val="clear" w:color="auto" w:fill="A6A6A6" w:themeFill="accent6" w:themeFillTint="7F"/>
      </w:tcPr>
    </w:tblStylePr>
  </w:style>
  <w:style w:type="table" w:styleId="MediumGrid2">
    <w:name w:val="Medium Grid 2"/>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41414" w:themeColor="accent1"/>
        <w:left w:val="single" w:sz="8" w:space="0" w:color="141414" w:themeColor="accent1"/>
        <w:bottom w:val="single" w:sz="8" w:space="0" w:color="141414" w:themeColor="accent1"/>
        <w:right w:val="single" w:sz="8" w:space="0" w:color="141414" w:themeColor="accent1"/>
        <w:insideH w:val="single" w:sz="8" w:space="0" w:color="141414" w:themeColor="accent1"/>
        <w:insideV w:val="single" w:sz="8" w:space="0" w:color="141414" w:themeColor="accent1"/>
      </w:tblBorders>
    </w:tblPr>
    <w:tcPr>
      <w:shd w:val="clear" w:color="auto" w:fill="C4C4C4" w:themeFill="accent1" w:themeFillTint="3F"/>
    </w:tcPr>
    <w:tblStylePr w:type="firstRow">
      <w:rPr>
        <w:b/>
        <w:bCs/>
        <w:color w:val="000000" w:themeColor="text1"/>
      </w:rPr>
      <w:tblPr/>
      <w:tcPr>
        <w:shd w:val="clear" w:color="auto" w:fill="E7E7E7"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0D0D0" w:themeFill="accent1" w:themeFillTint="33"/>
      </w:tcPr>
    </w:tblStylePr>
    <w:tblStylePr w:type="band1Vert">
      <w:tblPr/>
      <w:tcPr>
        <w:shd w:val="clear" w:color="auto" w:fill="898989" w:themeFill="accent1" w:themeFillTint="7F"/>
      </w:tcPr>
    </w:tblStylePr>
    <w:tblStylePr w:type="band1Horz">
      <w:tblPr/>
      <w:tcPr>
        <w:tcBorders>
          <w:insideH w:val="single" w:sz="6" w:space="0" w:color="141414" w:themeColor="accent1"/>
          <w:insideV w:val="single" w:sz="6" w:space="0" w:color="141414" w:themeColor="accent1"/>
        </w:tcBorders>
        <w:shd w:val="clear" w:color="auto" w:fill="898989"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insideH w:val="single" w:sz="8" w:space="0" w:color="B2B2B2" w:themeColor="accent2"/>
        <w:insideV w:val="single" w:sz="8" w:space="0" w:color="B2B2B2" w:themeColor="accent2"/>
      </w:tblBorders>
    </w:tblPr>
    <w:tcPr>
      <w:shd w:val="clear" w:color="auto" w:fill="EBEBEB" w:themeFill="accent2" w:themeFillTint="3F"/>
    </w:tcPr>
    <w:tblStylePr w:type="firstRow">
      <w:rPr>
        <w:b/>
        <w:bCs/>
        <w:color w:val="000000" w:themeColor="text1"/>
      </w:rPr>
      <w:tblPr/>
      <w:tcPr>
        <w:shd w:val="clear" w:color="auto" w:fill="F7F7F7"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FEFEF" w:themeFill="accent2" w:themeFillTint="33"/>
      </w:tcPr>
    </w:tblStylePr>
    <w:tblStylePr w:type="band1Vert">
      <w:tblPr/>
      <w:tcPr>
        <w:shd w:val="clear" w:color="auto" w:fill="D8D8D8" w:themeFill="accent2" w:themeFillTint="7F"/>
      </w:tcPr>
    </w:tblStylePr>
    <w:tblStylePr w:type="band1Horz">
      <w:tblPr/>
      <w:tcPr>
        <w:tcBorders>
          <w:insideH w:val="single" w:sz="6" w:space="0" w:color="B2B2B2" w:themeColor="accent2"/>
          <w:insideV w:val="single" w:sz="6" w:space="0" w:color="B2B2B2" w:themeColor="accent2"/>
        </w:tcBorders>
        <w:shd w:val="clear" w:color="auto" w:fill="D8D8D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insideH w:val="single" w:sz="8" w:space="0" w:color="969696" w:themeColor="accent3"/>
        <w:insideV w:val="single" w:sz="8" w:space="0" w:color="969696" w:themeColor="accent3"/>
      </w:tblBorders>
    </w:tblPr>
    <w:tcPr>
      <w:shd w:val="clear" w:color="auto" w:fill="E5E5E5" w:themeFill="accent3" w:themeFillTint="3F"/>
    </w:tcPr>
    <w:tblStylePr w:type="firstRow">
      <w:rPr>
        <w:b/>
        <w:bCs/>
        <w:color w:val="000000" w:themeColor="text1"/>
      </w:rPr>
      <w:tblPr/>
      <w:tcPr>
        <w:shd w:val="clear" w:color="auto" w:fill="F4F4F4"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EAEA" w:themeFill="accent3" w:themeFillTint="33"/>
      </w:tcPr>
    </w:tblStylePr>
    <w:tblStylePr w:type="band1Vert">
      <w:tblPr/>
      <w:tcPr>
        <w:shd w:val="clear" w:color="auto" w:fill="CACACA" w:themeFill="accent3" w:themeFillTint="7F"/>
      </w:tcPr>
    </w:tblStylePr>
    <w:tblStylePr w:type="band1Horz">
      <w:tblPr/>
      <w:tcPr>
        <w:tcBorders>
          <w:insideH w:val="single" w:sz="6" w:space="0" w:color="969696" w:themeColor="accent3"/>
          <w:insideV w:val="single" w:sz="6" w:space="0" w:color="969696" w:themeColor="accent3"/>
        </w:tcBorders>
        <w:shd w:val="clear" w:color="auto" w:fill="CACACA"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cPr>
      <w:shd w:val="clear" w:color="auto" w:fill="DFDFDF" w:themeFill="accent4" w:themeFillTint="3F"/>
    </w:tcPr>
    <w:tblStylePr w:type="firstRow">
      <w:rPr>
        <w:b/>
        <w:bCs/>
        <w:color w:val="000000" w:themeColor="text1"/>
      </w:rPr>
      <w:tblPr/>
      <w:tcPr>
        <w:shd w:val="clear" w:color="auto" w:fill="F2F2F2"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5E5" w:themeFill="accent4" w:themeFillTint="33"/>
      </w:tcPr>
    </w:tblStylePr>
    <w:tblStylePr w:type="band1Vert">
      <w:tblPr/>
      <w:tcPr>
        <w:shd w:val="clear" w:color="auto" w:fill="BFBFBF" w:themeFill="accent4" w:themeFillTint="7F"/>
      </w:tcPr>
    </w:tblStylePr>
    <w:tblStylePr w:type="band1Horz">
      <w:tblPr/>
      <w:tcPr>
        <w:tcBorders>
          <w:insideH w:val="single" w:sz="6" w:space="0" w:color="808080" w:themeColor="accent4"/>
          <w:insideV w:val="single" w:sz="6" w:space="0" w:color="808080" w:themeColor="accent4"/>
        </w:tcBorders>
        <w:shd w:val="clear" w:color="auto" w:fill="BFBFBF"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insideH w:val="single" w:sz="8" w:space="0" w:color="5F5F5F" w:themeColor="accent5"/>
        <w:insideV w:val="single" w:sz="8" w:space="0" w:color="5F5F5F" w:themeColor="accent5"/>
      </w:tblBorders>
    </w:tblPr>
    <w:tcPr>
      <w:shd w:val="clear" w:color="auto" w:fill="D7D7D7" w:themeFill="accent5" w:themeFillTint="3F"/>
    </w:tcPr>
    <w:tblStylePr w:type="firstRow">
      <w:rPr>
        <w:b/>
        <w:bCs/>
        <w:color w:val="000000" w:themeColor="text1"/>
      </w:rPr>
      <w:tblPr/>
      <w:tcPr>
        <w:shd w:val="clear" w:color="auto" w:fill="EFEF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DFDF" w:themeFill="accent5" w:themeFillTint="33"/>
      </w:tcPr>
    </w:tblStylePr>
    <w:tblStylePr w:type="band1Vert">
      <w:tblPr/>
      <w:tcPr>
        <w:shd w:val="clear" w:color="auto" w:fill="AFAFAF" w:themeFill="accent5" w:themeFillTint="7F"/>
      </w:tcPr>
    </w:tblStylePr>
    <w:tblStylePr w:type="band1Horz">
      <w:tblPr/>
      <w:tcPr>
        <w:tcBorders>
          <w:insideH w:val="single" w:sz="6" w:space="0" w:color="5F5F5F" w:themeColor="accent5"/>
          <w:insideV w:val="single" w:sz="6" w:space="0" w:color="5F5F5F" w:themeColor="accent5"/>
        </w:tcBorders>
        <w:shd w:val="clear" w:color="auto" w:fill="AFAFAF"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insideH w:val="single" w:sz="8" w:space="0" w:color="4D4D4D" w:themeColor="accent6"/>
        <w:insideV w:val="single" w:sz="8" w:space="0" w:color="4D4D4D" w:themeColor="accent6"/>
      </w:tblBorders>
    </w:tblPr>
    <w:tcPr>
      <w:shd w:val="clear" w:color="auto" w:fill="D3D3D3" w:themeFill="accent6" w:themeFillTint="3F"/>
    </w:tcPr>
    <w:tblStylePr w:type="firstRow">
      <w:rPr>
        <w:b/>
        <w:bCs/>
        <w:color w:val="000000" w:themeColor="text1"/>
      </w:rPr>
      <w:tblPr/>
      <w:tcPr>
        <w:shd w:val="clear" w:color="auto" w:fill="EDEDED"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DBDB" w:themeFill="accent6" w:themeFillTint="33"/>
      </w:tcPr>
    </w:tblStylePr>
    <w:tblStylePr w:type="band1Vert">
      <w:tblPr/>
      <w:tcPr>
        <w:shd w:val="clear" w:color="auto" w:fill="A6A6A6" w:themeFill="accent6" w:themeFillTint="7F"/>
      </w:tcPr>
    </w:tblStylePr>
    <w:tblStylePr w:type="band1Horz">
      <w:tblPr/>
      <w:tcPr>
        <w:tcBorders>
          <w:insideH w:val="single" w:sz="6" w:space="0" w:color="4D4D4D" w:themeColor="accent6"/>
          <w:insideV w:val="single" w:sz="6" w:space="0" w:color="4D4D4D" w:themeColor="accent6"/>
        </w:tcBorders>
        <w:shd w:val="clear" w:color="auto" w:fill="A6A6A6"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4C4C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4141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4141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4141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4141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98989"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98989" w:themeFill="accent1" w:themeFillTint="7F"/>
      </w:tcPr>
    </w:tblStylePr>
  </w:style>
  <w:style w:type="table" w:styleId="MediumGrid3-Accent2">
    <w:name w:val="Medium Grid 3 Accent 2"/>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BEBE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2B2B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2B2B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8D8D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8D8D8" w:themeFill="accent2" w:themeFillTint="7F"/>
      </w:tcPr>
    </w:tblStylePr>
  </w:style>
  <w:style w:type="table" w:styleId="MediumGrid3-Accent3">
    <w:name w:val="Medium Grid 3 Accent 3"/>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5E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6969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6969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6969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6969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CAC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CACA" w:themeFill="accent3" w:themeFillTint="7F"/>
      </w:tcPr>
    </w:tblStylePr>
  </w:style>
  <w:style w:type="table" w:styleId="MediumGrid3-Accent4">
    <w:name w:val="Medium Grid 3 Accent 4"/>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FD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808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808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FB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FBF" w:themeFill="accent4" w:themeFillTint="7F"/>
      </w:tcPr>
    </w:tblStylePr>
  </w:style>
  <w:style w:type="table" w:styleId="MediumGrid3-Accent5">
    <w:name w:val="Medium Grid 3 Accent 5"/>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7D7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F5F5F"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F5F5F"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F5F5F"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F5F5F"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FA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FAFAF" w:themeFill="accent5" w:themeFillTint="7F"/>
      </w:tcPr>
    </w:tblStylePr>
  </w:style>
  <w:style w:type="table" w:styleId="MediumGrid3-Accent6">
    <w:name w:val="Medium Grid 3 Accent 6"/>
    <w:basedOn w:val="TableNormal"/>
    <w:uiPriority w:val="69"/>
    <w:semiHidden/>
    <w:unhideWhenUsed/>
    <w:rsid w:val="00CC75DB"/>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3D3"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D4D4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D4D4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D4D4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D4D4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6A6A6"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6A6A6" w:themeFill="accent6" w:themeFillTint="7F"/>
      </w:tcPr>
    </w:tblStylePr>
  </w:style>
  <w:style w:type="table" w:styleId="MediumList1">
    <w:name w:val="Medium List 1"/>
    <w:basedOn w:val="TableNormal"/>
    <w:uiPriority w:val="65"/>
    <w:semiHidden/>
    <w:unhideWhenUsed/>
    <w:rsid w:val="00CC75DB"/>
    <w:pPr>
      <w:spacing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0000"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C75DB"/>
    <w:pPr>
      <w:spacing w:after="0"/>
    </w:pPr>
    <w:rPr>
      <w:color w:val="000000" w:themeColor="text1"/>
    </w:rPr>
    <w:tblPr>
      <w:tblStyleRowBandSize w:val="1"/>
      <w:tblStyleColBandSize w:val="1"/>
      <w:tblBorders>
        <w:top w:val="single" w:sz="8" w:space="0" w:color="141414" w:themeColor="accent1"/>
        <w:bottom w:val="single" w:sz="8" w:space="0" w:color="141414" w:themeColor="accent1"/>
      </w:tblBorders>
    </w:tblPr>
    <w:tblStylePr w:type="firstRow">
      <w:rPr>
        <w:rFonts w:asciiTheme="majorHAnsi" w:eastAsiaTheme="majorEastAsia" w:hAnsiTheme="majorHAnsi" w:cstheme="majorBidi"/>
      </w:rPr>
      <w:tblPr/>
      <w:tcPr>
        <w:tcBorders>
          <w:top w:val="nil"/>
          <w:bottom w:val="single" w:sz="8" w:space="0" w:color="141414" w:themeColor="accent1"/>
        </w:tcBorders>
      </w:tcPr>
    </w:tblStylePr>
    <w:tblStylePr w:type="lastRow">
      <w:rPr>
        <w:b/>
        <w:bCs/>
        <w:color w:val="000000" w:themeColor="text2"/>
      </w:rPr>
      <w:tblPr/>
      <w:tcPr>
        <w:tcBorders>
          <w:top w:val="single" w:sz="8" w:space="0" w:color="141414" w:themeColor="accent1"/>
          <w:bottom w:val="single" w:sz="8" w:space="0" w:color="141414" w:themeColor="accent1"/>
        </w:tcBorders>
      </w:tcPr>
    </w:tblStylePr>
    <w:tblStylePr w:type="firstCol">
      <w:rPr>
        <w:b/>
        <w:bCs/>
      </w:rPr>
    </w:tblStylePr>
    <w:tblStylePr w:type="lastCol">
      <w:rPr>
        <w:b/>
        <w:bCs/>
      </w:rPr>
      <w:tblPr/>
      <w:tcPr>
        <w:tcBorders>
          <w:top w:val="single" w:sz="8" w:space="0" w:color="141414" w:themeColor="accent1"/>
          <w:bottom w:val="single" w:sz="8" w:space="0" w:color="141414" w:themeColor="accent1"/>
        </w:tcBorders>
      </w:tcPr>
    </w:tblStylePr>
    <w:tblStylePr w:type="band1Vert">
      <w:tblPr/>
      <w:tcPr>
        <w:shd w:val="clear" w:color="auto" w:fill="C4C4C4" w:themeFill="accent1" w:themeFillTint="3F"/>
      </w:tcPr>
    </w:tblStylePr>
    <w:tblStylePr w:type="band1Horz">
      <w:tblPr/>
      <w:tcPr>
        <w:shd w:val="clear" w:color="auto" w:fill="C4C4C4" w:themeFill="accent1" w:themeFillTint="3F"/>
      </w:tcPr>
    </w:tblStylePr>
  </w:style>
  <w:style w:type="table" w:styleId="MediumList1-Accent2">
    <w:name w:val="Medium List 1 Accent 2"/>
    <w:basedOn w:val="TableNormal"/>
    <w:uiPriority w:val="65"/>
    <w:semiHidden/>
    <w:unhideWhenUsed/>
    <w:rsid w:val="00CC75DB"/>
    <w:pPr>
      <w:spacing w:after="0"/>
    </w:pPr>
    <w:rPr>
      <w:color w:val="000000" w:themeColor="text1"/>
    </w:rPr>
    <w:tblPr>
      <w:tblStyleRowBandSize w:val="1"/>
      <w:tblStyleColBandSize w:val="1"/>
      <w:tblBorders>
        <w:top w:val="single" w:sz="8" w:space="0" w:color="B2B2B2" w:themeColor="accent2"/>
        <w:bottom w:val="single" w:sz="8" w:space="0" w:color="B2B2B2" w:themeColor="accent2"/>
      </w:tblBorders>
    </w:tblPr>
    <w:tblStylePr w:type="firstRow">
      <w:rPr>
        <w:rFonts w:asciiTheme="majorHAnsi" w:eastAsiaTheme="majorEastAsia" w:hAnsiTheme="majorHAnsi" w:cstheme="majorBidi"/>
      </w:rPr>
      <w:tblPr/>
      <w:tcPr>
        <w:tcBorders>
          <w:top w:val="nil"/>
          <w:bottom w:val="single" w:sz="8" w:space="0" w:color="B2B2B2" w:themeColor="accent2"/>
        </w:tcBorders>
      </w:tcPr>
    </w:tblStylePr>
    <w:tblStylePr w:type="lastRow">
      <w:rPr>
        <w:b/>
        <w:bCs/>
        <w:color w:val="000000" w:themeColor="text2"/>
      </w:rPr>
      <w:tblPr/>
      <w:tcPr>
        <w:tcBorders>
          <w:top w:val="single" w:sz="8" w:space="0" w:color="B2B2B2" w:themeColor="accent2"/>
          <w:bottom w:val="single" w:sz="8" w:space="0" w:color="B2B2B2" w:themeColor="accent2"/>
        </w:tcBorders>
      </w:tcPr>
    </w:tblStylePr>
    <w:tblStylePr w:type="firstCol">
      <w:rPr>
        <w:b/>
        <w:bCs/>
      </w:rPr>
    </w:tblStylePr>
    <w:tblStylePr w:type="lastCol">
      <w:rPr>
        <w:b/>
        <w:bCs/>
      </w:rPr>
      <w:tblPr/>
      <w:tcPr>
        <w:tcBorders>
          <w:top w:val="single" w:sz="8" w:space="0" w:color="B2B2B2" w:themeColor="accent2"/>
          <w:bottom w:val="single" w:sz="8" w:space="0" w:color="B2B2B2" w:themeColor="accent2"/>
        </w:tcBorders>
      </w:tcPr>
    </w:tblStylePr>
    <w:tblStylePr w:type="band1Vert">
      <w:tblPr/>
      <w:tcPr>
        <w:shd w:val="clear" w:color="auto" w:fill="EBEBEB" w:themeFill="accent2" w:themeFillTint="3F"/>
      </w:tcPr>
    </w:tblStylePr>
    <w:tblStylePr w:type="band1Horz">
      <w:tblPr/>
      <w:tcPr>
        <w:shd w:val="clear" w:color="auto" w:fill="EBEBEB" w:themeFill="accent2" w:themeFillTint="3F"/>
      </w:tcPr>
    </w:tblStylePr>
  </w:style>
  <w:style w:type="table" w:styleId="MediumList1-Accent3">
    <w:name w:val="Medium List 1 Accent 3"/>
    <w:basedOn w:val="TableNormal"/>
    <w:uiPriority w:val="65"/>
    <w:semiHidden/>
    <w:unhideWhenUsed/>
    <w:rsid w:val="00CC75DB"/>
    <w:pPr>
      <w:spacing w:after="0"/>
    </w:pPr>
    <w:rPr>
      <w:color w:val="000000" w:themeColor="text1"/>
    </w:rPr>
    <w:tblPr>
      <w:tblStyleRowBandSize w:val="1"/>
      <w:tblStyleColBandSize w:val="1"/>
      <w:tblBorders>
        <w:top w:val="single" w:sz="8" w:space="0" w:color="969696" w:themeColor="accent3"/>
        <w:bottom w:val="single" w:sz="8" w:space="0" w:color="969696" w:themeColor="accent3"/>
      </w:tblBorders>
    </w:tblPr>
    <w:tblStylePr w:type="firstRow">
      <w:rPr>
        <w:rFonts w:asciiTheme="majorHAnsi" w:eastAsiaTheme="majorEastAsia" w:hAnsiTheme="majorHAnsi" w:cstheme="majorBidi"/>
      </w:rPr>
      <w:tblPr/>
      <w:tcPr>
        <w:tcBorders>
          <w:top w:val="nil"/>
          <w:bottom w:val="single" w:sz="8" w:space="0" w:color="969696" w:themeColor="accent3"/>
        </w:tcBorders>
      </w:tcPr>
    </w:tblStylePr>
    <w:tblStylePr w:type="lastRow">
      <w:rPr>
        <w:b/>
        <w:bCs/>
        <w:color w:val="000000" w:themeColor="text2"/>
      </w:rPr>
      <w:tblPr/>
      <w:tcPr>
        <w:tcBorders>
          <w:top w:val="single" w:sz="8" w:space="0" w:color="969696" w:themeColor="accent3"/>
          <w:bottom w:val="single" w:sz="8" w:space="0" w:color="969696" w:themeColor="accent3"/>
        </w:tcBorders>
      </w:tcPr>
    </w:tblStylePr>
    <w:tblStylePr w:type="firstCol">
      <w:rPr>
        <w:b/>
        <w:bCs/>
      </w:rPr>
    </w:tblStylePr>
    <w:tblStylePr w:type="lastCol">
      <w:rPr>
        <w:b/>
        <w:bCs/>
      </w:rPr>
      <w:tblPr/>
      <w:tcPr>
        <w:tcBorders>
          <w:top w:val="single" w:sz="8" w:space="0" w:color="969696" w:themeColor="accent3"/>
          <w:bottom w:val="single" w:sz="8" w:space="0" w:color="969696" w:themeColor="accent3"/>
        </w:tcBorders>
      </w:tcPr>
    </w:tblStylePr>
    <w:tblStylePr w:type="band1Vert">
      <w:tblPr/>
      <w:tcPr>
        <w:shd w:val="clear" w:color="auto" w:fill="E5E5E5" w:themeFill="accent3" w:themeFillTint="3F"/>
      </w:tcPr>
    </w:tblStylePr>
    <w:tblStylePr w:type="band1Horz">
      <w:tblPr/>
      <w:tcPr>
        <w:shd w:val="clear" w:color="auto" w:fill="E5E5E5" w:themeFill="accent3" w:themeFillTint="3F"/>
      </w:tcPr>
    </w:tblStylePr>
  </w:style>
  <w:style w:type="table" w:styleId="MediumList1-Accent4">
    <w:name w:val="Medium List 1 Accent 4"/>
    <w:basedOn w:val="TableNormal"/>
    <w:uiPriority w:val="65"/>
    <w:semiHidden/>
    <w:unhideWhenUsed/>
    <w:rsid w:val="00CC75DB"/>
    <w:pPr>
      <w:spacing w:after="0"/>
    </w:pPr>
    <w:rPr>
      <w:color w:val="000000" w:themeColor="text1"/>
    </w:rPr>
    <w:tblPr>
      <w:tblStyleRowBandSize w:val="1"/>
      <w:tblStyleColBandSize w:val="1"/>
      <w:tblBorders>
        <w:top w:val="single" w:sz="8" w:space="0" w:color="808080" w:themeColor="accent4"/>
        <w:bottom w:val="single" w:sz="8" w:space="0" w:color="808080" w:themeColor="accent4"/>
      </w:tblBorders>
    </w:tblPr>
    <w:tblStylePr w:type="firstRow">
      <w:rPr>
        <w:rFonts w:asciiTheme="majorHAnsi" w:eastAsiaTheme="majorEastAsia" w:hAnsiTheme="majorHAnsi" w:cstheme="majorBidi"/>
      </w:rPr>
      <w:tblPr/>
      <w:tcPr>
        <w:tcBorders>
          <w:top w:val="nil"/>
          <w:bottom w:val="single" w:sz="8" w:space="0" w:color="808080" w:themeColor="accent4"/>
        </w:tcBorders>
      </w:tcPr>
    </w:tblStylePr>
    <w:tblStylePr w:type="lastRow">
      <w:rPr>
        <w:b/>
        <w:bCs/>
        <w:color w:val="000000" w:themeColor="text2"/>
      </w:rPr>
      <w:tblPr/>
      <w:tcPr>
        <w:tcBorders>
          <w:top w:val="single" w:sz="8" w:space="0" w:color="808080" w:themeColor="accent4"/>
          <w:bottom w:val="single" w:sz="8" w:space="0" w:color="808080" w:themeColor="accent4"/>
        </w:tcBorders>
      </w:tcPr>
    </w:tblStylePr>
    <w:tblStylePr w:type="firstCol">
      <w:rPr>
        <w:b/>
        <w:bCs/>
      </w:rPr>
    </w:tblStylePr>
    <w:tblStylePr w:type="lastCol">
      <w:rPr>
        <w:b/>
        <w:bCs/>
      </w:rPr>
      <w:tblPr/>
      <w:tcPr>
        <w:tcBorders>
          <w:top w:val="single" w:sz="8" w:space="0" w:color="808080" w:themeColor="accent4"/>
          <w:bottom w:val="single" w:sz="8" w:space="0" w:color="808080" w:themeColor="accent4"/>
        </w:tcBorders>
      </w:tcPr>
    </w:tblStylePr>
    <w:tblStylePr w:type="band1Vert">
      <w:tblPr/>
      <w:tcPr>
        <w:shd w:val="clear" w:color="auto" w:fill="DFDFDF" w:themeFill="accent4" w:themeFillTint="3F"/>
      </w:tcPr>
    </w:tblStylePr>
    <w:tblStylePr w:type="band1Horz">
      <w:tblPr/>
      <w:tcPr>
        <w:shd w:val="clear" w:color="auto" w:fill="DFDFDF" w:themeFill="accent4" w:themeFillTint="3F"/>
      </w:tcPr>
    </w:tblStylePr>
  </w:style>
  <w:style w:type="table" w:styleId="MediumList1-Accent5">
    <w:name w:val="Medium List 1 Accent 5"/>
    <w:basedOn w:val="TableNormal"/>
    <w:uiPriority w:val="65"/>
    <w:semiHidden/>
    <w:unhideWhenUsed/>
    <w:rsid w:val="00CC75DB"/>
    <w:pPr>
      <w:spacing w:after="0"/>
    </w:pPr>
    <w:rPr>
      <w:color w:val="000000" w:themeColor="text1"/>
    </w:rPr>
    <w:tblPr>
      <w:tblStyleRowBandSize w:val="1"/>
      <w:tblStyleColBandSize w:val="1"/>
      <w:tblBorders>
        <w:top w:val="single" w:sz="8" w:space="0" w:color="5F5F5F" w:themeColor="accent5"/>
        <w:bottom w:val="single" w:sz="8" w:space="0" w:color="5F5F5F" w:themeColor="accent5"/>
      </w:tblBorders>
    </w:tblPr>
    <w:tblStylePr w:type="firstRow">
      <w:rPr>
        <w:rFonts w:asciiTheme="majorHAnsi" w:eastAsiaTheme="majorEastAsia" w:hAnsiTheme="majorHAnsi" w:cstheme="majorBidi"/>
      </w:rPr>
      <w:tblPr/>
      <w:tcPr>
        <w:tcBorders>
          <w:top w:val="nil"/>
          <w:bottom w:val="single" w:sz="8" w:space="0" w:color="5F5F5F" w:themeColor="accent5"/>
        </w:tcBorders>
      </w:tcPr>
    </w:tblStylePr>
    <w:tblStylePr w:type="lastRow">
      <w:rPr>
        <w:b/>
        <w:bCs/>
        <w:color w:val="000000" w:themeColor="text2"/>
      </w:rPr>
      <w:tblPr/>
      <w:tcPr>
        <w:tcBorders>
          <w:top w:val="single" w:sz="8" w:space="0" w:color="5F5F5F" w:themeColor="accent5"/>
          <w:bottom w:val="single" w:sz="8" w:space="0" w:color="5F5F5F" w:themeColor="accent5"/>
        </w:tcBorders>
      </w:tcPr>
    </w:tblStylePr>
    <w:tblStylePr w:type="firstCol">
      <w:rPr>
        <w:b/>
        <w:bCs/>
      </w:rPr>
    </w:tblStylePr>
    <w:tblStylePr w:type="lastCol">
      <w:rPr>
        <w:b/>
        <w:bCs/>
      </w:rPr>
      <w:tblPr/>
      <w:tcPr>
        <w:tcBorders>
          <w:top w:val="single" w:sz="8" w:space="0" w:color="5F5F5F" w:themeColor="accent5"/>
          <w:bottom w:val="single" w:sz="8" w:space="0" w:color="5F5F5F" w:themeColor="accent5"/>
        </w:tcBorders>
      </w:tcPr>
    </w:tblStylePr>
    <w:tblStylePr w:type="band1Vert">
      <w:tblPr/>
      <w:tcPr>
        <w:shd w:val="clear" w:color="auto" w:fill="D7D7D7" w:themeFill="accent5" w:themeFillTint="3F"/>
      </w:tcPr>
    </w:tblStylePr>
    <w:tblStylePr w:type="band1Horz">
      <w:tblPr/>
      <w:tcPr>
        <w:shd w:val="clear" w:color="auto" w:fill="D7D7D7" w:themeFill="accent5" w:themeFillTint="3F"/>
      </w:tcPr>
    </w:tblStylePr>
  </w:style>
  <w:style w:type="table" w:styleId="MediumList1-Accent6">
    <w:name w:val="Medium List 1 Accent 6"/>
    <w:basedOn w:val="TableNormal"/>
    <w:uiPriority w:val="65"/>
    <w:semiHidden/>
    <w:unhideWhenUsed/>
    <w:rsid w:val="00CC75DB"/>
    <w:pPr>
      <w:spacing w:after="0"/>
    </w:pPr>
    <w:rPr>
      <w:color w:val="000000" w:themeColor="text1"/>
    </w:rPr>
    <w:tblPr>
      <w:tblStyleRowBandSize w:val="1"/>
      <w:tblStyleColBandSize w:val="1"/>
      <w:tblBorders>
        <w:top w:val="single" w:sz="8" w:space="0" w:color="4D4D4D" w:themeColor="accent6"/>
        <w:bottom w:val="single" w:sz="8" w:space="0" w:color="4D4D4D" w:themeColor="accent6"/>
      </w:tblBorders>
    </w:tblPr>
    <w:tblStylePr w:type="firstRow">
      <w:rPr>
        <w:rFonts w:asciiTheme="majorHAnsi" w:eastAsiaTheme="majorEastAsia" w:hAnsiTheme="majorHAnsi" w:cstheme="majorBidi"/>
      </w:rPr>
      <w:tblPr/>
      <w:tcPr>
        <w:tcBorders>
          <w:top w:val="nil"/>
          <w:bottom w:val="single" w:sz="8" w:space="0" w:color="4D4D4D" w:themeColor="accent6"/>
        </w:tcBorders>
      </w:tcPr>
    </w:tblStylePr>
    <w:tblStylePr w:type="lastRow">
      <w:rPr>
        <w:b/>
        <w:bCs/>
        <w:color w:val="000000" w:themeColor="text2"/>
      </w:rPr>
      <w:tblPr/>
      <w:tcPr>
        <w:tcBorders>
          <w:top w:val="single" w:sz="8" w:space="0" w:color="4D4D4D" w:themeColor="accent6"/>
          <w:bottom w:val="single" w:sz="8" w:space="0" w:color="4D4D4D" w:themeColor="accent6"/>
        </w:tcBorders>
      </w:tcPr>
    </w:tblStylePr>
    <w:tblStylePr w:type="firstCol">
      <w:rPr>
        <w:b/>
        <w:bCs/>
      </w:rPr>
    </w:tblStylePr>
    <w:tblStylePr w:type="lastCol">
      <w:rPr>
        <w:b/>
        <w:bCs/>
      </w:rPr>
      <w:tblPr/>
      <w:tcPr>
        <w:tcBorders>
          <w:top w:val="single" w:sz="8" w:space="0" w:color="4D4D4D" w:themeColor="accent6"/>
          <w:bottom w:val="single" w:sz="8" w:space="0" w:color="4D4D4D" w:themeColor="accent6"/>
        </w:tcBorders>
      </w:tcPr>
    </w:tblStylePr>
    <w:tblStylePr w:type="band1Vert">
      <w:tblPr/>
      <w:tcPr>
        <w:shd w:val="clear" w:color="auto" w:fill="D3D3D3" w:themeFill="accent6" w:themeFillTint="3F"/>
      </w:tcPr>
    </w:tblStylePr>
    <w:tblStylePr w:type="band1Horz">
      <w:tblPr/>
      <w:tcPr>
        <w:shd w:val="clear" w:color="auto" w:fill="D3D3D3" w:themeFill="accent6" w:themeFillTint="3F"/>
      </w:tcPr>
    </w:tblStylePr>
  </w:style>
  <w:style w:type="table" w:styleId="MediumList2">
    <w:name w:val="Medium List 2"/>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41414" w:themeColor="accent1"/>
        <w:left w:val="single" w:sz="8" w:space="0" w:color="141414" w:themeColor="accent1"/>
        <w:bottom w:val="single" w:sz="8" w:space="0" w:color="141414" w:themeColor="accent1"/>
        <w:right w:val="single" w:sz="8" w:space="0" w:color="141414" w:themeColor="accent1"/>
      </w:tblBorders>
    </w:tblPr>
    <w:tblStylePr w:type="firstRow">
      <w:rPr>
        <w:sz w:val="24"/>
        <w:szCs w:val="24"/>
      </w:rPr>
      <w:tblPr/>
      <w:tcPr>
        <w:tcBorders>
          <w:top w:val="nil"/>
          <w:left w:val="nil"/>
          <w:bottom w:val="single" w:sz="24" w:space="0" w:color="141414"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41414" w:themeColor="accent1"/>
          <w:insideH w:val="nil"/>
          <w:insideV w:val="nil"/>
        </w:tcBorders>
        <w:shd w:val="clear" w:color="auto" w:fill="FFFFFF" w:themeFill="background1"/>
      </w:tcPr>
    </w:tblStylePr>
    <w:tblStylePr w:type="lastCol">
      <w:tblPr/>
      <w:tcPr>
        <w:tcBorders>
          <w:top w:val="nil"/>
          <w:left w:val="single" w:sz="8" w:space="0" w:color="14141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4C4C4" w:themeFill="accent1" w:themeFillTint="3F"/>
      </w:tcPr>
    </w:tblStylePr>
    <w:tblStylePr w:type="band1Horz">
      <w:tblPr/>
      <w:tcPr>
        <w:tcBorders>
          <w:top w:val="nil"/>
          <w:bottom w:val="nil"/>
          <w:insideH w:val="nil"/>
          <w:insideV w:val="nil"/>
        </w:tcBorders>
        <w:shd w:val="clear" w:color="auto" w:fill="C4C4C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tblBorders>
    </w:tblPr>
    <w:tblStylePr w:type="firstRow">
      <w:rPr>
        <w:sz w:val="24"/>
        <w:szCs w:val="24"/>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2B2B2" w:themeColor="accent2"/>
          <w:insideH w:val="nil"/>
          <w:insideV w:val="nil"/>
        </w:tcBorders>
        <w:shd w:val="clear" w:color="auto" w:fill="FFFFFF" w:themeFill="background1"/>
      </w:tcPr>
    </w:tblStylePr>
    <w:tblStylePr w:type="lastCol">
      <w:tblPr/>
      <w:tcPr>
        <w:tcBorders>
          <w:top w:val="nil"/>
          <w:left w:val="single" w:sz="8" w:space="0" w:color="B2B2B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BEBEB" w:themeFill="accent2" w:themeFillTint="3F"/>
      </w:tcPr>
    </w:tblStylePr>
    <w:tblStylePr w:type="band1Horz">
      <w:tblPr/>
      <w:tcPr>
        <w:tcBorders>
          <w:top w:val="nil"/>
          <w:bottom w:val="nil"/>
          <w:insideH w:val="nil"/>
          <w:insideV w:val="nil"/>
        </w:tcBorders>
        <w:shd w:val="clear" w:color="auto" w:fill="EBEBE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tblBorders>
    </w:tblPr>
    <w:tblStylePr w:type="firstRow">
      <w:rPr>
        <w:sz w:val="24"/>
        <w:szCs w:val="24"/>
      </w:rPr>
      <w:tblPr/>
      <w:tcPr>
        <w:tcBorders>
          <w:top w:val="nil"/>
          <w:left w:val="nil"/>
          <w:bottom w:val="single" w:sz="24" w:space="0" w:color="969696"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69696" w:themeColor="accent3"/>
          <w:insideH w:val="nil"/>
          <w:insideV w:val="nil"/>
        </w:tcBorders>
        <w:shd w:val="clear" w:color="auto" w:fill="FFFFFF" w:themeFill="background1"/>
      </w:tcPr>
    </w:tblStylePr>
    <w:tblStylePr w:type="lastCol">
      <w:tblPr/>
      <w:tcPr>
        <w:tcBorders>
          <w:top w:val="nil"/>
          <w:left w:val="single" w:sz="8" w:space="0" w:color="96969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5E5" w:themeFill="accent3" w:themeFillTint="3F"/>
      </w:tcPr>
    </w:tblStylePr>
    <w:tblStylePr w:type="band1Horz">
      <w:tblPr/>
      <w:tcPr>
        <w:tcBorders>
          <w:top w:val="nil"/>
          <w:bottom w:val="nil"/>
          <w:insideH w:val="nil"/>
          <w:insideV w:val="nil"/>
        </w:tcBorders>
        <w:shd w:val="clear" w:color="auto" w:fill="E5E5E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rPr>
        <w:sz w:val="24"/>
        <w:szCs w:val="24"/>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8080" w:themeColor="accent4"/>
          <w:insideH w:val="nil"/>
          <w:insideV w:val="nil"/>
        </w:tcBorders>
        <w:shd w:val="clear" w:color="auto" w:fill="FFFFFF" w:themeFill="background1"/>
      </w:tcPr>
    </w:tblStylePr>
    <w:tblStylePr w:type="lastCol">
      <w:tblPr/>
      <w:tcPr>
        <w:tcBorders>
          <w:top w:val="nil"/>
          <w:left w:val="single" w:sz="8" w:space="0" w:color="80808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top w:val="nil"/>
          <w:bottom w:val="nil"/>
          <w:insideH w:val="nil"/>
          <w:insideV w:val="nil"/>
        </w:tcBorders>
        <w:shd w:val="clear" w:color="auto" w:fill="DFDFD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rPr>
        <w:sz w:val="24"/>
        <w:szCs w:val="24"/>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5F5F" w:themeColor="accent5"/>
          <w:insideH w:val="nil"/>
          <w:insideV w:val="nil"/>
        </w:tcBorders>
        <w:shd w:val="clear" w:color="auto" w:fill="FFFFFF" w:themeFill="background1"/>
      </w:tcPr>
    </w:tblStylePr>
    <w:tblStylePr w:type="lastCol">
      <w:tblPr/>
      <w:tcPr>
        <w:tcBorders>
          <w:top w:val="nil"/>
          <w:left w:val="single" w:sz="8" w:space="0" w:color="5F5F5F"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top w:val="nil"/>
          <w:bottom w:val="nil"/>
          <w:insideH w:val="nil"/>
          <w:insideV w:val="nil"/>
        </w:tcBorders>
        <w:shd w:val="clear" w:color="auto" w:fill="D7D7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CC75DB"/>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tblBorders>
    </w:tblPr>
    <w:tblStylePr w:type="firstRow">
      <w:rPr>
        <w:sz w:val="24"/>
        <w:szCs w:val="24"/>
      </w:rPr>
      <w:tblPr/>
      <w:tcPr>
        <w:tcBorders>
          <w:top w:val="nil"/>
          <w:left w:val="nil"/>
          <w:bottom w:val="single" w:sz="24" w:space="0" w:color="4D4D4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D4D4D" w:themeColor="accent6"/>
          <w:insideH w:val="nil"/>
          <w:insideV w:val="nil"/>
        </w:tcBorders>
        <w:shd w:val="clear" w:color="auto" w:fill="FFFFFF" w:themeFill="background1"/>
      </w:tcPr>
    </w:tblStylePr>
    <w:tblStylePr w:type="lastCol">
      <w:tblPr/>
      <w:tcPr>
        <w:tcBorders>
          <w:top w:val="nil"/>
          <w:left w:val="single" w:sz="8" w:space="0" w:color="4D4D4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3D3" w:themeFill="accent6" w:themeFillTint="3F"/>
      </w:tcPr>
    </w:tblStylePr>
    <w:tblStylePr w:type="band1Horz">
      <w:tblPr/>
      <w:tcPr>
        <w:tcBorders>
          <w:top w:val="nil"/>
          <w:bottom w:val="nil"/>
          <w:insideH w:val="nil"/>
          <w:insideV w:val="nil"/>
        </w:tcBorders>
        <w:shd w:val="clear" w:color="auto" w:fill="D3D3D3"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CC75DB"/>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C75DB"/>
    <w:pPr>
      <w:spacing w:after="0"/>
    </w:pPr>
    <w:tblPr>
      <w:tblStyleRowBandSize w:val="1"/>
      <w:tblStyleColBandSize w:val="1"/>
      <w:tblBorders>
        <w:top w:val="single" w:sz="8" w:space="0" w:color="4E4E4E" w:themeColor="accent1" w:themeTint="BF"/>
        <w:left w:val="single" w:sz="8" w:space="0" w:color="4E4E4E" w:themeColor="accent1" w:themeTint="BF"/>
        <w:bottom w:val="single" w:sz="8" w:space="0" w:color="4E4E4E" w:themeColor="accent1" w:themeTint="BF"/>
        <w:right w:val="single" w:sz="8" w:space="0" w:color="4E4E4E" w:themeColor="accent1" w:themeTint="BF"/>
        <w:insideH w:val="single" w:sz="8" w:space="0" w:color="4E4E4E" w:themeColor="accent1" w:themeTint="BF"/>
      </w:tblBorders>
    </w:tblPr>
    <w:tblStylePr w:type="firstRow">
      <w:pPr>
        <w:spacing w:before="0" w:after="0" w:line="240" w:lineRule="auto"/>
      </w:pPr>
      <w:rPr>
        <w:b/>
        <w:bCs/>
        <w:color w:val="FFFFFF" w:themeColor="background1"/>
      </w:rPr>
      <w:tblPr/>
      <w:tcPr>
        <w:tcBorders>
          <w:top w:val="single" w:sz="8" w:space="0" w:color="4E4E4E" w:themeColor="accent1" w:themeTint="BF"/>
          <w:left w:val="single" w:sz="8" w:space="0" w:color="4E4E4E" w:themeColor="accent1" w:themeTint="BF"/>
          <w:bottom w:val="single" w:sz="8" w:space="0" w:color="4E4E4E" w:themeColor="accent1" w:themeTint="BF"/>
          <w:right w:val="single" w:sz="8" w:space="0" w:color="4E4E4E" w:themeColor="accent1" w:themeTint="BF"/>
          <w:insideH w:val="nil"/>
          <w:insideV w:val="nil"/>
        </w:tcBorders>
        <w:shd w:val="clear" w:color="auto" w:fill="141414" w:themeFill="accent1"/>
      </w:tcPr>
    </w:tblStylePr>
    <w:tblStylePr w:type="lastRow">
      <w:pPr>
        <w:spacing w:before="0" w:after="0" w:line="240" w:lineRule="auto"/>
      </w:pPr>
      <w:rPr>
        <w:b/>
        <w:bCs/>
      </w:rPr>
      <w:tblPr/>
      <w:tcPr>
        <w:tcBorders>
          <w:top w:val="double" w:sz="6" w:space="0" w:color="4E4E4E" w:themeColor="accent1" w:themeTint="BF"/>
          <w:left w:val="single" w:sz="8" w:space="0" w:color="4E4E4E" w:themeColor="accent1" w:themeTint="BF"/>
          <w:bottom w:val="single" w:sz="8" w:space="0" w:color="4E4E4E" w:themeColor="accent1" w:themeTint="BF"/>
          <w:right w:val="single" w:sz="8" w:space="0" w:color="4E4E4E" w:themeColor="accent1" w:themeTint="BF"/>
          <w:insideH w:val="nil"/>
          <w:insideV w:val="nil"/>
        </w:tcBorders>
      </w:tcPr>
    </w:tblStylePr>
    <w:tblStylePr w:type="firstCol">
      <w:rPr>
        <w:b/>
        <w:bCs/>
      </w:rPr>
    </w:tblStylePr>
    <w:tblStylePr w:type="lastCol">
      <w:rPr>
        <w:b/>
        <w:bCs/>
      </w:rPr>
    </w:tblStylePr>
    <w:tblStylePr w:type="band1Vert">
      <w:tblPr/>
      <w:tcPr>
        <w:shd w:val="clear" w:color="auto" w:fill="C4C4C4" w:themeFill="accent1" w:themeFillTint="3F"/>
      </w:tcPr>
    </w:tblStylePr>
    <w:tblStylePr w:type="band1Horz">
      <w:tblPr/>
      <w:tcPr>
        <w:tcBorders>
          <w:insideH w:val="nil"/>
          <w:insideV w:val="nil"/>
        </w:tcBorders>
        <w:shd w:val="clear" w:color="auto" w:fill="C4C4C4"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CC75DB"/>
    <w:pPr>
      <w:spacing w:after="0"/>
    </w:pPr>
    <w:tblPr>
      <w:tblStyleRowBandSize w:val="1"/>
      <w:tblStyleColBandSize w:val="1"/>
      <w:tbl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single" w:sz="8" w:space="0" w:color="C5C5C5" w:themeColor="accent2" w:themeTint="BF"/>
      </w:tblBorders>
    </w:tblPr>
    <w:tblStylePr w:type="firstRow">
      <w:pPr>
        <w:spacing w:before="0" w:after="0" w:line="240" w:lineRule="auto"/>
      </w:pPr>
      <w:rPr>
        <w:b/>
        <w:bCs/>
        <w:color w:val="FFFFFF" w:themeColor="background1"/>
      </w:rPr>
      <w:tblPr/>
      <w:tcPr>
        <w:tc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nil"/>
          <w:insideV w:val="nil"/>
        </w:tcBorders>
        <w:shd w:val="clear" w:color="auto" w:fill="B2B2B2" w:themeFill="accent2"/>
      </w:tcPr>
    </w:tblStylePr>
    <w:tblStylePr w:type="lastRow">
      <w:pPr>
        <w:spacing w:before="0" w:after="0" w:line="240" w:lineRule="auto"/>
      </w:pPr>
      <w:rPr>
        <w:b/>
        <w:bCs/>
      </w:rPr>
      <w:tblPr/>
      <w:tcPr>
        <w:tcBorders>
          <w:top w:val="double" w:sz="6"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nil"/>
          <w:insideV w:val="nil"/>
        </w:tcBorders>
      </w:tcPr>
    </w:tblStylePr>
    <w:tblStylePr w:type="firstCol">
      <w:rPr>
        <w:b/>
        <w:bCs/>
      </w:rPr>
    </w:tblStylePr>
    <w:tblStylePr w:type="lastCol">
      <w:rPr>
        <w:b/>
        <w:bCs/>
      </w:rPr>
    </w:tblStylePr>
    <w:tblStylePr w:type="band1Vert">
      <w:tblPr/>
      <w:tcPr>
        <w:shd w:val="clear" w:color="auto" w:fill="EBEBEB" w:themeFill="accent2" w:themeFillTint="3F"/>
      </w:tcPr>
    </w:tblStylePr>
    <w:tblStylePr w:type="band1Horz">
      <w:tblPr/>
      <w:tcPr>
        <w:tcBorders>
          <w:insideH w:val="nil"/>
          <w:insideV w:val="nil"/>
        </w:tcBorders>
        <w:shd w:val="clear" w:color="auto" w:fill="EBEBE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CC75DB"/>
    <w:pPr>
      <w:spacing w:after="0"/>
    </w:pPr>
    <w:tblPr>
      <w:tblStyleRowBandSize w:val="1"/>
      <w:tblStyleColBandSize w:val="1"/>
      <w:tbl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single" w:sz="8" w:space="0" w:color="B0B0B0" w:themeColor="accent3" w:themeTint="BF"/>
      </w:tblBorders>
    </w:tblPr>
    <w:tblStylePr w:type="firstRow">
      <w:pPr>
        <w:spacing w:before="0" w:after="0" w:line="240" w:lineRule="auto"/>
      </w:pPr>
      <w:rPr>
        <w:b/>
        <w:bCs/>
        <w:color w:val="FFFFFF" w:themeColor="background1"/>
      </w:rPr>
      <w:tblPr/>
      <w:tcPr>
        <w:tc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nil"/>
          <w:insideV w:val="nil"/>
        </w:tcBorders>
        <w:shd w:val="clear" w:color="auto" w:fill="969696" w:themeFill="accent3"/>
      </w:tcPr>
    </w:tblStylePr>
    <w:tblStylePr w:type="lastRow">
      <w:pPr>
        <w:spacing w:before="0" w:after="0" w:line="240" w:lineRule="auto"/>
      </w:pPr>
      <w:rPr>
        <w:b/>
        <w:bCs/>
      </w:rPr>
      <w:tblPr/>
      <w:tcPr>
        <w:tcBorders>
          <w:top w:val="double" w:sz="6"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nil"/>
          <w:insideV w:val="nil"/>
        </w:tcBorders>
      </w:tcPr>
    </w:tblStylePr>
    <w:tblStylePr w:type="firstCol">
      <w:rPr>
        <w:b/>
        <w:bCs/>
      </w:rPr>
    </w:tblStylePr>
    <w:tblStylePr w:type="lastCol">
      <w:rPr>
        <w:b/>
        <w:bCs/>
      </w:rPr>
    </w:tblStylePr>
    <w:tblStylePr w:type="band1Vert">
      <w:tblPr/>
      <w:tcPr>
        <w:shd w:val="clear" w:color="auto" w:fill="E5E5E5" w:themeFill="accent3" w:themeFillTint="3F"/>
      </w:tcPr>
    </w:tblStylePr>
    <w:tblStylePr w:type="band1Horz">
      <w:tblPr/>
      <w:tcPr>
        <w:tcBorders>
          <w:insideH w:val="nil"/>
          <w:insideV w:val="nil"/>
        </w:tcBorders>
        <w:shd w:val="clear" w:color="auto" w:fill="E5E5E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CC75DB"/>
    <w:pPr>
      <w:spacing w:after="0"/>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tblBorders>
    </w:tblPr>
    <w:tblStylePr w:type="firstRow">
      <w:pPr>
        <w:spacing w:before="0" w:after="0" w:line="240" w:lineRule="auto"/>
      </w:pPr>
      <w:rPr>
        <w:b/>
        <w:bCs/>
        <w:color w:val="FFFFFF" w:themeColor="background1"/>
      </w:rPr>
      <w:tblPr/>
      <w:tcPr>
        <w:tc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shd w:val="clear" w:color="auto" w:fill="808080" w:themeFill="accent4"/>
      </w:tcPr>
    </w:tblStylePr>
    <w:tblStylePr w:type="lastRow">
      <w:pPr>
        <w:spacing w:before="0" w:after="0" w:line="240" w:lineRule="auto"/>
      </w:pPr>
      <w:rPr>
        <w:b/>
        <w:bCs/>
      </w:rPr>
      <w:tblPr/>
      <w:tcPr>
        <w:tcBorders>
          <w:top w:val="double" w:sz="6"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FDF" w:themeFill="accent4" w:themeFillTint="3F"/>
      </w:tcPr>
    </w:tblStylePr>
    <w:tblStylePr w:type="band1Horz">
      <w:tblPr/>
      <w:tcPr>
        <w:tcBorders>
          <w:insideH w:val="nil"/>
          <w:insideV w:val="nil"/>
        </w:tcBorders>
        <w:shd w:val="clear" w:color="auto" w:fill="DFDFDF"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CC75DB"/>
    <w:pPr>
      <w:spacing w:after="0"/>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tblBorders>
    </w:tblPr>
    <w:tblStylePr w:type="firstRow">
      <w:pPr>
        <w:spacing w:before="0" w:after="0" w:line="240" w:lineRule="auto"/>
      </w:pPr>
      <w:rPr>
        <w:b/>
        <w:bCs/>
        <w:color w:val="FFFFFF" w:themeColor="background1"/>
      </w:rPr>
      <w:tblPr/>
      <w:tcPr>
        <w:tc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nil"/>
          <w:insideV w:val="nil"/>
        </w:tcBorders>
        <w:shd w:val="clear" w:color="auto" w:fill="5F5F5F" w:themeFill="accent5"/>
      </w:tcPr>
    </w:tblStylePr>
    <w:tblStylePr w:type="lastRow">
      <w:pPr>
        <w:spacing w:before="0" w:after="0" w:line="240" w:lineRule="auto"/>
      </w:pPr>
      <w:rPr>
        <w:b/>
        <w:bCs/>
      </w:rPr>
      <w:tblPr/>
      <w:tcPr>
        <w:tcBorders>
          <w:top w:val="double" w:sz="6"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D7D7D7" w:themeFill="accent5" w:themeFillTint="3F"/>
      </w:tcPr>
    </w:tblStylePr>
    <w:tblStylePr w:type="band1Horz">
      <w:tblPr/>
      <w:tcPr>
        <w:tcBorders>
          <w:insideH w:val="nil"/>
          <w:insideV w:val="nil"/>
        </w:tcBorders>
        <w:shd w:val="clear" w:color="auto" w:fill="D7D7D7"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CC75DB"/>
    <w:pPr>
      <w:spacing w:after="0"/>
    </w:pPr>
    <w:tblPr>
      <w:tblStyleRowBandSize w:val="1"/>
      <w:tblStyleColBandSize w:val="1"/>
      <w:tbl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single" w:sz="8" w:space="0" w:color="797979" w:themeColor="accent6" w:themeTint="BF"/>
      </w:tblBorders>
    </w:tblPr>
    <w:tblStylePr w:type="firstRow">
      <w:pPr>
        <w:spacing w:before="0" w:after="0" w:line="240" w:lineRule="auto"/>
      </w:pPr>
      <w:rPr>
        <w:b/>
        <w:bCs/>
        <w:color w:val="FFFFFF" w:themeColor="background1"/>
      </w:rPr>
      <w:tblPr/>
      <w:tcPr>
        <w:tc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nil"/>
          <w:insideV w:val="nil"/>
        </w:tcBorders>
        <w:shd w:val="clear" w:color="auto" w:fill="4D4D4D" w:themeFill="accent6"/>
      </w:tcPr>
    </w:tblStylePr>
    <w:tblStylePr w:type="lastRow">
      <w:pPr>
        <w:spacing w:before="0" w:after="0" w:line="240" w:lineRule="auto"/>
      </w:pPr>
      <w:rPr>
        <w:b/>
        <w:bCs/>
      </w:rPr>
      <w:tblPr/>
      <w:tcPr>
        <w:tcBorders>
          <w:top w:val="double" w:sz="6"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nil"/>
          <w:insideV w:val="nil"/>
        </w:tcBorders>
      </w:tcPr>
    </w:tblStylePr>
    <w:tblStylePr w:type="firstCol">
      <w:rPr>
        <w:b/>
        <w:bCs/>
      </w:rPr>
    </w:tblStylePr>
    <w:tblStylePr w:type="lastCol">
      <w:rPr>
        <w:b/>
        <w:bCs/>
      </w:rPr>
    </w:tblStylePr>
    <w:tblStylePr w:type="band1Vert">
      <w:tblPr/>
      <w:tcPr>
        <w:shd w:val="clear" w:color="auto" w:fill="D3D3D3" w:themeFill="accent6" w:themeFillTint="3F"/>
      </w:tcPr>
    </w:tblStylePr>
    <w:tblStylePr w:type="band1Horz">
      <w:tblPr/>
      <w:tcPr>
        <w:tcBorders>
          <w:insideH w:val="nil"/>
          <w:insideV w:val="nil"/>
        </w:tcBorders>
        <w:shd w:val="clear" w:color="auto" w:fill="D3D3D3"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4141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41414" w:themeFill="accent1"/>
      </w:tcPr>
    </w:tblStylePr>
    <w:tblStylePr w:type="lastCol">
      <w:rPr>
        <w:b/>
        <w:bCs/>
        <w:color w:val="FFFFFF" w:themeColor="background1"/>
      </w:rPr>
      <w:tblPr/>
      <w:tcPr>
        <w:tcBorders>
          <w:left w:val="nil"/>
          <w:right w:val="nil"/>
          <w:insideH w:val="nil"/>
          <w:insideV w:val="nil"/>
        </w:tcBorders>
        <w:shd w:val="clear" w:color="auto" w:fill="14141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2B2B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B2B2B2" w:themeFill="accent2"/>
      </w:tcPr>
    </w:tblStylePr>
    <w:tblStylePr w:type="lastCol">
      <w:rPr>
        <w:b/>
        <w:bCs/>
        <w:color w:val="FFFFFF" w:themeColor="background1"/>
      </w:rPr>
      <w:tblPr/>
      <w:tcPr>
        <w:tcBorders>
          <w:left w:val="nil"/>
          <w:right w:val="nil"/>
          <w:insideH w:val="nil"/>
          <w:insideV w:val="nil"/>
        </w:tcBorders>
        <w:shd w:val="clear" w:color="auto" w:fill="B2B2B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69696"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69696" w:themeFill="accent3"/>
      </w:tcPr>
    </w:tblStylePr>
    <w:tblStylePr w:type="lastCol">
      <w:rPr>
        <w:b/>
        <w:bCs/>
        <w:color w:val="FFFFFF" w:themeColor="background1"/>
      </w:rPr>
      <w:tblPr/>
      <w:tcPr>
        <w:tcBorders>
          <w:left w:val="nil"/>
          <w:right w:val="nil"/>
          <w:insideH w:val="nil"/>
          <w:insideV w:val="nil"/>
        </w:tcBorders>
        <w:shd w:val="clear" w:color="auto" w:fill="969696"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808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8080" w:themeFill="accent4"/>
      </w:tcPr>
    </w:tblStylePr>
    <w:tblStylePr w:type="lastCol">
      <w:rPr>
        <w:b/>
        <w:bCs/>
        <w:color w:val="FFFFFF" w:themeColor="background1"/>
      </w:rPr>
      <w:tblPr/>
      <w:tcPr>
        <w:tcBorders>
          <w:left w:val="nil"/>
          <w:right w:val="nil"/>
          <w:insideH w:val="nil"/>
          <w:insideV w:val="nil"/>
        </w:tcBorders>
        <w:shd w:val="clear" w:color="auto" w:fill="80808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F5F5F"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F5F5F" w:themeFill="accent5"/>
      </w:tcPr>
    </w:tblStylePr>
    <w:tblStylePr w:type="lastCol">
      <w:rPr>
        <w:b/>
        <w:bCs/>
        <w:color w:val="FFFFFF" w:themeColor="background1"/>
      </w:rPr>
      <w:tblPr/>
      <w:tcPr>
        <w:tcBorders>
          <w:left w:val="nil"/>
          <w:right w:val="nil"/>
          <w:insideH w:val="nil"/>
          <w:insideV w:val="nil"/>
        </w:tcBorders>
        <w:shd w:val="clear" w:color="auto" w:fill="5F5F5F"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CC75DB"/>
    <w:pPr>
      <w:spacing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D4D4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D4D4D" w:themeFill="accent6"/>
      </w:tcPr>
    </w:tblStylePr>
    <w:tblStylePr w:type="lastCol">
      <w:rPr>
        <w:b/>
        <w:bCs/>
        <w:color w:val="FFFFFF" w:themeColor="background1"/>
      </w:rPr>
      <w:tblPr/>
      <w:tcPr>
        <w:tcBorders>
          <w:left w:val="nil"/>
          <w:right w:val="nil"/>
          <w:insideH w:val="nil"/>
          <w:insideV w:val="nil"/>
        </w:tcBorders>
        <w:shd w:val="clear" w:color="auto" w:fill="4D4D4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1">
    <w:name w:val="Mention1"/>
    <w:basedOn w:val="DefaultParagraphFont"/>
    <w:uiPriority w:val="99"/>
    <w:semiHidden/>
    <w:rsid w:val="00CC75DB"/>
    <w:rPr>
      <w:color w:val="2B579A"/>
      <w:shd w:val="clear" w:color="auto" w:fill="E6E6E6"/>
    </w:rPr>
  </w:style>
  <w:style w:type="paragraph" w:styleId="MessageHeader">
    <w:name w:val="Message Header"/>
    <w:basedOn w:val="Normal"/>
    <w:link w:val="MessageHeaderChar"/>
    <w:uiPriority w:val="99"/>
    <w:semiHidden/>
    <w:rsid w:val="00CC75DB"/>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9C7FD6"/>
    <w:rPr>
      <w:rFonts w:asciiTheme="majorHAnsi" w:eastAsiaTheme="majorEastAsia" w:hAnsiTheme="majorHAnsi" w:cstheme="majorBidi"/>
      <w:color w:val="000000" w:themeColor="text1"/>
      <w:sz w:val="24"/>
      <w:szCs w:val="24"/>
      <w:shd w:val="pct20" w:color="auto" w:fill="auto"/>
    </w:rPr>
  </w:style>
  <w:style w:type="paragraph" w:styleId="NoSpacing">
    <w:name w:val="No Spacing"/>
    <w:uiPriority w:val="36"/>
    <w:semiHidden/>
    <w:qFormat/>
    <w:rsid w:val="00CC75DB"/>
    <w:pPr>
      <w:spacing w:after="0"/>
    </w:pPr>
  </w:style>
  <w:style w:type="paragraph" w:styleId="NormalWeb">
    <w:name w:val="Normal (Web)"/>
    <w:basedOn w:val="Normal"/>
    <w:uiPriority w:val="99"/>
    <w:semiHidden/>
    <w:rsid w:val="00CC75DB"/>
    <w:rPr>
      <w:rFonts w:ascii="Times New Roman" w:hAnsi="Times New Roman" w:cs="Times New Roman"/>
      <w:sz w:val="24"/>
      <w:szCs w:val="24"/>
    </w:rPr>
  </w:style>
  <w:style w:type="paragraph" w:styleId="NormalIndent">
    <w:name w:val="Normal Indent"/>
    <w:basedOn w:val="Normal"/>
    <w:uiPriority w:val="99"/>
    <w:semiHidden/>
    <w:rsid w:val="00CC75DB"/>
    <w:pPr>
      <w:ind w:left="720"/>
    </w:pPr>
  </w:style>
  <w:style w:type="paragraph" w:styleId="NoteHeading">
    <w:name w:val="Note Heading"/>
    <w:basedOn w:val="Normal"/>
    <w:next w:val="Normal"/>
    <w:link w:val="NoteHeadingChar"/>
    <w:uiPriority w:val="99"/>
    <w:semiHidden/>
    <w:rsid w:val="00CC75DB"/>
    <w:pPr>
      <w:spacing w:after="0"/>
    </w:pPr>
  </w:style>
  <w:style w:type="character" w:customStyle="1" w:styleId="NoteHeadingChar">
    <w:name w:val="Note Heading Char"/>
    <w:basedOn w:val="DefaultParagraphFont"/>
    <w:link w:val="NoteHeading"/>
    <w:uiPriority w:val="99"/>
    <w:semiHidden/>
    <w:rsid w:val="009C7FD6"/>
    <w:rPr>
      <w:color w:val="000000" w:themeColor="text1"/>
      <w:sz w:val="20"/>
    </w:rPr>
  </w:style>
  <w:style w:type="character" w:styleId="PageNumber">
    <w:name w:val="page number"/>
    <w:basedOn w:val="DefaultParagraphFont"/>
    <w:uiPriority w:val="99"/>
    <w:semiHidden/>
    <w:rsid w:val="00CC75DB"/>
  </w:style>
  <w:style w:type="table" w:styleId="PlainTable1">
    <w:name w:val="Plain Table 1"/>
    <w:basedOn w:val="TableNormal"/>
    <w:uiPriority w:val="41"/>
    <w:rsid w:val="00CC75DB"/>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CC75DB"/>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CC75DB"/>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CC75DB"/>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CC75DB"/>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rsid w:val="00CC75DB"/>
    <w:pPr>
      <w:spacing w:after="0"/>
    </w:pPr>
    <w:rPr>
      <w:rFonts w:ascii="Consolas" w:hAnsi="Consolas"/>
      <w:szCs w:val="21"/>
    </w:rPr>
  </w:style>
  <w:style w:type="character" w:customStyle="1" w:styleId="PlainTextChar">
    <w:name w:val="Plain Text Char"/>
    <w:basedOn w:val="DefaultParagraphFont"/>
    <w:link w:val="PlainText"/>
    <w:uiPriority w:val="99"/>
    <w:semiHidden/>
    <w:rsid w:val="009C7FD6"/>
    <w:rPr>
      <w:rFonts w:ascii="Consolas" w:hAnsi="Consolas"/>
      <w:color w:val="000000" w:themeColor="text1"/>
      <w:sz w:val="20"/>
      <w:szCs w:val="21"/>
    </w:rPr>
  </w:style>
  <w:style w:type="paragraph" w:styleId="Quote">
    <w:name w:val="Quote"/>
    <w:basedOn w:val="Normal"/>
    <w:next w:val="Normal"/>
    <w:link w:val="QuoteChar"/>
    <w:uiPriority w:val="29"/>
    <w:semiHidden/>
    <w:qFormat/>
    <w:rsid w:val="00CC75DB"/>
    <w:pPr>
      <w:spacing w:before="200" w:after="160"/>
      <w:ind w:left="864" w:right="864"/>
      <w:jc w:val="center"/>
    </w:pPr>
    <w:rPr>
      <w:i/>
      <w:iCs/>
    </w:rPr>
  </w:style>
  <w:style w:type="character" w:customStyle="1" w:styleId="QuoteChar">
    <w:name w:val="Quote Char"/>
    <w:basedOn w:val="DefaultParagraphFont"/>
    <w:link w:val="Quote"/>
    <w:uiPriority w:val="29"/>
    <w:semiHidden/>
    <w:rsid w:val="009C7FD6"/>
    <w:rPr>
      <w:i/>
      <w:iCs/>
      <w:color w:val="000000" w:themeColor="text1"/>
      <w:sz w:val="20"/>
    </w:rPr>
  </w:style>
  <w:style w:type="paragraph" w:styleId="Salutation">
    <w:name w:val="Salutation"/>
    <w:basedOn w:val="Normal"/>
    <w:next w:val="Normal"/>
    <w:link w:val="SalutationChar"/>
    <w:uiPriority w:val="2"/>
    <w:semiHidden/>
    <w:unhideWhenUsed/>
    <w:qFormat/>
    <w:rsid w:val="00CC75DB"/>
  </w:style>
  <w:style w:type="character" w:customStyle="1" w:styleId="SalutationChar">
    <w:name w:val="Salutation Char"/>
    <w:basedOn w:val="DefaultParagraphFont"/>
    <w:link w:val="Salutation"/>
    <w:uiPriority w:val="2"/>
    <w:semiHidden/>
    <w:rsid w:val="00CC75DB"/>
  </w:style>
  <w:style w:type="paragraph" w:styleId="Signature">
    <w:name w:val="Signature"/>
    <w:basedOn w:val="Normal"/>
    <w:link w:val="SignatureChar"/>
    <w:uiPriority w:val="2"/>
    <w:semiHidden/>
    <w:unhideWhenUsed/>
    <w:qFormat/>
    <w:rsid w:val="00CC75DB"/>
    <w:pPr>
      <w:spacing w:after="0"/>
      <w:ind w:left="4252"/>
    </w:pPr>
  </w:style>
  <w:style w:type="character" w:customStyle="1" w:styleId="SignatureChar">
    <w:name w:val="Signature Char"/>
    <w:basedOn w:val="DefaultParagraphFont"/>
    <w:link w:val="Signature"/>
    <w:uiPriority w:val="2"/>
    <w:semiHidden/>
    <w:rsid w:val="00CC75DB"/>
  </w:style>
  <w:style w:type="character" w:customStyle="1" w:styleId="SmartHyperlink1">
    <w:name w:val="Smart Hyperlink1"/>
    <w:basedOn w:val="DefaultParagraphFont"/>
    <w:uiPriority w:val="99"/>
    <w:semiHidden/>
    <w:rsid w:val="00CC75DB"/>
    <w:rPr>
      <w:u w:val="dotted"/>
    </w:rPr>
  </w:style>
  <w:style w:type="character" w:styleId="Strong">
    <w:name w:val="Strong"/>
    <w:basedOn w:val="DefaultParagraphFont"/>
    <w:uiPriority w:val="22"/>
    <w:qFormat/>
    <w:rsid w:val="00CC75DB"/>
    <w:rPr>
      <w:b/>
      <w:bCs/>
    </w:rPr>
  </w:style>
  <w:style w:type="paragraph" w:styleId="Subtitle">
    <w:name w:val="Subtitle"/>
    <w:basedOn w:val="Normal"/>
    <w:next w:val="Normal"/>
    <w:link w:val="SubtitleChar"/>
    <w:uiPriority w:val="3"/>
    <w:qFormat/>
    <w:rsid w:val="00003455"/>
    <w:pPr>
      <w:numPr>
        <w:ilvl w:val="1"/>
      </w:numPr>
      <w:spacing w:before="120" w:after="0"/>
    </w:pPr>
    <w:rPr>
      <w:rFonts w:eastAsiaTheme="minorEastAsia"/>
      <w:caps/>
      <w:spacing w:val="20"/>
      <w:sz w:val="28"/>
    </w:rPr>
  </w:style>
  <w:style w:type="character" w:customStyle="1" w:styleId="SubtitleChar">
    <w:name w:val="Subtitle Char"/>
    <w:basedOn w:val="DefaultParagraphFont"/>
    <w:link w:val="Subtitle"/>
    <w:uiPriority w:val="3"/>
    <w:rsid w:val="00003455"/>
    <w:rPr>
      <w:rFonts w:eastAsiaTheme="minorEastAsia"/>
      <w:caps/>
      <w:color w:val="000000" w:themeColor="text1"/>
      <w:spacing w:val="20"/>
      <w:sz w:val="28"/>
    </w:rPr>
  </w:style>
  <w:style w:type="character" w:styleId="SubtleEmphasis">
    <w:name w:val="Subtle Emphasis"/>
    <w:basedOn w:val="DefaultParagraphFont"/>
    <w:uiPriority w:val="19"/>
    <w:semiHidden/>
    <w:qFormat/>
    <w:rsid w:val="00CC75DB"/>
    <w:rPr>
      <w:i/>
      <w:iCs/>
      <w:color w:val="404040" w:themeColor="text1" w:themeTint="BF"/>
    </w:rPr>
  </w:style>
  <w:style w:type="character" w:styleId="SubtleReference">
    <w:name w:val="Subtle Reference"/>
    <w:basedOn w:val="DefaultParagraphFont"/>
    <w:uiPriority w:val="31"/>
    <w:semiHidden/>
    <w:qFormat/>
    <w:rsid w:val="00CC75DB"/>
    <w:rPr>
      <w:smallCaps/>
      <w:color w:val="5A5A5A" w:themeColor="text1" w:themeTint="A5"/>
    </w:rPr>
  </w:style>
  <w:style w:type="table" w:styleId="Table3Deffects1">
    <w:name w:val="Table 3D effects 1"/>
    <w:basedOn w:val="TableNormal"/>
    <w:uiPriority w:val="99"/>
    <w:semiHidden/>
    <w:unhideWhenUsed/>
    <w:rsid w:val="00CC75DB"/>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CC75DB"/>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CC75DB"/>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CC75DB"/>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CC75DB"/>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CC75DB"/>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CC75DB"/>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uiPriority w:val="99"/>
    <w:semiHidden/>
    <w:unhideWhenUsed/>
    <w:rsid w:val="00CC75DB"/>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uiPriority w:val="99"/>
    <w:semiHidden/>
    <w:unhideWhenUsed/>
    <w:rsid w:val="00CC75DB"/>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uiPriority w:val="99"/>
    <w:semiHidden/>
    <w:unhideWhenUsed/>
    <w:rsid w:val="00CC75DB"/>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CC75DB"/>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CC75DB"/>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CC75DB"/>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CC75DB"/>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CC75DB"/>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CC75DB"/>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CC75DB"/>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CC75D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unhideWhenUsed/>
    <w:rsid w:val="00CC75DB"/>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CC75DB"/>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CC75DB"/>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CC75DB"/>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CC75DB"/>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CC75DB"/>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CC75DB"/>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CC75DB"/>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CC75D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CC75DB"/>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CC75DB"/>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CC75DB"/>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CC75DB"/>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CC75DB"/>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CC75DB"/>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CC75DB"/>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CC75DB"/>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rsid w:val="00CC75DB"/>
    <w:pPr>
      <w:spacing w:after="0"/>
      <w:ind w:left="220" w:hanging="220"/>
    </w:pPr>
  </w:style>
  <w:style w:type="paragraph" w:styleId="TableofFigures">
    <w:name w:val="table of figures"/>
    <w:basedOn w:val="Normal"/>
    <w:next w:val="Normal"/>
    <w:uiPriority w:val="99"/>
    <w:semiHidden/>
    <w:rsid w:val="00CC75DB"/>
    <w:pPr>
      <w:spacing w:after="0"/>
    </w:pPr>
  </w:style>
  <w:style w:type="table" w:styleId="TableProfessional">
    <w:name w:val="Table Professional"/>
    <w:basedOn w:val="TableNormal"/>
    <w:uiPriority w:val="99"/>
    <w:semiHidden/>
    <w:unhideWhenUsed/>
    <w:rsid w:val="00CC75DB"/>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CC75DB"/>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CC75DB"/>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CC75DB"/>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CC75DB"/>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rsid w:val="00CC75DB"/>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CC75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CC75DB"/>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CC75DB"/>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rsid w:val="00CC75DB"/>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rsid w:val="00CC75DB"/>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rsid w:val="00CC75DB"/>
    <w:pPr>
      <w:spacing w:after="100"/>
    </w:pPr>
  </w:style>
  <w:style w:type="paragraph" w:styleId="TOC2">
    <w:name w:val="toc 2"/>
    <w:basedOn w:val="Normal"/>
    <w:next w:val="Normal"/>
    <w:autoRedefine/>
    <w:uiPriority w:val="39"/>
    <w:semiHidden/>
    <w:rsid w:val="00CC75DB"/>
    <w:pPr>
      <w:spacing w:after="100"/>
      <w:ind w:left="220"/>
    </w:pPr>
  </w:style>
  <w:style w:type="paragraph" w:styleId="TOC3">
    <w:name w:val="toc 3"/>
    <w:basedOn w:val="Normal"/>
    <w:next w:val="Normal"/>
    <w:autoRedefine/>
    <w:uiPriority w:val="39"/>
    <w:semiHidden/>
    <w:rsid w:val="00CC75DB"/>
    <w:pPr>
      <w:spacing w:after="100"/>
      <w:ind w:left="440"/>
    </w:pPr>
  </w:style>
  <w:style w:type="paragraph" w:styleId="TOC4">
    <w:name w:val="toc 4"/>
    <w:basedOn w:val="Normal"/>
    <w:next w:val="Normal"/>
    <w:autoRedefine/>
    <w:uiPriority w:val="39"/>
    <w:semiHidden/>
    <w:rsid w:val="00CC75DB"/>
    <w:pPr>
      <w:spacing w:after="100"/>
      <w:ind w:left="660"/>
    </w:pPr>
  </w:style>
  <w:style w:type="paragraph" w:styleId="TOC5">
    <w:name w:val="toc 5"/>
    <w:basedOn w:val="Normal"/>
    <w:next w:val="Normal"/>
    <w:autoRedefine/>
    <w:uiPriority w:val="39"/>
    <w:semiHidden/>
    <w:rsid w:val="00CC75DB"/>
    <w:pPr>
      <w:spacing w:after="100"/>
      <w:ind w:left="880"/>
    </w:pPr>
  </w:style>
  <w:style w:type="paragraph" w:styleId="TOC6">
    <w:name w:val="toc 6"/>
    <w:basedOn w:val="Normal"/>
    <w:next w:val="Normal"/>
    <w:autoRedefine/>
    <w:uiPriority w:val="39"/>
    <w:semiHidden/>
    <w:rsid w:val="00CC75DB"/>
    <w:pPr>
      <w:spacing w:after="100"/>
      <w:ind w:left="1100"/>
    </w:pPr>
  </w:style>
  <w:style w:type="paragraph" w:styleId="TOC7">
    <w:name w:val="toc 7"/>
    <w:basedOn w:val="Normal"/>
    <w:next w:val="Normal"/>
    <w:autoRedefine/>
    <w:uiPriority w:val="39"/>
    <w:semiHidden/>
    <w:rsid w:val="00CC75DB"/>
    <w:pPr>
      <w:spacing w:after="100"/>
      <w:ind w:left="1320"/>
    </w:pPr>
  </w:style>
  <w:style w:type="paragraph" w:styleId="TOC8">
    <w:name w:val="toc 8"/>
    <w:basedOn w:val="Normal"/>
    <w:next w:val="Normal"/>
    <w:autoRedefine/>
    <w:uiPriority w:val="39"/>
    <w:semiHidden/>
    <w:rsid w:val="00CC75DB"/>
    <w:pPr>
      <w:spacing w:after="100"/>
      <w:ind w:left="1540"/>
    </w:pPr>
  </w:style>
  <w:style w:type="paragraph" w:styleId="TOC9">
    <w:name w:val="toc 9"/>
    <w:basedOn w:val="Normal"/>
    <w:next w:val="Normal"/>
    <w:autoRedefine/>
    <w:uiPriority w:val="39"/>
    <w:semiHidden/>
    <w:rsid w:val="00CC75DB"/>
    <w:pPr>
      <w:spacing w:after="100"/>
      <w:ind w:left="1760"/>
    </w:pPr>
  </w:style>
  <w:style w:type="paragraph" w:styleId="TOCHeading">
    <w:name w:val="TOC Heading"/>
    <w:basedOn w:val="Heading1"/>
    <w:next w:val="Normal"/>
    <w:uiPriority w:val="39"/>
    <w:semiHidden/>
    <w:qFormat/>
    <w:rsid w:val="00CC75DB"/>
    <w:pPr>
      <w:spacing w:before="240"/>
      <w:outlineLvl w:val="9"/>
    </w:pPr>
    <w:rPr>
      <w:b w:val="0"/>
      <w:color w:val="0E0E0E" w:themeColor="accent1" w:themeShade="BF"/>
      <w:sz w:val="32"/>
    </w:rPr>
  </w:style>
  <w:style w:type="character" w:customStyle="1" w:styleId="UnresolvedMention1">
    <w:name w:val="Unresolved Mention1"/>
    <w:basedOn w:val="DefaultParagraphFont"/>
    <w:uiPriority w:val="99"/>
    <w:semiHidden/>
    <w:rsid w:val="008916B6"/>
    <w:rPr>
      <w:color w:val="5F5F5F" w:themeColor="accent5"/>
      <w:shd w:val="clear" w:color="auto" w:fill="E6E6E6"/>
    </w:rPr>
  </w:style>
  <w:style w:type="character" w:styleId="UnresolvedMention">
    <w:name w:val="Unresolved Mention"/>
    <w:basedOn w:val="DefaultParagraphFont"/>
    <w:uiPriority w:val="99"/>
    <w:semiHidden/>
    <w:unhideWhenUsed/>
    <w:rsid w:val="007D42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15890">
      <w:bodyDiv w:val="1"/>
      <w:marLeft w:val="0"/>
      <w:marRight w:val="0"/>
      <w:marTop w:val="0"/>
      <w:marBottom w:val="0"/>
      <w:divBdr>
        <w:top w:val="none" w:sz="0" w:space="0" w:color="auto"/>
        <w:left w:val="none" w:sz="0" w:space="0" w:color="auto"/>
        <w:bottom w:val="none" w:sz="0" w:space="0" w:color="auto"/>
        <w:right w:val="none" w:sz="0" w:space="0" w:color="auto"/>
      </w:divBdr>
    </w:div>
    <w:div w:id="105513079">
      <w:bodyDiv w:val="1"/>
      <w:marLeft w:val="0"/>
      <w:marRight w:val="0"/>
      <w:marTop w:val="0"/>
      <w:marBottom w:val="0"/>
      <w:divBdr>
        <w:top w:val="none" w:sz="0" w:space="0" w:color="auto"/>
        <w:left w:val="none" w:sz="0" w:space="0" w:color="auto"/>
        <w:bottom w:val="none" w:sz="0" w:space="0" w:color="auto"/>
        <w:right w:val="none" w:sz="0" w:space="0" w:color="auto"/>
      </w:divBdr>
    </w:div>
    <w:div w:id="562527778">
      <w:bodyDiv w:val="1"/>
      <w:marLeft w:val="0"/>
      <w:marRight w:val="0"/>
      <w:marTop w:val="0"/>
      <w:marBottom w:val="0"/>
      <w:divBdr>
        <w:top w:val="none" w:sz="0" w:space="0" w:color="auto"/>
        <w:left w:val="none" w:sz="0" w:space="0" w:color="auto"/>
        <w:bottom w:val="none" w:sz="0" w:space="0" w:color="auto"/>
        <w:right w:val="none" w:sz="0" w:space="0" w:color="auto"/>
      </w:divBdr>
      <w:divsChild>
        <w:div w:id="1875577891">
          <w:marLeft w:val="480"/>
          <w:marRight w:val="0"/>
          <w:marTop w:val="0"/>
          <w:marBottom w:val="0"/>
          <w:divBdr>
            <w:top w:val="none" w:sz="0" w:space="0" w:color="auto"/>
            <w:left w:val="none" w:sz="0" w:space="0" w:color="auto"/>
            <w:bottom w:val="none" w:sz="0" w:space="0" w:color="auto"/>
            <w:right w:val="none" w:sz="0" w:space="0" w:color="auto"/>
          </w:divBdr>
          <w:divsChild>
            <w:div w:id="66887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934805">
      <w:bodyDiv w:val="1"/>
      <w:marLeft w:val="0"/>
      <w:marRight w:val="0"/>
      <w:marTop w:val="0"/>
      <w:marBottom w:val="0"/>
      <w:divBdr>
        <w:top w:val="none" w:sz="0" w:space="0" w:color="auto"/>
        <w:left w:val="none" w:sz="0" w:space="0" w:color="auto"/>
        <w:bottom w:val="none" w:sz="0" w:space="0" w:color="auto"/>
        <w:right w:val="none" w:sz="0" w:space="0" w:color="auto"/>
      </w:divBdr>
    </w:div>
    <w:div w:id="1102653986">
      <w:bodyDiv w:val="1"/>
      <w:marLeft w:val="0"/>
      <w:marRight w:val="0"/>
      <w:marTop w:val="0"/>
      <w:marBottom w:val="0"/>
      <w:divBdr>
        <w:top w:val="none" w:sz="0" w:space="0" w:color="auto"/>
        <w:left w:val="none" w:sz="0" w:space="0" w:color="auto"/>
        <w:bottom w:val="none" w:sz="0" w:space="0" w:color="auto"/>
        <w:right w:val="none" w:sz="0" w:space="0" w:color="auto"/>
      </w:divBdr>
      <w:divsChild>
        <w:div w:id="1738702478">
          <w:marLeft w:val="0"/>
          <w:marRight w:val="0"/>
          <w:marTop w:val="0"/>
          <w:marBottom w:val="0"/>
          <w:divBdr>
            <w:top w:val="none" w:sz="0" w:space="0" w:color="auto"/>
            <w:left w:val="none" w:sz="0" w:space="0" w:color="auto"/>
            <w:bottom w:val="none" w:sz="0" w:space="0" w:color="auto"/>
            <w:right w:val="none" w:sz="0" w:space="0" w:color="auto"/>
          </w:divBdr>
          <w:divsChild>
            <w:div w:id="1939289631">
              <w:marLeft w:val="0"/>
              <w:marRight w:val="0"/>
              <w:marTop w:val="0"/>
              <w:marBottom w:val="0"/>
              <w:divBdr>
                <w:top w:val="none" w:sz="0" w:space="0" w:color="auto"/>
                <w:left w:val="none" w:sz="0" w:space="0" w:color="auto"/>
                <w:bottom w:val="none" w:sz="0" w:space="0" w:color="auto"/>
                <w:right w:val="none" w:sz="0" w:space="0" w:color="auto"/>
              </w:divBdr>
              <w:divsChild>
                <w:div w:id="204663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896496">
      <w:bodyDiv w:val="1"/>
      <w:marLeft w:val="0"/>
      <w:marRight w:val="0"/>
      <w:marTop w:val="0"/>
      <w:marBottom w:val="0"/>
      <w:divBdr>
        <w:top w:val="none" w:sz="0" w:space="0" w:color="auto"/>
        <w:left w:val="none" w:sz="0" w:space="0" w:color="auto"/>
        <w:bottom w:val="none" w:sz="0" w:space="0" w:color="auto"/>
        <w:right w:val="none" w:sz="0" w:space="0" w:color="auto"/>
      </w:divBdr>
    </w:div>
    <w:div w:id="1289820758">
      <w:bodyDiv w:val="1"/>
      <w:marLeft w:val="0"/>
      <w:marRight w:val="0"/>
      <w:marTop w:val="0"/>
      <w:marBottom w:val="0"/>
      <w:divBdr>
        <w:top w:val="none" w:sz="0" w:space="0" w:color="auto"/>
        <w:left w:val="none" w:sz="0" w:space="0" w:color="auto"/>
        <w:bottom w:val="none" w:sz="0" w:space="0" w:color="auto"/>
        <w:right w:val="none" w:sz="0" w:space="0" w:color="auto"/>
      </w:divBdr>
      <w:divsChild>
        <w:div w:id="399257588">
          <w:marLeft w:val="0"/>
          <w:marRight w:val="0"/>
          <w:marTop w:val="0"/>
          <w:marBottom w:val="0"/>
          <w:divBdr>
            <w:top w:val="none" w:sz="0" w:space="0" w:color="auto"/>
            <w:left w:val="none" w:sz="0" w:space="0" w:color="auto"/>
            <w:bottom w:val="none" w:sz="0" w:space="0" w:color="auto"/>
            <w:right w:val="none" w:sz="0" w:space="0" w:color="auto"/>
          </w:divBdr>
          <w:divsChild>
            <w:div w:id="2115855601">
              <w:marLeft w:val="0"/>
              <w:marRight w:val="0"/>
              <w:marTop w:val="0"/>
              <w:marBottom w:val="0"/>
              <w:divBdr>
                <w:top w:val="none" w:sz="0" w:space="0" w:color="auto"/>
                <w:left w:val="none" w:sz="0" w:space="0" w:color="auto"/>
                <w:bottom w:val="none" w:sz="0" w:space="0" w:color="auto"/>
                <w:right w:val="none" w:sz="0" w:space="0" w:color="auto"/>
              </w:divBdr>
              <w:divsChild>
                <w:div w:id="120189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832498">
      <w:bodyDiv w:val="1"/>
      <w:marLeft w:val="0"/>
      <w:marRight w:val="0"/>
      <w:marTop w:val="0"/>
      <w:marBottom w:val="0"/>
      <w:divBdr>
        <w:top w:val="none" w:sz="0" w:space="0" w:color="auto"/>
        <w:left w:val="none" w:sz="0" w:space="0" w:color="auto"/>
        <w:bottom w:val="none" w:sz="0" w:space="0" w:color="auto"/>
        <w:right w:val="none" w:sz="0" w:space="0" w:color="auto"/>
      </w:divBdr>
    </w:div>
    <w:div w:id="1609846306">
      <w:bodyDiv w:val="1"/>
      <w:marLeft w:val="0"/>
      <w:marRight w:val="0"/>
      <w:marTop w:val="0"/>
      <w:marBottom w:val="0"/>
      <w:divBdr>
        <w:top w:val="none" w:sz="0" w:space="0" w:color="auto"/>
        <w:left w:val="none" w:sz="0" w:space="0" w:color="auto"/>
        <w:bottom w:val="none" w:sz="0" w:space="0" w:color="auto"/>
        <w:right w:val="none" w:sz="0" w:space="0" w:color="auto"/>
      </w:divBdr>
      <w:divsChild>
        <w:div w:id="1565095510">
          <w:marLeft w:val="480"/>
          <w:marRight w:val="0"/>
          <w:marTop w:val="0"/>
          <w:marBottom w:val="0"/>
          <w:divBdr>
            <w:top w:val="none" w:sz="0" w:space="0" w:color="auto"/>
            <w:left w:val="none" w:sz="0" w:space="0" w:color="auto"/>
            <w:bottom w:val="none" w:sz="0" w:space="0" w:color="auto"/>
            <w:right w:val="none" w:sz="0" w:space="0" w:color="auto"/>
          </w:divBdr>
          <w:divsChild>
            <w:div w:id="209219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53921">
      <w:bodyDiv w:val="1"/>
      <w:marLeft w:val="0"/>
      <w:marRight w:val="0"/>
      <w:marTop w:val="0"/>
      <w:marBottom w:val="0"/>
      <w:divBdr>
        <w:top w:val="none" w:sz="0" w:space="0" w:color="auto"/>
        <w:left w:val="none" w:sz="0" w:space="0" w:color="auto"/>
        <w:bottom w:val="none" w:sz="0" w:space="0" w:color="auto"/>
        <w:right w:val="none" w:sz="0" w:space="0" w:color="auto"/>
      </w:divBdr>
      <w:divsChild>
        <w:div w:id="60370253">
          <w:marLeft w:val="0"/>
          <w:marRight w:val="0"/>
          <w:marTop w:val="0"/>
          <w:marBottom w:val="0"/>
          <w:divBdr>
            <w:top w:val="none" w:sz="0" w:space="0" w:color="auto"/>
            <w:left w:val="none" w:sz="0" w:space="0" w:color="auto"/>
            <w:bottom w:val="none" w:sz="0" w:space="0" w:color="auto"/>
            <w:right w:val="none" w:sz="0" w:space="0" w:color="auto"/>
          </w:divBdr>
          <w:divsChild>
            <w:div w:id="1017728215">
              <w:marLeft w:val="0"/>
              <w:marRight w:val="0"/>
              <w:marTop w:val="0"/>
              <w:marBottom w:val="0"/>
              <w:divBdr>
                <w:top w:val="none" w:sz="0" w:space="0" w:color="auto"/>
                <w:left w:val="none" w:sz="0" w:space="0" w:color="auto"/>
                <w:bottom w:val="none" w:sz="0" w:space="0" w:color="auto"/>
                <w:right w:val="none" w:sz="0" w:space="0" w:color="auto"/>
              </w:divBdr>
              <w:divsChild>
                <w:div w:id="96916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628738">
      <w:bodyDiv w:val="1"/>
      <w:marLeft w:val="0"/>
      <w:marRight w:val="0"/>
      <w:marTop w:val="0"/>
      <w:marBottom w:val="0"/>
      <w:divBdr>
        <w:top w:val="none" w:sz="0" w:space="0" w:color="auto"/>
        <w:left w:val="none" w:sz="0" w:space="0" w:color="auto"/>
        <w:bottom w:val="none" w:sz="0" w:space="0" w:color="auto"/>
        <w:right w:val="none" w:sz="0" w:space="0" w:color="auto"/>
      </w:divBdr>
    </w:div>
    <w:div w:id="195559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u.nl/en/research/institutions-for-open-societies/open-cities" TargetMode="External"/><Relationship Id="rId18" Type="http://schemas.openxmlformats.org/officeDocument/2006/relationships/hyperlink" Target="https://junctionsjournal.org/"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uu.nl/en/events/reading-for-palestine" TargetMode="External"/><Relationship Id="rId7" Type="http://schemas.openxmlformats.org/officeDocument/2006/relationships/settings" Target="settings.xml"/><Relationship Id="rId12" Type="http://schemas.openxmlformats.org/officeDocument/2006/relationships/hyperlink" Target="http://www.linkedin.com/in/elle-zwinkels" TargetMode="External"/><Relationship Id="rId17" Type="http://schemas.openxmlformats.org/officeDocument/2006/relationships/hyperlink" Target="https://urbaninterfaces.sites.uu.nl/seminars/creative-urban-methods-a-critical-exploration/"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uu.nl/en/bachelors/media-and-culture/experience-the-programme/testimonials" TargetMode="External"/><Relationship Id="rId20" Type="http://schemas.openxmlformats.org/officeDocument/2006/relationships/hyperlink" Target="https://www.uu.nl/agenda/open-cities-reading-circle-reading-for-suda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zwinkels@rug.nl"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uu.nl/en/research/institutions-for-open-societies/open-cities" TargetMode="External"/><Relationship Id="rId23" Type="http://schemas.openxmlformats.org/officeDocument/2006/relationships/hyperlink" Target="https://urbaninterfaces.sites.uu.nl/save-the-date-roundtable-creative-urban-methods/"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uu.nl/en/events/open-cities-reading-circle-transness-and-cities"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rbaninterfaces.sites.uu.nl/" TargetMode="External"/><Relationship Id="rId22" Type="http://schemas.openxmlformats.org/officeDocument/2006/relationships/hyperlink" Target="https://www.uu.nl/en/events/crisis-gender-and-urban-space-lecture-and-master-class-with-dr-selda-tuncer" TargetMode="External"/><Relationship Id="rId27" Type="http://schemas.openxmlformats.org/officeDocument/2006/relationships/footer" Target="foot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AE8E0817AEB3743818C0DA3DBD7E755"/>
        <w:category>
          <w:name w:val="General"/>
          <w:gallery w:val="placeholder"/>
        </w:category>
        <w:types>
          <w:type w:val="bbPlcHdr"/>
        </w:types>
        <w:behaviors>
          <w:behavior w:val="content"/>
        </w:behaviors>
        <w:guid w:val="{F11D527E-26EC-BE45-B0D7-5F3CEB74B468}"/>
      </w:docPartPr>
      <w:docPartBody>
        <w:p w:rsidR="00603671" w:rsidRDefault="004159FD" w:rsidP="004159FD">
          <w:pPr>
            <w:pStyle w:val="2AE8E0817AEB3743818C0DA3DBD7E755"/>
          </w:pPr>
          <w:r>
            <w:t>Education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Times New Roman"/>
    <w:panose1 w:val="020B0604020202020204"/>
    <w:charset w:val="00"/>
    <w:family w:val="roman"/>
    <w:notTrueType/>
    <w:pitch w:val="default"/>
  </w:font>
  <w:font w:name="Segoe UI">
    <w:panose1 w:val="020B0604020202020204"/>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onsolas">
    <w:panose1 w:val="020B0609020204030204"/>
    <w:charset w:val="00"/>
    <w:family w:val="modern"/>
    <w:pitch w:val="fixed"/>
    <w:sig w:usb0="E10002FF" w:usb1="4000FCFF" w:usb2="00000009"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5C69"/>
    <w:rsid w:val="00026DD0"/>
    <w:rsid w:val="00054380"/>
    <w:rsid w:val="000E152C"/>
    <w:rsid w:val="00105D06"/>
    <w:rsid w:val="00132695"/>
    <w:rsid w:val="001A3B39"/>
    <w:rsid w:val="001C714E"/>
    <w:rsid w:val="00247A52"/>
    <w:rsid w:val="00253F79"/>
    <w:rsid w:val="00270333"/>
    <w:rsid w:val="00297C50"/>
    <w:rsid w:val="002F28F1"/>
    <w:rsid w:val="003364C0"/>
    <w:rsid w:val="003410A2"/>
    <w:rsid w:val="003A59D8"/>
    <w:rsid w:val="003B2556"/>
    <w:rsid w:val="003B44CA"/>
    <w:rsid w:val="003F7C4F"/>
    <w:rsid w:val="004159FD"/>
    <w:rsid w:val="00445657"/>
    <w:rsid w:val="00487397"/>
    <w:rsid w:val="00494FA8"/>
    <w:rsid w:val="004A306E"/>
    <w:rsid w:val="004B6909"/>
    <w:rsid w:val="004D0FF9"/>
    <w:rsid w:val="00513A6E"/>
    <w:rsid w:val="005532FD"/>
    <w:rsid w:val="00590F7D"/>
    <w:rsid w:val="005C1B72"/>
    <w:rsid w:val="005C7CFF"/>
    <w:rsid w:val="00603671"/>
    <w:rsid w:val="00694F55"/>
    <w:rsid w:val="006E1329"/>
    <w:rsid w:val="006E19F9"/>
    <w:rsid w:val="0074581C"/>
    <w:rsid w:val="007B17CD"/>
    <w:rsid w:val="00865FF6"/>
    <w:rsid w:val="0088273D"/>
    <w:rsid w:val="00883A00"/>
    <w:rsid w:val="009151D0"/>
    <w:rsid w:val="009221D1"/>
    <w:rsid w:val="00941753"/>
    <w:rsid w:val="009A3525"/>
    <w:rsid w:val="009D45CA"/>
    <w:rsid w:val="00A25C69"/>
    <w:rsid w:val="00AC566A"/>
    <w:rsid w:val="00AF5294"/>
    <w:rsid w:val="00BD4185"/>
    <w:rsid w:val="00BD5C00"/>
    <w:rsid w:val="00BE5A28"/>
    <w:rsid w:val="00C206DD"/>
    <w:rsid w:val="00C623A1"/>
    <w:rsid w:val="00C733FE"/>
    <w:rsid w:val="00C9477E"/>
    <w:rsid w:val="00D05506"/>
    <w:rsid w:val="00DB58ED"/>
    <w:rsid w:val="00ED0143"/>
    <w:rsid w:val="00ED1120"/>
    <w:rsid w:val="00F50D06"/>
    <w:rsid w:val="00F53ADF"/>
    <w:rsid w:val="00FE0490"/>
    <w:rsid w:val="00FF0A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C1B72"/>
    <w:rPr>
      <w:color w:val="124F1A" w:themeColor="accent3" w:themeShade="BF"/>
    </w:rPr>
  </w:style>
  <w:style w:type="paragraph" w:customStyle="1" w:styleId="2AE8E0817AEB3743818C0DA3DBD7E755">
    <w:name w:val="2AE8E0817AEB3743818C0DA3DBD7E755"/>
    <w:rsid w:val="004159FD"/>
    <w:pPr>
      <w:spacing w:line="278" w:lineRule="auto"/>
    </w:pPr>
    <w:rPr>
      <w:kern w:val="2"/>
      <w:sz w:val="24"/>
      <w:szCs w:val="24"/>
      <w:lang w:val="en-NL"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Grayscale 2">
      <a:dk1>
        <a:sysClr val="windowText" lastClr="000000"/>
      </a:dk1>
      <a:lt1>
        <a:sysClr val="window" lastClr="FFFFFF"/>
      </a:lt1>
      <a:dk2>
        <a:srgbClr val="000000"/>
      </a:dk2>
      <a:lt2>
        <a:srgbClr val="F8F8F8"/>
      </a:lt2>
      <a:accent1>
        <a:srgbClr val="141414"/>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Arial Black-Arial">
      <a:majorFont>
        <a:latin typeface="Arial Black" panose="020B0A0402010202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mage xmlns="71af3243-3dd4-4a8d-8c0d-dd76da1f02a5">
      <Url xsi:nil="true"/>
      <Description xsi:nil="true"/>
    </Image>
    <Status xmlns="71af3243-3dd4-4a8d-8c0d-dd76da1f02a5">Not started</Status>
    <Background xmlns="71af3243-3dd4-4a8d-8c0d-dd76da1f02a5">false</Background>
    <_ip_UnifiedCompliancePolicyProperties xmlns="http://schemas.microsoft.com/sharepoint/v3" xsi:nil="true"/>
    <ImageTagsTaxHTField xmlns="71af3243-3dd4-4a8d-8c0d-dd76da1f02a5">
      <Terms xmlns="http://schemas.microsoft.com/office/infopath/2007/PartnerControls"/>
    </ImageTagsTaxHTField>
    <TaxCatchAll xmlns="230e9df3-be65-4c73-a93b-d1236ebd677e" xsi:nil="true"/>
    <MediaServiceKeyPoints xmlns="71af3243-3dd4-4a8d-8c0d-dd76da1f02a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26" ma:contentTypeDescription="Create a new document." ma:contentTypeScope="" ma:versionID="ac37c1753acd5e330d2062ccec26ea66">
  <xsd:schema xmlns:xsd="http://www.w3.org/2001/XMLSchema" xmlns:xs="http://www.w3.org/2001/XMLSchema" xmlns:p="http://schemas.microsoft.com/office/2006/metadata/properties" xmlns:ns1="http://schemas.microsoft.com/sharepoint/v3" xmlns:ns2="71af3243-3dd4-4a8d-8c0d-dd76da1f02a5" xmlns:ns3="16c05727-aa75-4e4a-9b5f-8a80a1165891" xmlns:ns4="230e9df3-be65-4c73-a93b-d1236ebd677e" targetNamespace="http://schemas.microsoft.com/office/2006/metadata/properties" ma:root="true" ma:fieldsID="3b340c7101c92c5120abd06486f94548" ns1:_="" ns2:_="" ns3:_="" ns4:_="">
    <xsd:import namespace="http://schemas.microsoft.com/sharepoint/v3"/>
    <xsd:import namespace="71af3243-3dd4-4a8d-8c0d-dd76da1f02a5"/>
    <xsd:import namespace="16c05727-aa75-4e4a-9b5f-8a80a1165891"/>
    <xsd:import namespace="230e9df3-be65-4c73-a93b-d1236ebd677e"/>
    <xsd:element name="properties">
      <xsd:complexType>
        <xsd:sequence>
          <xsd:element name="documentManagement">
            <xsd:complexType>
              <xsd:all>
                <xsd:element ref="ns2:Status" minOccurs="0"/>
                <xsd:element ref="ns2:Image" minOccurs="0"/>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element ref="ns1:_ip_UnifiedCompliancePolicyProperties" minOccurs="0"/>
                <xsd:element ref="ns1:_ip_UnifiedCompliancePolicyUIAction" minOccurs="0"/>
                <xsd:element ref="ns4:TaxCatchAll" minOccurs="0"/>
                <xsd:element ref="ns2:ImageTagsTaxHTField" minOccurs="0"/>
                <xsd:element ref="ns2:MediaServiceLocation" minOccurs="0"/>
                <xsd:element ref="ns2:MediaLengthInSeconds" minOccurs="0"/>
                <xsd:element ref="ns2:Background" minOccurs="0"/>
                <xsd:element ref="ns2:MediaServiceSearchProperties" minOccurs="0"/>
                <xsd:element ref="ns2:MediaServiceDoc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ma:readOnly="false">
      <xsd:simpleType>
        <xsd:restriction base="dms:Note"/>
      </xsd:simpleType>
    </xsd:element>
    <xsd:element name="_ip_UnifiedCompliancePolicyUIAction" ma:index="21" nillable="true" ma:displayName="Unified Compliance Policy UI Action" ma:hidden="true" ma:internalName="_ip_UnifiedCompliancePolicyUIAction"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Status" ma:index="2" nillable="true" ma:displayName="Status" ma:default="Not started" ma:format="Dropdown" ma:internalName="Status" ma:readOnly="false">
      <xsd:simpleType>
        <xsd:restriction base="dms:Choice">
          <xsd:enumeration value="Not started"/>
          <xsd:enumeration value="In Progress"/>
          <xsd:enumeration value="Completed"/>
        </xsd:restriction>
      </xsd:simpleType>
    </xsd:element>
    <xsd:element name="Image" ma:index="3" nillable="true" ma:displayName="Image" ma:format="Image" ma:internalName="Im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hidden="true" ma:internalName="MediaServiceOCR" ma:readOnly="true">
      <xsd:simpleType>
        <xsd:restriction base="dms:Note"/>
      </xsd:simpleType>
    </xsd:element>
    <xsd:element name="MediaServiceAutoTags" ma:index="11" nillable="true" ma:displayName="MediaServiceAutoTags" ma:hidden="true"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false">
      <xsd:simpleType>
        <xsd:restriction base="dms:Note"/>
      </xsd:simpleType>
    </xsd:element>
    <xsd:element name="MediaServiceDateTaken" ma:index="18" nillable="true" ma:displayName="MediaServiceDateTaken" ma:hidden="true" ma:internalName="MediaServiceDateTaken" ma:readOnly="true">
      <xsd:simpleType>
        <xsd:restriction base="dms:Text"/>
      </xsd:simpleType>
    </xsd:element>
    <xsd:element name="ImageTagsTaxHTField" ma:index="25" nillable="true" ma:taxonomy="true" ma:internalName="ImageTagsTaxHTField" ma:taxonomyFieldName="MediaServiceImageTags" ma:displayName="Image Tags" ma:readOnly="false" ma:fieldId="{5cf76f15-5ced-4ddc-b409-7134ff3c332f}" ma:taxonomyMulti="true" ma:sspId="e385fb40-52d4-4fae-9c5b-3e8ff8a5878e" ma:termSetId="09814cd3-568e-fe90-9814-8d621ff8fb84" ma:anchorId="fba54fb3-c3e1-fe81-a776-ca4b69148c4d" ma:open="true" ma:isKeyword="false">
      <xsd:complexType>
        <xsd:sequence>
          <xsd:element ref="pc:Terms" minOccurs="0" maxOccurs="1"/>
        </xsd:sequence>
      </xsd:complexType>
    </xsd:element>
    <xsd:element name="MediaServiceLocation" ma:index="26" nillable="true" ma:displayName="Location" ma:hidden="true" ma:internalName="MediaServiceLocation" ma:readOnly="true">
      <xsd:simpleType>
        <xsd:restriction base="dms:Text"/>
      </xsd:simpleType>
    </xsd:element>
    <xsd:element name="MediaLengthInSeconds" ma:index="27" nillable="true" ma:displayName="MediaLengthInSeconds" ma:hidden="true" ma:internalName="MediaLengthInSeconds" ma:readOnly="true">
      <xsd:simpleType>
        <xsd:restriction base="dms:Unknown"/>
      </xsd:simpleType>
    </xsd:element>
    <xsd:element name="Background" ma:index="28" nillable="true" ma:displayName="Background" ma:default="0" ma:format="Dropdown" ma:internalName="Background">
      <xsd:simpleType>
        <xsd:restriction base="dms:Boolean"/>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DocTags" ma:index="30" nillable="true" ma:displayName="MediaServiceDocTags" ma:hidden="true" ma:internalName="MediaServiceDoc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0e9df3-be65-4c73-a93b-d1236ebd677e"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3f6bfcbc-3db3-4ae6-bd76-326f0798ad28}" ma:internalName="TaxCatchAll" ma:readOnly="false" ma:showField="CatchAllData" ma:web="16c05727-aa75-4e4a-9b5f-8a80a116589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D0490C-BDB1-4A9A-A49C-25CBFE2C5597}">
  <ds:schemaRefs>
    <ds:schemaRef ds:uri="http://schemas.microsoft.com/office/2006/metadata/properties"/>
    <ds:schemaRef ds:uri="http://schemas.microsoft.com/office/infopath/2007/PartnerControls"/>
    <ds:schemaRef ds:uri="http://schemas.microsoft.com/sharepoint/v3"/>
    <ds:schemaRef ds:uri="71af3243-3dd4-4a8d-8c0d-dd76da1f02a5"/>
    <ds:schemaRef ds:uri="230e9df3-be65-4c73-a93b-d1236ebd677e"/>
  </ds:schemaRefs>
</ds:datastoreItem>
</file>

<file path=customXml/itemProps2.xml><?xml version="1.0" encoding="utf-8"?>
<ds:datastoreItem xmlns:ds="http://schemas.openxmlformats.org/officeDocument/2006/customXml" ds:itemID="{B5877264-16CD-9F49-92B9-D7B87FDFF0BF}">
  <ds:schemaRefs>
    <ds:schemaRef ds:uri="http://schemas.openxmlformats.org/officeDocument/2006/bibliography"/>
  </ds:schemaRefs>
</ds:datastoreItem>
</file>

<file path=customXml/itemProps3.xml><?xml version="1.0" encoding="utf-8"?>
<ds:datastoreItem xmlns:ds="http://schemas.openxmlformats.org/officeDocument/2006/customXml" ds:itemID="{D3D0AF68-AC2E-4F8B-9602-D8083AE7A50C}">
  <ds:schemaRefs>
    <ds:schemaRef ds:uri="http://schemas.microsoft.com/sharepoint/v3/contenttype/forms"/>
  </ds:schemaRefs>
</ds:datastoreItem>
</file>

<file path=customXml/itemProps4.xml><?xml version="1.0" encoding="utf-8"?>
<ds:datastoreItem xmlns:ds="http://schemas.openxmlformats.org/officeDocument/2006/customXml" ds:itemID="{B0570184-621B-494D-88AC-1C0C84E908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1af3243-3dd4-4a8d-8c0d-dd76da1f02a5"/>
    <ds:schemaRef ds:uri="16c05727-aa75-4e4a-9b5f-8a80a1165891"/>
    <ds:schemaRef ds:uri="230e9df3-be65-4c73-a93b-d1236ebd67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0</TotalTime>
  <Pages>5</Pages>
  <Words>1745</Words>
  <Characters>9949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2026-06-01T13:04:00Z</dcterms:created>
  <dcterms:modified xsi:type="dcterms:W3CDTF">2026-06-01T13:07:00Z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