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137"/>
        <w:gridCol w:w="1400"/>
        <w:gridCol w:w="2422"/>
        <w:gridCol w:w="127"/>
      </w:tblGrid>
      <w:tr w:rsidR="00F0609B" w:rsidRPr="00A073C0" w14:paraId="4FC5BC88" w14:textId="77777777" w:rsidTr="00C54DA8">
        <w:trPr>
          <w:gridAfter w:val="1"/>
          <w:wAfter w:w="127" w:type="dxa"/>
          <w:cantSplit/>
          <w:trHeight w:val="966"/>
          <w:jc w:val="center"/>
        </w:trPr>
        <w:tc>
          <w:tcPr>
            <w:tcW w:w="9633" w:type="dxa"/>
            <w:gridSpan w:val="4"/>
          </w:tcPr>
          <w:p w14:paraId="5F84A5A8" w14:textId="77777777" w:rsidR="00F0609B" w:rsidRPr="00F82949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sz w:val="22"/>
                <w:szCs w:val="28"/>
                <w:lang w:val="en-GB"/>
              </w:rPr>
            </w:pPr>
            <w:r w:rsidRPr="00F8294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GB"/>
              </w:rPr>
              <w:t>Final assessment and grading form</w:t>
            </w:r>
            <w:r w:rsidRPr="00F82949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                                                                  </w:t>
            </w:r>
            <w:r w:rsidRPr="00195E4D">
              <w:rPr>
                <w:rFonts w:asciiTheme="minorHAnsi" w:hAnsiTheme="minorHAnsi" w:cstheme="minorHAnsi"/>
                <w:sz w:val="22"/>
                <w:szCs w:val="28"/>
                <w:vertAlign w:val="superscript"/>
                <w:lang w:val="en-US"/>
              </w:rPr>
              <w:t xml:space="preserve">Version: </w:t>
            </w:r>
            <w:r>
              <w:rPr>
                <w:rFonts w:asciiTheme="minorHAnsi" w:hAnsiTheme="minorHAnsi" w:cstheme="minorHAnsi"/>
                <w:sz w:val="22"/>
                <w:szCs w:val="28"/>
                <w:vertAlign w:val="superscript"/>
                <w:lang w:val="en-US"/>
              </w:rPr>
              <w:t>18</w:t>
            </w:r>
            <w:r w:rsidRPr="00195E4D">
              <w:rPr>
                <w:rFonts w:asciiTheme="minorHAnsi" w:hAnsiTheme="minorHAnsi" w:cstheme="minorHAnsi"/>
                <w:sz w:val="22"/>
                <w:szCs w:val="28"/>
                <w:vertAlign w:val="superscript"/>
                <w:lang w:val="en-US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8"/>
                <w:vertAlign w:val="superscript"/>
                <w:lang w:val="en-US"/>
              </w:rPr>
              <w:t>08</w:t>
            </w:r>
            <w:r w:rsidRPr="00195E4D">
              <w:rPr>
                <w:rFonts w:asciiTheme="minorHAnsi" w:hAnsiTheme="minorHAnsi" w:cstheme="minorHAnsi"/>
                <w:sz w:val="22"/>
                <w:szCs w:val="28"/>
                <w:vertAlign w:val="superscript"/>
                <w:lang w:val="en-US"/>
              </w:rPr>
              <w:t>-202</w:t>
            </w:r>
            <w:r>
              <w:rPr>
                <w:rFonts w:asciiTheme="minorHAnsi" w:hAnsiTheme="minorHAnsi" w:cstheme="minorHAnsi"/>
                <w:sz w:val="22"/>
                <w:szCs w:val="28"/>
                <w:vertAlign w:val="superscript"/>
                <w:lang w:val="en-US"/>
              </w:rPr>
              <w:t>6</w:t>
            </w:r>
          </w:p>
          <w:p w14:paraId="7ED407FA" w14:textId="77777777" w:rsidR="00F0609B" w:rsidRPr="00F82949" w:rsidRDefault="00F0609B" w:rsidP="00C54DA8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lang w:val="en-GB"/>
              </w:rPr>
            </w:pPr>
          </w:p>
          <w:p w14:paraId="2742FBE1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8"/>
                <w:szCs w:val="28"/>
                <w:lang w:val="en-GB"/>
              </w:rPr>
            </w:pPr>
            <w:r w:rsidRPr="00F82949">
              <w:rPr>
                <w:rFonts w:asciiTheme="minorHAnsi" w:hAnsiTheme="minorHAnsi" w:cstheme="minorHAnsi"/>
                <w:b/>
                <w:bCs/>
                <w:sz w:val="28"/>
                <w:lang w:val="en-GB"/>
              </w:rPr>
              <w:t>MSc Nanoscience PhD Research Proposal</w:t>
            </w:r>
            <w:r w:rsidRPr="00C46825">
              <w:rPr>
                <w:rFonts w:asciiTheme="minorHAnsi" w:hAnsiTheme="minorHAnsi" w:cstheme="minorHAnsi"/>
                <w:sz w:val="28"/>
                <w:lang w:val="en-GB"/>
              </w:rPr>
              <w:t xml:space="preserve"> </w:t>
            </w:r>
            <w:r w:rsidRPr="009E0381">
              <w:rPr>
                <w:rFonts w:asciiTheme="minorHAnsi" w:hAnsiTheme="minorHAnsi" w:cstheme="minorHAnsi"/>
                <w:bCs/>
                <w:sz w:val="28"/>
                <w:lang w:val="en-GB"/>
              </w:rPr>
              <w:t>(WMNS012-06, 6 ECTS)</w:t>
            </w:r>
          </w:p>
        </w:tc>
      </w:tr>
      <w:tr w:rsidR="00F0609B" w:rsidRPr="00A073C0" w14:paraId="78278B53" w14:textId="77777777" w:rsidTr="00C54DA8">
        <w:trPr>
          <w:gridAfter w:val="1"/>
          <w:wAfter w:w="127" w:type="dxa"/>
          <w:cantSplit/>
          <w:trHeight w:val="243"/>
          <w:jc w:val="center"/>
        </w:trPr>
        <w:tc>
          <w:tcPr>
            <w:tcW w:w="4674" w:type="dxa"/>
          </w:tcPr>
          <w:p w14:paraId="6FDE866B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t xml:space="preserve">Supervisor: </w:t>
            </w:r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br/>
            </w:r>
          </w:p>
          <w:p w14:paraId="46D7AEFB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  <w:p w14:paraId="5B60B39D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t xml:space="preserve">Daily supervisor (if appl., </w:t>
            </w:r>
            <w:proofErr w:type="gramStart"/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t>e.g.</w:t>
            </w:r>
            <w:proofErr w:type="gramEnd"/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t xml:space="preserve"> PhD student or postdoc):</w:t>
            </w:r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br/>
            </w:r>
          </w:p>
          <w:p w14:paraId="27D78579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</w:p>
        </w:tc>
        <w:tc>
          <w:tcPr>
            <w:tcW w:w="4959" w:type="dxa"/>
            <w:gridSpan w:val="3"/>
          </w:tcPr>
          <w:p w14:paraId="12283AF7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Student Name: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br/>
            </w:r>
          </w:p>
          <w:p w14:paraId="2C6ADE90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1AE90312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t>Coordinator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t>s</w:t>
            </w:r>
            <w:r w:rsidRPr="00A073C0">
              <w:rPr>
                <w:rFonts w:asciiTheme="minorHAnsi" w:hAnsiTheme="minorHAnsi" w:cstheme="minorHAnsi"/>
                <w:sz w:val="20"/>
                <w:lang w:val="en-GB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Thomas la </w:t>
            </w:r>
            <w:proofErr w:type="spellStart"/>
            <w:r>
              <w:rPr>
                <w:rFonts w:asciiTheme="minorHAnsi" w:hAnsiTheme="minorHAnsi" w:cstheme="minorHAnsi"/>
                <w:sz w:val="20"/>
                <w:lang w:val="en-GB"/>
              </w:rPr>
              <w:t>Cour</w:t>
            </w:r>
            <w:proofErr w:type="spellEnd"/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 Jansen and Andrea </w:t>
            </w:r>
            <w:proofErr w:type="spellStart"/>
            <w:r>
              <w:rPr>
                <w:rFonts w:asciiTheme="minorHAnsi" w:hAnsiTheme="minorHAnsi" w:cstheme="minorHAnsi"/>
                <w:sz w:val="20"/>
                <w:lang w:val="en-GB"/>
              </w:rPr>
              <w:t>Giuntoli</w:t>
            </w:r>
            <w:proofErr w:type="spellEnd"/>
          </w:p>
        </w:tc>
      </w:tr>
      <w:tr w:rsidR="00F0609B" w:rsidRPr="00A073C0" w14:paraId="1E09DD0B" w14:textId="77777777" w:rsidTr="00C54DA8">
        <w:trPr>
          <w:gridAfter w:val="1"/>
          <w:wAfter w:w="127" w:type="dxa"/>
          <w:cantSplit/>
          <w:trHeight w:val="931"/>
          <w:jc w:val="center"/>
        </w:trPr>
        <w:tc>
          <w:tcPr>
            <w:tcW w:w="9633" w:type="dxa"/>
            <w:gridSpan w:val="4"/>
          </w:tcPr>
          <w:p w14:paraId="2018DB6D" w14:textId="77777777" w:rsidR="00F0609B" w:rsidRPr="00F82949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sz w:val="20"/>
                <w:u w:val="single"/>
                <w:lang w:val="en-GB"/>
              </w:rPr>
            </w:pPr>
            <w:r w:rsidRPr="00F82949">
              <w:rPr>
                <w:rFonts w:asciiTheme="minorHAnsi" w:hAnsiTheme="minorHAnsi" w:cstheme="minorHAnsi"/>
                <w:b/>
                <w:bCs/>
                <w:sz w:val="20"/>
                <w:u w:val="single"/>
                <w:lang w:val="en-GB"/>
              </w:rPr>
              <w:t>Instructions to the supervisor for processing this form:</w:t>
            </w:r>
          </w:p>
          <w:p w14:paraId="74A6AA34" w14:textId="77777777" w:rsidR="00F0609B" w:rsidRDefault="00F0609B" w:rsidP="00F0609B">
            <w:pPr>
              <w:pStyle w:val="BodyText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80C28">
              <w:rPr>
                <w:rFonts w:asciiTheme="minorHAnsi" w:hAnsiTheme="minorHAnsi" w:cstheme="minorHAnsi"/>
                <w:sz w:val="20"/>
                <w:lang w:val="en-GB"/>
              </w:rPr>
              <w:t xml:space="preserve">Please fill in parts 1 and 2 including a few lines of text that justify the grades, sign it and send it to the coordinator </w:t>
            </w:r>
            <w:hyperlink r:id="rId5" w:history="1">
              <w:r w:rsidRPr="00E3096B">
                <w:rPr>
                  <w:rStyle w:val="Hyperlink"/>
                  <w:rFonts w:asciiTheme="minorHAnsi" w:hAnsiTheme="minorHAnsi" w:cstheme="minorHAnsi"/>
                  <w:sz w:val="20"/>
                  <w:lang w:val="en-GB"/>
                </w:rPr>
                <w:t>a.giuntoli@rug.nl</w:t>
              </w:r>
            </w:hyperlink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r w:rsidRPr="00D80C28">
              <w:rPr>
                <w:rFonts w:asciiTheme="minorHAnsi" w:hAnsiTheme="minorHAnsi" w:cstheme="minorHAnsi"/>
                <w:sz w:val="20"/>
                <w:lang w:val="en-GB"/>
              </w:rPr>
              <w:t>for further processing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 by </w:t>
            </w:r>
            <w:r w:rsidRPr="00F82949">
              <w:rPr>
                <w:rFonts w:asciiTheme="minorHAnsi" w:hAnsiTheme="minorHAnsi" w:cstheme="minorHAnsi"/>
                <w:b/>
                <w:color w:val="FF0000"/>
                <w:sz w:val="20"/>
                <w:lang w:val="en-GB"/>
              </w:rPr>
              <w:t>April 1</w:t>
            </w:r>
            <w:r w:rsidRPr="00F82949">
              <w:rPr>
                <w:rFonts w:asciiTheme="minorHAnsi" w:hAnsiTheme="minorHAnsi" w:cstheme="minorHAnsi"/>
                <w:b/>
                <w:color w:val="FF0000"/>
                <w:sz w:val="20"/>
                <w:vertAlign w:val="superscript"/>
                <w:lang w:val="en-GB"/>
              </w:rPr>
              <w:t>st</w:t>
            </w:r>
            <w:r w:rsidRPr="00D80C28">
              <w:rPr>
                <w:rFonts w:asciiTheme="minorHAnsi" w:hAnsiTheme="minorHAnsi" w:cstheme="minorHAnsi"/>
                <w:sz w:val="20"/>
                <w:lang w:val="en-GB"/>
              </w:rPr>
              <w:t xml:space="preserve">. </w:t>
            </w:r>
          </w:p>
          <w:p w14:paraId="38DC8347" w14:textId="77777777" w:rsidR="00F0609B" w:rsidRPr="00FA3FF4" w:rsidRDefault="00F0609B" w:rsidP="00F0609B">
            <w:pPr>
              <w:pStyle w:val="BodyText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0"/>
                <w:lang w:val="en-GB"/>
              </w:rPr>
            </w:pPr>
            <w:r w:rsidRPr="00FA3FF4">
              <w:rPr>
                <w:rFonts w:asciiTheme="minorHAnsi" w:hAnsiTheme="minorHAnsi" w:cstheme="minorHAnsi"/>
                <w:color w:val="FF0000"/>
                <w:sz w:val="20"/>
                <w:lang w:val="en-GB"/>
              </w:rPr>
              <w:t>Do not share the final grades with the students ONLY provide them feedback</w:t>
            </w:r>
            <w:r>
              <w:rPr>
                <w:rFonts w:asciiTheme="minorHAnsi" w:hAnsiTheme="minorHAnsi" w:cstheme="minorHAnsi"/>
                <w:color w:val="FF0000"/>
                <w:sz w:val="20"/>
                <w:lang w:val="en-GB"/>
              </w:rPr>
              <w:t>.</w:t>
            </w:r>
          </w:p>
          <w:p w14:paraId="7EA51454" w14:textId="77777777" w:rsidR="00F0609B" w:rsidRPr="00A073C0" w:rsidRDefault="00F0609B" w:rsidP="00C54DA8">
            <w:pPr>
              <w:pStyle w:val="BodyText3"/>
              <w:ind w:left="113" w:right="11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:rsidRPr="00273AB5" w14:paraId="53DFB1B2" w14:textId="77777777" w:rsidTr="00C54DA8">
        <w:trPr>
          <w:gridAfter w:val="1"/>
          <w:wAfter w:w="127" w:type="dxa"/>
          <w:cantSplit/>
          <w:trHeight w:val="190"/>
          <w:jc w:val="center"/>
        </w:trPr>
        <w:tc>
          <w:tcPr>
            <w:tcW w:w="9633" w:type="dxa"/>
            <w:gridSpan w:val="4"/>
          </w:tcPr>
          <w:p w14:paraId="7B71B2A7" w14:textId="77777777" w:rsidR="00F0609B" w:rsidRPr="00273AB5" w:rsidRDefault="00F0609B" w:rsidP="00C54DA8">
            <w:pPr>
              <w:pStyle w:val="BodyText3"/>
              <w:rPr>
                <w:rFonts w:asciiTheme="minorHAnsi" w:hAnsiTheme="minorHAnsi" w:cstheme="minorHAnsi"/>
                <w:i/>
                <w:sz w:val="20"/>
                <w:u w:val="single"/>
                <w:lang w:val="en-GB"/>
              </w:rPr>
            </w:pPr>
            <w:r w:rsidRPr="00F82949">
              <w:rPr>
                <w:rFonts w:asciiTheme="minorHAnsi" w:hAnsiTheme="minorHAnsi" w:cstheme="minorHAnsi"/>
                <w:b/>
                <w:bCs/>
                <w:color w:val="0070C0"/>
                <w:sz w:val="20"/>
                <w:lang w:val="en-GB"/>
              </w:rPr>
              <w:t>1. Creativity and Independence (45%)</w:t>
            </w:r>
            <w:r>
              <w:rPr>
                <w:rFonts w:asciiTheme="minorHAnsi" w:hAnsiTheme="minorHAnsi" w:cstheme="minorHAnsi"/>
                <w:b/>
                <w:bCs/>
                <w:color w:val="0070C0"/>
                <w:sz w:val="20"/>
                <w:lang w:val="en-GB"/>
              </w:rPr>
              <w:br/>
            </w:r>
            <w:r w:rsidRPr="00F82949">
              <w:rPr>
                <w:rFonts w:asciiTheme="minorHAnsi" w:hAnsiTheme="minorHAnsi" w:cstheme="minorHAnsi"/>
                <w:b/>
                <w:bCs/>
                <w:i/>
                <w:sz w:val="20"/>
                <w:lang w:val="en-GB"/>
              </w:rPr>
              <w:t xml:space="preserve">Including the assessment of the </w:t>
            </w:r>
            <w:r w:rsidRPr="00F82949">
              <w:rPr>
                <w:rFonts w:asciiTheme="minorHAnsi" w:hAnsiTheme="minorHAnsi" w:cstheme="minorHAnsi"/>
                <w:b/>
                <w:bCs/>
                <w:i/>
                <w:sz w:val="20"/>
                <w:u w:val="single"/>
                <w:lang w:val="en-GB"/>
              </w:rPr>
              <w:t>contents</w:t>
            </w:r>
            <w:r w:rsidRPr="00F82949">
              <w:rPr>
                <w:rFonts w:asciiTheme="minorHAnsi" w:hAnsiTheme="minorHAnsi" w:cstheme="minorHAnsi"/>
                <w:b/>
                <w:bCs/>
                <w:i/>
                <w:sz w:val="20"/>
                <w:lang w:val="en-GB"/>
              </w:rPr>
              <w:t xml:space="preserve"> of the proposal. The structure and format of the proposal are assessed in part 2.</w:t>
            </w:r>
          </w:p>
        </w:tc>
      </w:tr>
      <w:tr w:rsidR="00F0609B" w:rsidRPr="00F82949" w14:paraId="785B2DF7" w14:textId="77777777" w:rsidTr="00C54DA8">
        <w:trPr>
          <w:gridAfter w:val="1"/>
          <w:wAfter w:w="127" w:type="dxa"/>
          <w:cantSplit/>
          <w:trHeight w:val="190"/>
          <w:jc w:val="center"/>
        </w:trPr>
        <w:tc>
          <w:tcPr>
            <w:tcW w:w="5811" w:type="dxa"/>
            <w:gridSpan w:val="2"/>
          </w:tcPr>
          <w:p w14:paraId="47B0CB69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</w:p>
        </w:tc>
        <w:tc>
          <w:tcPr>
            <w:tcW w:w="3822" w:type="dxa"/>
            <w:gridSpan w:val="2"/>
          </w:tcPr>
          <w:p w14:paraId="64785B80" w14:textId="77777777" w:rsidR="00F0609B" w:rsidRPr="00F82949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F82949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Grade (1-10). For a guideline, see below</w:t>
            </w:r>
          </w:p>
        </w:tc>
      </w:tr>
      <w:tr w:rsidR="00F0609B" w:rsidRPr="00A073C0" w14:paraId="0EEC458A" w14:textId="77777777" w:rsidTr="00C54DA8">
        <w:trPr>
          <w:gridAfter w:val="1"/>
          <w:wAfter w:w="127" w:type="dxa"/>
          <w:cantSplit/>
          <w:trHeight w:val="188"/>
          <w:jc w:val="center"/>
        </w:trPr>
        <w:tc>
          <w:tcPr>
            <w:tcW w:w="5811" w:type="dxa"/>
            <w:gridSpan w:val="2"/>
          </w:tcPr>
          <w:p w14:paraId="5CFF4F38" w14:textId="77777777" w:rsidR="00F0609B" w:rsidRPr="00273AB5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Creativity: novelty of research idea, independence in coming up with research idea (did the student come up with something new? to what extent was it their idea?)</w:t>
            </w:r>
          </w:p>
        </w:tc>
        <w:tc>
          <w:tcPr>
            <w:tcW w:w="3822" w:type="dxa"/>
            <w:gridSpan w:val="2"/>
          </w:tcPr>
          <w:p w14:paraId="498F062A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</w:p>
        </w:tc>
      </w:tr>
      <w:tr w:rsidR="00F0609B" w:rsidRPr="00A073C0" w14:paraId="165CAE64" w14:textId="77777777" w:rsidTr="00C54DA8">
        <w:trPr>
          <w:gridAfter w:val="1"/>
          <w:wAfter w:w="127" w:type="dxa"/>
          <w:cantSplit/>
          <w:trHeight w:val="188"/>
          <w:jc w:val="center"/>
        </w:trPr>
        <w:tc>
          <w:tcPr>
            <w:tcW w:w="5811" w:type="dxa"/>
            <w:gridSpan w:val="2"/>
          </w:tcPr>
          <w:p w14:paraId="19346F2A" w14:textId="77777777" w:rsidR="00F0609B" w:rsidRPr="00273AB5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F</w:t>
            </w:r>
            <w:r w:rsidRPr="00273AB5">
              <w:rPr>
                <w:rFonts w:asciiTheme="minorHAnsi" w:hAnsiTheme="minorHAnsi" w:cstheme="minorHAnsi"/>
                <w:sz w:val="20"/>
                <w:lang w:val="en-GB"/>
              </w:rPr>
              <w:t>easibility, suitability of approach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 (can it be done?)</w:t>
            </w:r>
          </w:p>
        </w:tc>
        <w:tc>
          <w:tcPr>
            <w:tcW w:w="3822" w:type="dxa"/>
            <w:gridSpan w:val="2"/>
          </w:tcPr>
          <w:p w14:paraId="0B99624C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</w:p>
        </w:tc>
      </w:tr>
      <w:tr w:rsidR="00F0609B" w:rsidRPr="00A073C0" w14:paraId="36BC99CE" w14:textId="77777777" w:rsidTr="00C54DA8">
        <w:trPr>
          <w:gridAfter w:val="1"/>
          <w:wAfter w:w="127" w:type="dxa"/>
          <w:cantSplit/>
          <w:trHeight w:val="188"/>
          <w:jc w:val="center"/>
        </w:trPr>
        <w:tc>
          <w:tcPr>
            <w:tcW w:w="5811" w:type="dxa"/>
            <w:gridSpan w:val="2"/>
          </w:tcPr>
          <w:p w14:paraId="7C9AEF51" w14:textId="77777777" w:rsidR="00F0609B" w:rsidRPr="00273AB5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Relevance of proposed research (is it worth doing?)</w:t>
            </w:r>
          </w:p>
        </w:tc>
        <w:tc>
          <w:tcPr>
            <w:tcW w:w="3822" w:type="dxa"/>
            <w:gridSpan w:val="2"/>
          </w:tcPr>
          <w:p w14:paraId="5EDBF115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</w:p>
        </w:tc>
      </w:tr>
      <w:tr w:rsidR="00F0609B" w:rsidRPr="00A073C0" w14:paraId="67917E1C" w14:textId="77777777" w:rsidTr="00C54DA8">
        <w:trPr>
          <w:gridAfter w:val="1"/>
          <w:wAfter w:w="127" w:type="dxa"/>
          <w:cantSplit/>
          <w:trHeight w:val="188"/>
          <w:jc w:val="center"/>
        </w:trPr>
        <w:tc>
          <w:tcPr>
            <w:tcW w:w="5811" w:type="dxa"/>
            <w:gridSpan w:val="2"/>
          </w:tcPr>
          <w:p w14:paraId="7C65523E" w14:textId="77777777" w:rsidR="00F0609B" w:rsidRPr="00273AB5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Description of research impact (is it clear who else will benefit?) </w:t>
            </w:r>
          </w:p>
        </w:tc>
        <w:tc>
          <w:tcPr>
            <w:tcW w:w="3822" w:type="dxa"/>
            <w:gridSpan w:val="2"/>
          </w:tcPr>
          <w:p w14:paraId="56110FA1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</w:p>
        </w:tc>
      </w:tr>
      <w:tr w:rsidR="00F0609B" w:rsidRPr="00A073C0" w14:paraId="68702BA9" w14:textId="77777777" w:rsidTr="00C54DA8">
        <w:trPr>
          <w:gridAfter w:val="1"/>
          <w:wAfter w:w="127" w:type="dxa"/>
          <w:cantSplit/>
          <w:trHeight w:val="188"/>
          <w:jc w:val="center"/>
        </w:trPr>
        <w:tc>
          <w:tcPr>
            <w:tcW w:w="5811" w:type="dxa"/>
            <w:gridSpan w:val="2"/>
          </w:tcPr>
          <w:p w14:paraId="539FE438" w14:textId="77777777" w:rsidR="00F0609B" w:rsidRPr="00273AB5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273AB5">
              <w:rPr>
                <w:rFonts w:asciiTheme="minorHAnsi" w:hAnsiTheme="minorHAnsi" w:cstheme="minorHAnsi"/>
                <w:sz w:val="20"/>
                <w:lang w:val="en-GB"/>
              </w:rPr>
              <w:t>...</w:t>
            </w:r>
          </w:p>
        </w:tc>
        <w:tc>
          <w:tcPr>
            <w:tcW w:w="3822" w:type="dxa"/>
            <w:gridSpan w:val="2"/>
          </w:tcPr>
          <w:p w14:paraId="38030F56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</w:p>
        </w:tc>
      </w:tr>
      <w:tr w:rsidR="00F0609B" w:rsidRPr="00A073C0" w14:paraId="60A7180C" w14:textId="77777777" w:rsidTr="00C54DA8">
        <w:trPr>
          <w:gridAfter w:val="1"/>
          <w:wAfter w:w="127" w:type="dxa"/>
          <w:cantSplit/>
          <w:trHeight w:val="188"/>
          <w:jc w:val="center"/>
        </w:trPr>
        <w:tc>
          <w:tcPr>
            <w:tcW w:w="5811" w:type="dxa"/>
            <w:gridSpan w:val="2"/>
          </w:tcPr>
          <w:p w14:paraId="3247CEEF" w14:textId="77777777" w:rsidR="00F0609B" w:rsidRPr="00F82949" w:rsidRDefault="00F0609B" w:rsidP="00C54DA8">
            <w:pPr>
              <w:pStyle w:val="BodyText3"/>
              <w:jc w:val="righ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F82949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Grade part 1:</w:t>
            </w:r>
          </w:p>
        </w:tc>
        <w:tc>
          <w:tcPr>
            <w:tcW w:w="3822" w:type="dxa"/>
            <w:gridSpan w:val="2"/>
          </w:tcPr>
          <w:p w14:paraId="07DA66D1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</w:p>
        </w:tc>
      </w:tr>
      <w:tr w:rsidR="00F0609B" w:rsidRPr="00A073C0" w14:paraId="443C78F7" w14:textId="77777777" w:rsidTr="00C54DA8">
        <w:trPr>
          <w:gridAfter w:val="1"/>
          <w:wAfter w:w="127" w:type="dxa"/>
          <w:cantSplit/>
          <w:trHeight w:val="188"/>
          <w:jc w:val="center"/>
        </w:trPr>
        <w:tc>
          <w:tcPr>
            <w:tcW w:w="9633" w:type="dxa"/>
            <w:gridSpan w:val="4"/>
          </w:tcPr>
          <w:p w14:paraId="05526013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u w:val="single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Number of meetings with (daily) supervisor:</w:t>
            </w:r>
          </w:p>
        </w:tc>
      </w:tr>
      <w:tr w:rsidR="00F0609B" w:rsidRPr="00A073C0" w14:paraId="045F2354" w14:textId="77777777" w:rsidTr="00C54DA8">
        <w:trPr>
          <w:gridAfter w:val="1"/>
          <w:wAfter w:w="127" w:type="dxa"/>
          <w:trHeight w:val="2879"/>
          <w:jc w:val="center"/>
        </w:trPr>
        <w:tc>
          <w:tcPr>
            <w:tcW w:w="9633" w:type="dxa"/>
            <w:gridSpan w:val="4"/>
          </w:tcPr>
          <w:p w14:paraId="5EF9812F" w14:textId="77777777" w:rsidR="00F0609B" w:rsidRPr="00A073C0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  <w:r w:rsidRPr="00F82949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Justification of grade part 1 by supervisor: </w:t>
            </w:r>
          </w:p>
          <w:p w14:paraId="24DDBFAB" w14:textId="77777777" w:rsidR="00F0609B" w:rsidRPr="00A073C0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6A0EC38F" w14:textId="77777777" w:rsidR="00F0609B" w:rsidRPr="00A073C0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537126E1" w14:textId="77777777" w:rsidR="00F0609B" w:rsidRPr="00A073C0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36ED6F17" w14:textId="77777777" w:rsidR="00F0609B" w:rsidRPr="00A073C0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4DCB87AB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14207B72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3D2C9377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722207E8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1E963AA8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0454FDC0" w14:textId="462A6B2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645D9B32" w14:textId="7617B9CF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07402294" w14:textId="427B3C4A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0CC4C963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4B976380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09D0FA8C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3128868E" w14:textId="77777777" w:rsidR="00F0609B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  <w:p w14:paraId="7ABECA2D" w14:textId="77777777" w:rsidR="00F0609B" w:rsidRPr="00A073C0" w:rsidRDefault="00F0609B" w:rsidP="00C54DA8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0609B" w:rsidRPr="004C3AB4" w14:paraId="79ED8288" w14:textId="77777777" w:rsidTr="00C54DA8">
        <w:trPr>
          <w:gridAfter w:val="1"/>
          <w:wAfter w:w="127" w:type="dxa"/>
          <w:cantSplit/>
          <w:trHeight w:val="596"/>
          <w:jc w:val="center"/>
        </w:trPr>
        <w:tc>
          <w:tcPr>
            <w:tcW w:w="9633" w:type="dxa"/>
            <w:gridSpan w:val="4"/>
          </w:tcPr>
          <w:p w14:paraId="50DAEE1C" w14:textId="77777777" w:rsidR="00F0609B" w:rsidRPr="004C3AB4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color w:val="0070C0"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color w:val="0070C0"/>
                <w:sz w:val="20"/>
                <w:lang w:val="en-GB"/>
              </w:rPr>
              <w:lastRenderedPageBreak/>
              <w:t>2. Writing skills (45%)</w:t>
            </w:r>
            <w:r>
              <w:rPr>
                <w:rFonts w:asciiTheme="minorHAnsi" w:hAnsiTheme="minorHAnsi" w:cstheme="minorHAnsi"/>
                <w:b/>
                <w:bCs/>
                <w:color w:val="0070C0"/>
                <w:sz w:val="20"/>
                <w:lang w:val="en-GB"/>
              </w:rPr>
              <w:br/>
            </w:r>
            <w:r w:rsidRPr="004C3AB4">
              <w:rPr>
                <w:rFonts w:asciiTheme="minorHAnsi" w:hAnsiTheme="minorHAnsi" w:cstheme="minorHAnsi"/>
                <w:b/>
                <w:bCs/>
                <w:i/>
                <w:sz w:val="20"/>
                <w:lang w:val="en-GB"/>
              </w:rPr>
              <w:t>Not including the assessment of contents of the proposal. The contents are assessed in part 1.</w:t>
            </w:r>
          </w:p>
        </w:tc>
      </w:tr>
      <w:tr w:rsidR="00F0609B" w:rsidRPr="004C3AB4" w14:paraId="28F52EF3" w14:textId="77777777" w:rsidTr="00C54DA8">
        <w:trPr>
          <w:gridAfter w:val="1"/>
          <w:wAfter w:w="127" w:type="dxa"/>
          <w:cantSplit/>
          <w:trHeight w:val="193"/>
          <w:jc w:val="center"/>
        </w:trPr>
        <w:tc>
          <w:tcPr>
            <w:tcW w:w="5811" w:type="dxa"/>
            <w:gridSpan w:val="2"/>
          </w:tcPr>
          <w:p w14:paraId="27B59DDC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3822" w:type="dxa"/>
            <w:gridSpan w:val="2"/>
          </w:tcPr>
          <w:p w14:paraId="7D75BD89" w14:textId="77777777" w:rsidR="00F0609B" w:rsidRPr="004C3AB4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Grade (1-10). For a guideline, see below</w:t>
            </w:r>
          </w:p>
        </w:tc>
      </w:tr>
      <w:tr w:rsidR="00F0609B" w14:paraId="616842FD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6116F59E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A</w:t>
            </w: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>bstract and title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 (do they correctly summarise the proposal?)</w:t>
            </w:r>
          </w:p>
        </w:tc>
        <w:tc>
          <w:tcPr>
            <w:tcW w:w="3822" w:type="dxa"/>
            <w:gridSpan w:val="2"/>
          </w:tcPr>
          <w:p w14:paraId="48D9AA54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45BBDC77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77DEC204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W</w:t>
            </w: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>ording (style, clear, complete, concise)</w:t>
            </w:r>
          </w:p>
        </w:tc>
        <w:tc>
          <w:tcPr>
            <w:tcW w:w="3822" w:type="dxa"/>
            <w:gridSpan w:val="2"/>
          </w:tcPr>
          <w:p w14:paraId="37C6190D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447BD5A0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5305ABC7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Figures, equations, </w:t>
            </w: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>tables (resolution, source, captions)</w:t>
            </w:r>
          </w:p>
        </w:tc>
        <w:tc>
          <w:tcPr>
            <w:tcW w:w="3822" w:type="dxa"/>
            <w:gridSpan w:val="2"/>
          </w:tcPr>
          <w:p w14:paraId="1B9BD660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60BE04CE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5DBF302B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L</w:t>
            </w: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>anguage aspects (spelling, grammar)</w:t>
            </w:r>
          </w:p>
        </w:tc>
        <w:tc>
          <w:tcPr>
            <w:tcW w:w="3822" w:type="dxa"/>
            <w:gridSpan w:val="2"/>
          </w:tcPr>
          <w:p w14:paraId="0AA7C1AF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2F96A7BD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74CB2F72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R</w:t>
            </w: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>eference</w:t>
            </w:r>
            <w:r>
              <w:rPr>
                <w:rFonts w:asciiTheme="minorHAnsi" w:hAnsiTheme="minorHAnsi" w:cstheme="minorHAnsi"/>
                <w:sz w:val="20"/>
                <w:lang w:val="en-GB"/>
              </w:rPr>
              <w:t>s</w:t>
            </w: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 xml:space="preserve"> (correct format, completeness)</w:t>
            </w:r>
          </w:p>
        </w:tc>
        <w:tc>
          <w:tcPr>
            <w:tcW w:w="3822" w:type="dxa"/>
            <w:gridSpan w:val="2"/>
          </w:tcPr>
          <w:p w14:paraId="31E815BC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76ED58E7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41ADBA5A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lang w:val="en-GB"/>
              </w:rPr>
              <w:t>Readability by a general chemistry/physics audience (</w:t>
            </w:r>
            <w:proofErr w:type="gramStart"/>
            <w:r>
              <w:rPr>
                <w:rFonts w:asciiTheme="minorHAnsi" w:hAnsiTheme="minorHAnsi" w:cstheme="minorHAnsi"/>
                <w:sz w:val="20"/>
                <w:lang w:val="en-GB"/>
              </w:rPr>
              <w:t>i.e.</w:t>
            </w:r>
            <w:proofErr w:type="gramEnd"/>
            <w:r>
              <w:rPr>
                <w:rFonts w:asciiTheme="minorHAnsi" w:hAnsiTheme="minorHAnsi" w:cstheme="minorHAnsi"/>
                <w:sz w:val="20"/>
                <w:lang w:val="en-GB"/>
              </w:rPr>
              <w:t xml:space="preserve"> top master in nanoscience peers)</w:t>
            </w:r>
          </w:p>
        </w:tc>
        <w:tc>
          <w:tcPr>
            <w:tcW w:w="3822" w:type="dxa"/>
            <w:gridSpan w:val="2"/>
          </w:tcPr>
          <w:p w14:paraId="40D2ED7B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4B2DABC5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0A78923A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>...</w:t>
            </w:r>
          </w:p>
        </w:tc>
        <w:tc>
          <w:tcPr>
            <w:tcW w:w="3822" w:type="dxa"/>
            <w:gridSpan w:val="2"/>
          </w:tcPr>
          <w:p w14:paraId="4E8E7BBC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572AF3F0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3223818E" w14:textId="77777777" w:rsidR="00F0609B" w:rsidRPr="004C3AB4" w:rsidRDefault="00F0609B" w:rsidP="00C54DA8">
            <w:pPr>
              <w:pStyle w:val="BodyText3"/>
              <w:jc w:val="righ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Grade part 2:</w:t>
            </w:r>
          </w:p>
        </w:tc>
        <w:tc>
          <w:tcPr>
            <w:tcW w:w="3822" w:type="dxa"/>
            <w:gridSpan w:val="2"/>
          </w:tcPr>
          <w:p w14:paraId="172DE806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:rsidRPr="00B41067" w14:paraId="176E02B6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9633" w:type="dxa"/>
            <w:gridSpan w:val="4"/>
          </w:tcPr>
          <w:p w14:paraId="25DD1C26" w14:textId="77777777" w:rsidR="00F0609B" w:rsidRPr="004C3AB4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 xml:space="preserve">Number of writing-feedback iterations: </w:t>
            </w:r>
          </w:p>
          <w:p w14:paraId="2E8DAF1A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0C83555C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256E66E4" w14:textId="77777777" w:rsidR="00F0609B" w:rsidRPr="00B41067" w:rsidRDefault="00F0609B" w:rsidP="00C54DA8">
            <w:pPr>
              <w:pStyle w:val="BodyText3"/>
              <w:rPr>
                <w:rFonts w:asciiTheme="minorHAnsi" w:hAnsiTheme="minorHAnsi" w:cstheme="minorHAnsi"/>
                <w:b/>
                <w:i/>
                <w:sz w:val="20"/>
                <w:lang w:val="en-GB"/>
              </w:rPr>
            </w:pPr>
            <w:r w:rsidRPr="00A073C0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Guideline </w:t>
            </w:r>
            <w:r>
              <w:rPr>
                <w:rFonts w:asciiTheme="minorHAnsi" w:hAnsiTheme="minorHAnsi" w:cstheme="minorHAnsi"/>
                <w:i/>
                <w:sz w:val="20"/>
                <w:lang w:val="en-GB"/>
              </w:rPr>
              <w:t>for</w:t>
            </w:r>
            <w:r w:rsidRPr="00A073C0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 (daily) supervisor: one revision of a complete version,</w:t>
            </w:r>
            <w:r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 </w:t>
            </w:r>
            <w:r w:rsidRPr="00A073C0">
              <w:rPr>
                <w:rFonts w:asciiTheme="minorHAnsi" w:hAnsiTheme="minorHAnsi" w:cstheme="minorHAnsi"/>
                <w:i/>
                <w:sz w:val="20"/>
                <w:lang w:val="en-GB"/>
              </w:rPr>
              <w:t>grading after the second version.</w:t>
            </w:r>
          </w:p>
        </w:tc>
      </w:tr>
      <w:tr w:rsidR="00F0609B" w14:paraId="725B75BF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9633" w:type="dxa"/>
            <w:gridSpan w:val="4"/>
          </w:tcPr>
          <w:p w14:paraId="726AB756" w14:textId="77777777" w:rsidR="00F0609B" w:rsidRPr="00A236D6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US"/>
              </w:rPr>
            </w:pPr>
            <w:r w:rsidRPr="00A236D6">
              <w:rPr>
                <w:rFonts w:asciiTheme="minorHAnsi" w:hAnsiTheme="minorHAnsi" w:cstheme="minorHAnsi"/>
                <w:sz w:val="20"/>
                <w:lang w:val="en-US"/>
              </w:rPr>
              <w:t xml:space="preserve">The plagiarism has been discussed with the student (check box) </w:t>
            </w:r>
            <w:r w:rsidRPr="00A236D6">
              <w:rPr>
                <w:rFonts w:asciiTheme="minorHAnsi" w:hAnsiTheme="minorHAnsi" w:cstheme="minorHAnsi"/>
                <w:color w:val="FFFFFF" w:themeColor="background1"/>
                <w:sz w:val="32"/>
                <w:bdr w:val="single" w:sz="4" w:space="0" w:color="auto"/>
                <w:lang w:val="en-US"/>
              </w:rPr>
              <w:t>xx</w:t>
            </w:r>
          </w:p>
          <w:p w14:paraId="0308596E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  <w:r w:rsidRPr="00A236D6">
              <w:rPr>
                <w:rFonts w:asciiTheme="minorHAnsi" w:hAnsiTheme="minorHAnsi" w:cstheme="minorHAnsi"/>
                <w:i/>
                <w:sz w:val="20"/>
                <w:lang w:val="en-US"/>
              </w:rPr>
              <w:t xml:space="preserve">Guideline to supervisor: </w:t>
            </w:r>
            <w:r w:rsidRPr="00F0609B">
              <w:rPr>
                <w:rFonts w:asciiTheme="minorHAnsi" w:hAnsiTheme="minorHAnsi" w:cstheme="minorHAnsi"/>
                <w:i/>
                <w:sz w:val="20"/>
                <w:lang w:val="en-US"/>
              </w:rPr>
              <w:t xml:space="preserve">Suspected plagiarism must be reported to the coordinator. </w:t>
            </w:r>
          </w:p>
        </w:tc>
      </w:tr>
      <w:tr w:rsidR="00F0609B" w:rsidRPr="00A073C0" w14:paraId="1D70DE15" w14:textId="77777777" w:rsidTr="00C54DA8">
        <w:trPr>
          <w:gridAfter w:val="1"/>
          <w:wAfter w:w="127" w:type="dxa"/>
          <w:trHeight w:val="2361"/>
          <w:jc w:val="center"/>
        </w:trPr>
        <w:tc>
          <w:tcPr>
            <w:tcW w:w="9633" w:type="dxa"/>
            <w:gridSpan w:val="4"/>
          </w:tcPr>
          <w:p w14:paraId="39C127B6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073C0">
              <w:rPr>
                <w:rFonts w:asciiTheme="minorHAnsi" w:hAnsiTheme="minorHAnsi" w:cstheme="minorHAnsi"/>
                <w:b/>
                <w:lang w:val="en-GB"/>
              </w:rPr>
              <w:t xml:space="preserve">Justification of grade part 2 by supervisor: </w:t>
            </w:r>
          </w:p>
          <w:p w14:paraId="421D3D52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76C64236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2EE70023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6EFD158E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7E30D66D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329F1EE4" w14:textId="77777777" w:rsidR="00F0609B" w:rsidRPr="00A073C0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</w:tc>
      </w:tr>
      <w:tr w:rsidR="00F0609B" w:rsidRPr="00A073C0" w14:paraId="33BDC926" w14:textId="77777777" w:rsidTr="00C54DA8">
        <w:trPr>
          <w:gridAfter w:val="1"/>
          <w:wAfter w:w="127" w:type="dxa"/>
          <w:trHeight w:val="2361"/>
          <w:jc w:val="center"/>
        </w:trPr>
        <w:tc>
          <w:tcPr>
            <w:tcW w:w="9633" w:type="dxa"/>
            <w:gridSpan w:val="4"/>
          </w:tcPr>
          <w:p w14:paraId="0E048986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Signature Supervisor:</w:t>
            </w:r>
          </w:p>
          <w:p w14:paraId="5F1C8E81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6593C6E0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71415B4F" w14:textId="746EA105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date:</w:t>
            </w:r>
          </w:p>
          <w:p w14:paraId="532436A6" w14:textId="2F5165A2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60B4BDD5" w14:textId="10E3873F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03C840D3" w14:textId="346B9653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1E72C66C" w14:textId="3432CFAA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6DC7F641" w14:textId="2B3F0C4F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2CC7ED5F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7358E107" w14:textId="77777777" w:rsidR="00F0609B" w:rsidRPr="00A073C0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</w:tc>
      </w:tr>
      <w:tr w:rsidR="00F0609B" w14:paraId="545B076C" w14:textId="77777777" w:rsidTr="00C54DA8">
        <w:trPr>
          <w:gridAfter w:val="1"/>
          <w:wAfter w:w="127" w:type="dxa"/>
          <w:trHeight w:val="2361"/>
          <w:jc w:val="center"/>
        </w:trPr>
        <w:tc>
          <w:tcPr>
            <w:tcW w:w="9633" w:type="dxa"/>
            <w:gridSpan w:val="4"/>
          </w:tcPr>
          <w:p w14:paraId="12DA772C" w14:textId="77777777" w:rsidR="00F0609B" w:rsidRPr="007A6D1E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 xml:space="preserve">Guideline for the </w:t>
            </w:r>
            <w:r w:rsidRPr="007A6D1E">
              <w:rPr>
                <w:rFonts w:asciiTheme="minorHAnsi" w:hAnsiTheme="minorHAnsi" w:cstheme="minorHAnsi"/>
                <w:b/>
                <w:lang w:val="en-GB"/>
              </w:rPr>
              <w:t>grades:</w:t>
            </w:r>
          </w:p>
          <w:p w14:paraId="621A8795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>1-5: (very) poor performance</w:t>
            </w:r>
          </w:p>
          <w:p w14:paraId="2ED04C9A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>5: not good enough to pass this (part of the) course</w:t>
            </w:r>
          </w:p>
          <w:p w14:paraId="081771E3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 xml:space="preserve">6: just good enough to pass this (part of the) course  </w:t>
            </w:r>
          </w:p>
          <w:p w14:paraId="0678BEF3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>7: average work</w:t>
            </w:r>
          </w:p>
          <w:p w14:paraId="61422D91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>8: clearly better than average, still room for improvement</w:t>
            </w:r>
          </w:p>
          <w:p w14:paraId="42DB03D8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>9: much better than average, minor room for improvement, really very good</w:t>
            </w:r>
          </w:p>
          <w:p w14:paraId="672F4C15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>10: cannot be improved upon, outstanding, surprising</w:t>
            </w:r>
          </w:p>
          <w:p w14:paraId="1C86C0EF" w14:textId="77777777" w:rsidR="00F0609B" w:rsidRPr="00A236D6" w:rsidRDefault="00F0609B" w:rsidP="00C54DA8">
            <w:pPr>
              <w:rPr>
                <w:rFonts w:asciiTheme="minorHAnsi" w:hAnsiTheme="minorHAnsi" w:cstheme="minorHAnsi"/>
                <w:lang w:val="en-US"/>
              </w:rPr>
            </w:pPr>
          </w:p>
          <w:p w14:paraId="78A45B99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A236D6">
              <w:rPr>
                <w:rFonts w:asciiTheme="minorHAnsi" w:hAnsiTheme="minorHAnsi" w:cstheme="minorHAnsi"/>
                <w:lang w:val="en-US"/>
              </w:rPr>
              <w:t xml:space="preserve">A real-world proposal would then score 9-10 according to this guideline. Conversely, if you (the </w:t>
            </w:r>
            <w:r w:rsidRPr="00A236D6">
              <w:rPr>
                <w:rFonts w:asciiTheme="minorHAnsi" w:hAnsiTheme="minorHAnsi" w:cstheme="minorHAnsi"/>
                <w:i/>
                <w:lang w:val="en-US"/>
              </w:rPr>
              <w:t>supervisor</w:t>
            </w:r>
            <w:r w:rsidRPr="00A236D6">
              <w:rPr>
                <w:rFonts w:asciiTheme="minorHAnsi" w:hAnsiTheme="minorHAnsi" w:cstheme="minorHAnsi"/>
                <w:lang w:val="en-US"/>
              </w:rPr>
              <w:t xml:space="preserve">) feel that this can be submitted with </w:t>
            </w:r>
            <w:r w:rsidRPr="00A236D6">
              <w:rPr>
                <w:rFonts w:asciiTheme="minorHAnsi" w:hAnsiTheme="minorHAnsi" w:cstheme="minorHAnsi"/>
                <w:i/>
                <w:lang w:val="en-US"/>
              </w:rPr>
              <w:t>your</w:t>
            </w:r>
            <w:r w:rsidRPr="00A236D6">
              <w:rPr>
                <w:rFonts w:asciiTheme="minorHAnsi" w:hAnsiTheme="minorHAnsi" w:cstheme="minorHAnsi"/>
                <w:lang w:val="en-US"/>
              </w:rPr>
              <w:t xml:space="preserve"> name on it and </w:t>
            </w:r>
            <w:r w:rsidRPr="00A236D6">
              <w:rPr>
                <w:rFonts w:asciiTheme="minorHAnsi" w:hAnsiTheme="minorHAnsi" w:cstheme="minorHAnsi"/>
                <w:i/>
                <w:lang w:val="en-US"/>
              </w:rPr>
              <w:t>without change</w:t>
            </w:r>
            <w:r w:rsidRPr="00A236D6">
              <w:rPr>
                <w:rFonts w:asciiTheme="minorHAnsi" w:hAnsiTheme="minorHAnsi" w:cstheme="minorHAnsi"/>
                <w:lang w:val="en-US"/>
              </w:rPr>
              <w:t>, it likely deserves a 9 or 10.</w:t>
            </w:r>
          </w:p>
        </w:tc>
      </w:tr>
      <w:tr w:rsidR="00F0609B" w14:paraId="19B71A36" w14:textId="77777777" w:rsidTr="00C54DA8">
        <w:trPr>
          <w:gridAfter w:val="1"/>
          <w:wAfter w:w="127" w:type="dxa"/>
          <w:trHeight w:val="304"/>
          <w:jc w:val="center"/>
        </w:trPr>
        <w:tc>
          <w:tcPr>
            <w:tcW w:w="9633" w:type="dxa"/>
            <w:gridSpan w:val="4"/>
          </w:tcPr>
          <w:p w14:paraId="4338AA67" w14:textId="77777777" w:rsidR="00F0609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  <w:p w14:paraId="6FEE0808" w14:textId="77777777" w:rsidR="00F0609B" w:rsidRDefault="00F0609B" w:rsidP="00C54DA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810C08">
              <w:rPr>
                <w:rFonts w:asciiTheme="minorHAnsi" w:hAnsiTheme="minorHAnsi" w:cstheme="minorHAnsi"/>
                <w:b/>
                <w:color w:val="FF0000"/>
                <w:lang w:val="en-GB"/>
              </w:rPr>
              <w:t xml:space="preserve">The remainder (below) is to be filled in by the </w:t>
            </w:r>
            <w:proofErr w:type="gramStart"/>
            <w:r w:rsidRPr="00810C08">
              <w:rPr>
                <w:rFonts w:asciiTheme="minorHAnsi" w:hAnsiTheme="minorHAnsi" w:cstheme="minorHAnsi"/>
                <w:b/>
                <w:color w:val="FF0000"/>
                <w:lang w:val="en-GB"/>
              </w:rPr>
              <w:t>Coordinator</w:t>
            </w:r>
            <w:r>
              <w:rPr>
                <w:rFonts w:asciiTheme="minorHAnsi" w:hAnsiTheme="minorHAnsi" w:cstheme="minorHAnsi"/>
                <w:b/>
                <w:color w:val="FF0000"/>
                <w:lang w:val="en-GB"/>
              </w:rPr>
              <w:t>s</w:t>
            </w:r>
            <w:proofErr w:type="gramEnd"/>
          </w:p>
        </w:tc>
      </w:tr>
      <w:tr w:rsidR="00F0609B" w:rsidRPr="00C46825" w14:paraId="50366B0A" w14:textId="77777777" w:rsidTr="00C54DA8">
        <w:trPr>
          <w:gridAfter w:val="1"/>
          <w:wAfter w:w="127" w:type="dxa"/>
          <w:cantSplit/>
          <w:trHeight w:val="596"/>
          <w:jc w:val="center"/>
        </w:trPr>
        <w:tc>
          <w:tcPr>
            <w:tcW w:w="9633" w:type="dxa"/>
            <w:gridSpan w:val="4"/>
          </w:tcPr>
          <w:p w14:paraId="20755479" w14:textId="77777777" w:rsidR="00F0609B" w:rsidRPr="00C46825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color w:val="0070C0"/>
                <w:sz w:val="20"/>
                <w:lang w:val="en-GB"/>
              </w:rPr>
              <w:t>3. Scientific Pitch (10%)</w:t>
            </w:r>
            <w:r>
              <w:rPr>
                <w:rFonts w:asciiTheme="minorHAnsi" w:hAnsiTheme="minorHAnsi" w:cstheme="minorHAnsi"/>
                <w:b/>
                <w:bCs/>
                <w:color w:val="0070C0"/>
                <w:sz w:val="20"/>
                <w:lang w:val="en-GB"/>
              </w:rPr>
              <w:br/>
            </w:r>
            <w:r w:rsidRPr="004C3AB4">
              <w:rPr>
                <w:rFonts w:asciiTheme="minorHAnsi" w:hAnsiTheme="minorHAnsi" w:cstheme="minorHAnsi"/>
                <w:b/>
                <w:bCs/>
                <w:i/>
                <w:sz w:val="20"/>
                <w:lang w:val="en-GB"/>
              </w:rPr>
              <w:t>5 min scientific pitch presented during the progress meeting in January. Not including the assessment of contents or the scientific quality of the topic.</w:t>
            </w:r>
            <w:r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 </w:t>
            </w:r>
          </w:p>
        </w:tc>
      </w:tr>
      <w:tr w:rsidR="00F0609B" w:rsidRPr="004C3AB4" w14:paraId="4EA6526B" w14:textId="77777777" w:rsidTr="00C54DA8">
        <w:trPr>
          <w:gridAfter w:val="1"/>
          <w:wAfter w:w="127" w:type="dxa"/>
          <w:cantSplit/>
          <w:trHeight w:val="193"/>
          <w:jc w:val="center"/>
        </w:trPr>
        <w:tc>
          <w:tcPr>
            <w:tcW w:w="5811" w:type="dxa"/>
            <w:gridSpan w:val="2"/>
          </w:tcPr>
          <w:p w14:paraId="52B54A9B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3822" w:type="dxa"/>
            <w:gridSpan w:val="2"/>
          </w:tcPr>
          <w:p w14:paraId="0FFBEC56" w14:textId="77777777" w:rsidR="00F0609B" w:rsidRPr="004C3AB4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Grade (1-10). For a guideline, see below</w:t>
            </w:r>
          </w:p>
        </w:tc>
      </w:tr>
      <w:tr w:rsidR="00F0609B" w14:paraId="10835863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5DB4AF08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7E2830">
              <w:rPr>
                <w:rFonts w:asciiTheme="minorHAnsi" w:hAnsiTheme="minorHAnsi" w:cstheme="minorHAnsi"/>
                <w:sz w:val="20"/>
                <w:lang w:val="en-GB"/>
              </w:rPr>
              <w:t>Presentation Skills</w:t>
            </w:r>
          </w:p>
        </w:tc>
        <w:tc>
          <w:tcPr>
            <w:tcW w:w="3822" w:type="dxa"/>
            <w:gridSpan w:val="2"/>
          </w:tcPr>
          <w:p w14:paraId="77ABAFC7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2A8B9B99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19E28171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7E2830">
              <w:rPr>
                <w:rFonts w:asciiTheme="minorHAnsi" w:hAnsiTheme="minorHAnsi" w:cstheme="minorHAnsi"/>
                <w:sz w:val="20"/>
                <w:lang w:val="en-GB"/>
              </w:rPr>
              <w:t>Organization and Layout</w:t>
            </w:r>
          </w:p>
        </w:tc>
        <w:tc>
          <w:tcPr>
            <w:tcW w:w="3822" w:type="dxa"/>
            <w:gridSpan w:val="2"/>
          </w:tcPr>
          <w:p w14:paraId="218C9DBA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56EAC69E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48DD0ACF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7E2830">
              <w:rPr>
                <w:rFonts w:asciiTheme="minorHAnsi" w:hAnsiTheme="minorHAnsi" w:cstheme="minorHAnsi"/>
                <w:sz w:val="20"/>
                <w:lang w:val="en-GB"/>
              </w:rPr>
              <w:t>Answers to Questions</w:t>
            </w:r>
          </w:p>
        </w:tc>
        <w:tc>
          <w:tcPr>
            <w:tcW w:w="3822" w:type="dxa"/>
            <w:gridSpan w:val="2"/>
          </w:tcPr>
          <w:p w14:paraId="62F472F3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01FE847F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07D27C49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7E2830">
              <w:rPr>
                <w:rFonts w:asciiTheme="minorHAnsi" w:hAnsiTheme="minorHAnsi" w:cstheme="minorHAnsi"/>
                <w:sz w:val="20"/>
                <w:lang w:val="en-GB"/>
              </w:rPr>
              <w:t>Scientific Content</w:t>
            </w:r>
          </w:p>
        </w:tc>
        <w:tc>
          <w:tcPr>
            <w:tcW w:w="3822" w:type="dxa"/>
            <w:gridSpan w:val="2"/>
          </w:tcPr>
          <w:p w14:paraId="30F6AAAD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6B4DF2AF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1C2DA0DB" w14:textId="77777777" w:rsidR="00F0609B" w:rsidRPr="00D5197A" w:rsidRDefault="00F0609B" w:rsidP="00C54DA8">
            <w:pPr>
              <w:pStyle w:val="BodyText3"/>
              <w:rPr>
                <w:rFonts w:asciiTheme="minorHAnsi" w:hAnsiTheme="minorHAnsi" w:cstheme="minorHAnsi"/>
                <w:b/>
                <w:sz w:val="20"/>
                <w:lang w:val="en-GB"/>
              </w:rPr>
            </w:pPr>
            <w:r w:rsidRPr="00D5197A">
              <w:rPr>
                <w:rFonts w:asciiTheme="minorHAnsi" w:hAnsiTheme="minorHAnsi" w:cstheme="minorHAnsi"/>
                <w:sz w:val="20"/>
                <w:lang w:val="en-GB"/>
              </w:rPr>
              <w:t>...</w:t>
            </w:r>
          </w:p>
        </w:tc>
        <w:tc>
          <w:tcPr>
            <w:tcW w:w="3822" w:type="dxa"/>
            <w:gridSpan w:val="2"/>
          </w:tcPr>
          <w:p w14:paraId="1D80A530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782D46C5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5811" w:type="dxa"/>
            <w:gridSpan w:val="2"/>
          </w:tcPr>
          <w:p w14:paraId="28641205" w14:textId="77777777" w:rsidR="00F0609B" w:rsidRPr="004C3AB4" w:rsidRDefault="00F0609B" w:rsidP="00C54DA8">
            <w:pPr>
              <w:pStyle w:val="BodyText3"/>
              <w:jc w:val="right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Grade part 3:</w:t>
            </w:r>
          </w:p>
        </w:tc>
        <w:tc>
          <w:tcPr>
            <w:tcW w:w="3822" w:type="dxa"/>
            <w:gridSpan w:val="2"/>
          </w:tcPr>
          <w:p w14:paraId="221419C4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14:paraId="482BCAE1" w14:textId="77777777" w:rsidTr="00C54DA8">
        <w:trPr>
          <w:gridAfter w:val="1"/>
          <w:wAfter w:w="127" w:type="dxa"/>
          <w:cantSplit/>
          <w:trHeight w:val="186"/>
          <w:jc w:val="center"/>
        </w:trPr>
        <w:tc>
          <w:tcPr>
            <w:tcW w:w="9633" w:type="dxa"/>
            <w:gridSpan w:val="4"/>
          </w:tcPr>
          <w:p w14:paraId="7C00FA36" w14:textId="77777777" w:rsidR="00F0609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Justification of grade part 3 by the course coordinators</w:t>
            </w:r>
            <w:r w:rsidRPr="00A073C0">
              <w:rPr>
                <w:rFonts w:asciiTheme="minorHAnsi" w:hAnsiTheme="minorHAnsi" w:cstheme="minorHAnsi"/>
                <w:b/>
                <w:lang w:val="en-GB"/>
              </w:rPr>
              <w:t xml:space="preserve">: </w:t>
            </w:r>
          </w:p>
          <w:p w14:paraId="4C8BD331" w14:textId="77777777" w:rsidR="00F0609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  <w:p w14:paraId="2B31D618" w14:textId="77777777" w:rsidR="00F0609B" w:rsidRPr="00810C08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31EF21A6" w14:textId="77777777" w:rsidR="00F0609B" w:rsidRPr="00810C08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3DEAA95B" w14:textId="77777777" w:rsidR="00F0609B" w:rsidRPr="00810C08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6E6FEFE8" w14:textId="77777777" w:rsidR="00F0609B" w:rsidRPr="00810C08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57538E0B" w14:textId="77777777" w:rsidR="00F0609B" w:rsidRPr="00810C08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  <w:p w14:paraId="3B7D1217" w14:textId="77777777" w:rsidR="00F0609B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F0609B" w:rsidRPr="00262F6B" w14:paraId="21632E45" w14:textId="77777777" w:rsidTr="00C54DA8">
        <w:trPr>
          <w:trHeight w:val="1132"/>
          <w:jc w:val="center"/>
        </w:trPr>
        <w:tc>
          <w:tcPr>
            <w:tcW w:w="9760" w:type="dxa"/>
            <w:gridSpan w:val="5"/>
          </w:tcPr>
          <w:p w14:paraId="5313015D" w14:textId="77777777" w:rsidR="00F0609B" w:rsidRPr="004C3AB4" w:rsidRDefault="00F0609B" w:rsidP="00C54DA8">
            <w:pPr>
              <w:pStyle w:val="BodyText3"/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</w:pPr>
            <w:r w:rsidRPr="004C3AB4">
              <w:rPr>
                <w:rFonts w:asciiTheme="minorHAnsi" w:hAnsiTheme="minorHAnsi" w:cstheme="minorHAnsi"/>
                <w:b/>
                <w:bCs/>
                <w:sz w:val="20"/>
                <w:lang w:val="en-GB"/>
              </w:rPr>
              <w:t>4. Evaluation by coordinator, for example readability by general chemistry/physics audience, how this proposal compares with other proposals:</w:t>
            </w:r>
          </w:p>
          <w:p w14:paraId="1B282EA5" w14:textId="77777777" w:rsidR="00F0609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  <w:p w14:paraId="6F922BF5" w14:textId="77777777" w:rsidR="00F0609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  <w:p w14:paraId="55AD42CC" w14:textId="77777777" w:rsidR="00F0609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  <w:p w14:paraId="72E8826B" w14:textId="77777777" w:rsidR="00F0609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  <w:p w14:paraId="5CE03BCE" w14:textId="77777777" w:rsidR="00F0609B" w:rsidRPr="00262F6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</w:tc>
      </w:tr>
      <w:tr w:rsidR="00F0609B" w:rsidRPr="00262F6B" w14:paraId="24E97624" w14:textId="77777777" w:rsidTr="00C54DA8">
        <w:trPr>
          <w:trHeight w:val="1132"/>
          <w:jc w:val="center"/>
        </w:trPr>
        <w:tc>
          <w:tcPr>
            <w:tcW w:w="7211" w:type="dxa"/>
            <w:gridSpan w:val="3"/>
          </w:tcPr>
          <w:p w14:paraId="74F2DE23" w14:textId="77777777" w:rsidR="00F0609B" w:rsidRPr="00262F6B" w:rsidRDefault="00F0609B" w:rsidP="00C54DA8">
            <w:pP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5</w:t>
            </w:r>
            <w:r w:rsidRPr="00262F6B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. Final grade (filled in by coordinator)</w:t>
            </w:r>
          </w:p>
          <w:p w14:paraId="2440D316" w14:textId="77777777" w:rsidR="00F0609B" w:rsidRPr="00262F6B" w:rsidRDefault="00F0609B" w:rsidP="00C54DA8">
            <w:pPr>
              <w:rPr>
                <w:rFonts w:asciiTheme="minorHAnsi" w:hAnsiTheme="minorHAnsi" w:cstheme="minorHAnsi"/>
                <w:lang w:val="en-GB"/>
              </w:rPr>
            </w:pPr>
            <w:r w:rsidRPr="00262F6B">
              <w:rPr>
                <w:rFonts w:asciiTheme="minorHAnsi" w:hAnsiTheme="minorHAnsi" w:cstheme="minorHAnsi"/>
                <w:lang w:val="en-GB"/>
              </w:rPr>
              <w:t xml:space="preserve">The final grade is based on the grades proposed by the supervisor, the remarks of the coordinator and the number of deadlines the student has missed. </w:t>
            </w:r>
          </w:p>
          <w:p w14:paraId="65EEBBE5" w14:textId="77777777" w:rsidR="00F0609B" w:rsidRPr="00262F6B" w:rsidRDefault="00F0609B" w:rsidP="00C54DA8">
            <w:pPr>
              <w:rPr>
                <w:rFonts w:asciiTheme="minorHAnsi" w:hAnsiTheme="minorHAnsi" w:cstheme="minorHAnsi"/>
                <w:lang w:val="en-GB"/>
              </w:rPr>
            </w:pPr>
          </w:p>
          <w:p w14:paraId="12AB3648" w14:textId="77777777" w:rsidR="00F0609B" w:rsidRPr="00262F6B" w:rsidRDefault="00F0609B" w:rsidP="00C54DA8">
            <w:pPr>
              <w:rPr>
                <w:rFonts w:asciiTheme="minorHAnsi" w:hAnsiTheme="minorHAnsi"/>
                <w:color w:val="333333"/>
                <w:lang w:val="en-GB"/>
              </w:rPr>
            </w:pPr>
            <w:r w:rsidRPr="00262F6B">
              <w:rPr>
                <w:rFonts w:asciiTheme="minorHAnsi" w:hAnsiTheme="minorHAnsi"/>
                <w:color w:val="333333"/>
                <w:lang w:val="en-GB"/>
              </w:rPr>
              <w:t>If the regular (first) deadline has not been met, the highest grade that can be obtained is reduced </w:t>
            </w:r>
            <w:r w:rsidRPr="00262F6B">
              <w:rPr>
                <w:rFonts w:asciiTheme="minorHAnsi" w:hAnsiTheme="minorHAnsi"/>
                <w:b/>
                <w:bCs/>
                <w:color w:val="333333"/>
                <w:lang w:val="en-GB"/>
              </w:rPr>
              <w:t>from 10 to 7.5</w:t>
            </w:r>
            <w:r w:rsidRPr="00262F6B">
              <w:rPr>
                <w:rFonts w:asciiTheme="minorHAnsi" w:hAnsiTheme="minorHAnsi"/>
                <w:color w:val="333333"/>
                <w:lang w:val="en-GB"/>
              </w:rPr>
              <w:t>. If the second deadline has not been met either, the highest grade that can be obtained is further reduced </w:t>
            </w:r>
            <w:r w:rsidRPr="00262F6B">
              <w:rPr>
                <w:rFonts w:asciiTheme="minorHAnsi" w:hAnsiTheme="minorHAnsi"/>
                <w:b/>
                <w:bCs/>
                <w:color w:val="333333"/>
                <w:lang w:val="en-GB"/>
              </w:rPr>
              <w:t>from 7.5 to 6.5</w:t>
            </w:r>
            <w:r w:rsidRPr="00262F6B">
              <w:rPr>
                <w:rFonts w:asciiTheme="minorHAnsi" w:hAnsiTheme="minorHAnsi"/>
                <w:color w:val="333333"/>
                <w:lang w:val="en-GB"/>
              </w:rPr>
              <w:t>.</w:t>
            </w:r>
          </w:p>
          <w:p w14:paraId="4D4E25D2" w14:textId="77777777" w:rsidR="00F0609B" w:rsidRPr="00262F6B" w:rsidRDefault="00F0609B" w:rsidP="00C54DA8">
            <w:pPr>
              <w:rPr>
                <w:rFonts w:asciiTheme="minorHAnsi" w:hAnsiTheme="minorHAnsi"/>
                <w:color w:val="333333"/>
                <w:lang w:val="en-GB"/>
              </w:rPr>
            </w:pPr>
          </w:p>
          <w:p w14:paraId="4A0DD5EF" w14:textId="77777777" w:rsidR="00F0609B" w:rsidRPr="00262F6B" w:rsidRDefault="00F0609B" w:rsidP="00C54DA8">
            <w:pPr>
              <w:rPr>
                <w:rFonts w:asciiTheme="minorHAnsi" w:hAnsiTheme="minorHAnsi"/>
                <w:color w:val="333333"/>
                <w:lang w:val="en-GB"/>
              </w:rPr>
            </w:pPr>
            <w:r w:rsidRPr="00262F6B">
              <w:rPr>
                <w:rFonts w:asciiTheme="minorHAnsi" w:hAnsiTheme="minorHAnsi"/>
                <w:color w:val="333333"/>
                <w:lang w:val="en-GB"/>
              </w:rPr>
              <w:t>It is one of the tasks of the coordinator to ensure that there is uniformity in the grading of all the research proposals by different supervisors. As a result, the final grade can be lower or higher than that proposed by the supervisor.</w:t>
            </w:r>
          </w:p>
          <w:p w14:paraId="0FD51A34" w14:textId="77777777" w:rsidR="00F0609B" w:rsidRPr="00810C08" w:rsidRDefault="00F0609B" w:rsidP="00C54DA8">
            <w:pPr>
              <w:pStyle w:val="BodyText3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2549" w:type="dxa"/>
            <w:gridSpan w:val="2"/>
          </w:tcPr>
          <w:p w14:paraId="7D5AF156" w14:textId="77777777" w:rsidR="00F0609B" w:rsidRPr="00262F6B" w:rsidRDefault="00F0609B" w:rsidP="00C54DA8">
            <w:pPr>
              <w:spacing w:after="200" w:line="276" w:lineRule="auto"/>
              <w:rPr>
                <w:rFonts w:asciiTheme="minorHAnsi" w:hAnsiTheme="minorHAnsi" w:cstheme="minorHAnsi"/>
                <w:b/>
                <w:lang w:val="en-GB"/>
              </w:rPr>
            </w:pPr>
          </w:p>
        </w:tc>
      </w:tr>
      <w:tr w:rsidR="00F0609B" w:rsidRPr="00262F6B" w14:paraId="080091AE" w14:textId="77777777" w:rsidTr="00C54DA8">
        <w:trPr>
          <w:trHeight w:val="1813"/>
          <w:jc w:val="center"/>
        </w:trPr>
        <w:tc>
          <w:tcPr>
            <w:tcW w:w="9760" w:type="dxa"/>
            <w:gridSpan w:val="5"/>
          </w:tcPr>
          <w:p w14:paraId="2B660D55" w14:textId="77777777" w:rsidR="00F0609B" w:rsidRPr="00262F6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262F6B">
              <w:rPr>
                <w:rFonts w:asciiTheme="minorHAnsi" w:hAnsiTheme="minorHAnsi" w:cstheme="minorHAnsi"/>
                <w:b/>
                <w:lang w:val="en-GB"/>
              </w:rPr>
              <w:t>Signature Coordinator</w:t>
            </w:r>
            <w:r>
              <w:rPr>
                <w:rFonts w:asciiTheme="minorHAnsi" w:hAnsiTheme="minorHAnsi" w:cstheme="minorHAnsi"/>
                <w:b/>
                <w:lang w:val="en-GB"/>
              </w:rPr>
              <w:t>s</w:t>
            </w:r>
            <w:r w:rsidRPr="00262F6B">
              <w:rPr>
                <w:rFonts w:asciiTheme="minorHAnsi" w:hAnsiTheme="minorHAnsi" w:cstheme="minorHAnsi"/>
                <w:b/>
                <w:lang w:val="en-GB"/>
              </w:rPr>
              <w:t>:</w:t>
            </w:r>
          </w:p>
          <w:p w14:paraId="051A4FF2" w14:textId="77777777" w:rsidR="00F0609B" w:rsidRPr="00262F6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5D79B720" w14:textId="77777777" w:rsidR="00F0609B" w:rsidRPr="00262F6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  <w:r w:rsidRPr="00262F6B">
              <w:rPr>
                <w:rFonts w:asciiTheme="minorHAnsi" w:hAnsiTheme="minorHAnsi" w:cstheme="minorHAnsi"/>
                <w:b/>
                <w:lang w:val="en-GB"/>
              </w:rPr>
              <w:t>Date:</w:t>
            </w:r>
          </w:p>
          <w:p w14:paraId="21733A04" w14:textId="77777777" w:rsidR="00F0609B" w:rsidRPr="00262F6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5C857ACD" w14:textId="77777777" w:rsidR="00F0609B" w:rsidRPr="00262F6B" w:rsidRDefault="00F0609B" w:rsidP="00C54DA8">
            <w:pPr>
              <w:rPr>
                <w:rFonts w:asciiTheme="minorHAnsi" w:hAnsiTheme="minorHAnsi" w:cstheme="minorHAnsi"/>
                <w:b/>
                <w:lang w:val="en-GB"/>
              </w:rPr>
            </w:pPr>
          </w:p>
          <w:p w14:paraId="07C4F207" w14:textId="77777777" w:rsidR="00F0609B" w:rsidRPr="00262F6B" w:rsidRDefault="00F0609B" w:rsidP="00C54DA8">
            <w:pPr>
              <w:rPr>
                <w:rFonts w:asciiTheme="minorHAnsi" w:hAnsiTheme="minorHAnsi" w:cstheme="minorHAnsi"/>
                <w:lang w:val="en-GB"/>
              </w:rPr>
            </w:pPr>
          </w:p>
          <w:p w14:paraId="2985AB12" w14:textId="77777777" w:rsidR="00F0609B" w:rsidRPr="00262F6B" w:rsidRDefault="00F0609B" w:rsidP="00C54DA8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3B271C19" w14:textId="77777777" w:rsidR="00273133" w:rsidRDefault="00273133"/>
    <w:sectPr w:rsidR="00273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720F7"/>
    <w:multiLevelType w:val="hybridMultilevel"/>
    <w:tmpl w:val="98AA3E62"/>
    <w:lvl w:ilvl="0" w:tplc="F1DC142E">
      <w:start w:val="2015"/>
      <w:numFmt w:val="bullet"/>
      <w:lvlText w:val="-"/>
      <w:lvlJc w:val="left"/>
      <w:pPr>
        <w:ind w:left="720" w:hanging="360"/>
      </w:pPr>
      <w:rPr>
        <w:rFonts w:ascii="Calibri" w:eastAsia="SimSun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9B"/>
    <w:rsid w:val="00273133"/>
    <w:rsid w:val="00613FF8"/>
    <w:rsid w:val="006473F4"/>
    <w:rsid w:val="009A73D0"/>
    <w:rsid w:val="00A54DDC"/>
    <w:rsid w:val="00B4539F"/>
    <w:rsid w:val="00D616B6"/>
    <w:rsid w:val="00ED1E3A"/>
    <w:rsid w:val="00F0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699E"/>
  <w15:chartTrackingRefBased/>
  <w15:docId w15:val="{309772AE-F9E3-4B91-AD29-31CC2F97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09B"/>
    <w:pPr>
      <w:spacing w:after="0" w:line="240" w:lineRule="atLeast"/>
    </w:pPr>
    <w:rPr>
      <w:rFonts w:ascii="Georgia" w:eastAsia="Times New Roman" w:hAnsi="Georgia" w:cs="Times New Roman"/>
      <w:kern w:val="0"/>
      <w:sz w:val="20"/>
      <w:szCs w:val="19"/>
      <w:lang w:eastAsia="nl-N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F0609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0609B"/>
    <w:rPr>
      <w:rFonts w:ascii="Georgia" w:eastAsia="Times New Roman" w:hAnsi="Georgia" w:cs="Times New Roman"/>
      <w:kern w:val="0"/>
      <w:sz w:val="16"/>
      <w:szCs w:val="16"/>
      <w:lang w:eastAsia="nl-NL"/>
      <w14:ligatures w14:val="none"/>
    </w:rPr>
  </w:style>
  <w:style w:type="character" w:styleId="Hyperlink">
    <w:name w:val="Hyperlink"/>
    <w:basedOn w:val="DefaultParagraphFont"/>
    <w:rsid w:val="00F0609B"/>
    <w:rPr>
      <w:color w:val="0563C1" w:themeColor="hyperlink"/>
      <w:u w:val="single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giuntoli@rug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F.O. Meerburg</dc:creator>
  <cp:keywords/>
  <dc:description/>
  <cp:lastModifiedBy>F.O. Meerburg</cp:lastModifiedBy>
  <cp:revision>1</cp:revision>
  <dcterms:created xsi:type="dcterms:W3CDTF">2026-08-25T11:48:00Z</dcterms:created>
  <dcterms:modified xsi:type="dcterms:W3CDTF">2026-08-25T11:50:00Z</dcterms:modified>
</cp:coreProperties>
</file>