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4B58E2" w14:textId="02A158EE" w:rsidR="00DE4CE3" w:rsidRDefault="4520A499" w:rsidP="004A6A7C">
      <w:pPr>
        <w:pStyle w:val="BodytextRU"/>
        <w:jc w:val="center"/>
        <w:rPr>
          <w:rFonts w:ascii="Calibri" w:eastAsia="Calibri" w:hAnsi="Calibri" w:cs="Calibri"/>
          <w:b/>
          <w:bCs/>
          <w:sz w:val="20"/>
          <w:szCs w:val="20"/>
          <w:lang w:val="en-US"/>
        </w:rPr>
      </w:pPr>
      <w:r w:rsidRPr="3C02E166">
        <w:rPr>
          <w:rFonts w:ascii="Calibri" w:eastAsia="Calibri" w:hAnsi="Calibri" w:cs="Calibri"/>
          <w:b/>
          <w:bCs/>
          <w:sz w:val="20"/>
          <w:szCs w:val="20"/>
          <w:lang w:val="en-US"/>
        </w:rPr>
        <w:t>MECANO Spring School</w:t>
      </w:r>
    </w:p>
    <w:p w14:paraId="7F11770D" w14:textId="4D68B533" w:rsidR="004A6A7C" w:rsidRPr="00DE4CE3" w:rsidRDefault="004A6A7C" w:rsidP="004A6A7C">
      <w:pPr>
        <w:pStyle w:val="BodytextRU"/>
        <w:jc w:val="center"/>
        <w:rPr>
          <w:rFonts w:ascii="Calibri" w:eastAsia="Calibri" w:hAnsi="Calibri" w:cs="Calibri"/>
          <w:sz w:val="20"/>
          <w:szCs w:val="20"/>
          <w:lang w:val="en-US"/>
        </w:rPr>
      </w:pPr>
      <w:r>
        <w:rPr>
          <w:rFonts w:ascii="Calibri" w:eastAsia="Calibri" w:hAnsi="Calibri" w:cs="Calibri"/>
          <w:b/>
          <w:bCs/>
          <w:sz w:val="20"/>
          <w:szCs w:val="20"/>
          <w:lang w:val="en-US"/>
        </w:rPr>
        <w:t>OIKOS announcement</w:t>
      </w:r>
    </w:p>
    <w:p w14:paraId="647F5AEC" w14:textId="6DA49C64" w:rsidR="006D4D0F" w:rsidRPr="00DE4CE3" w:rsidRDefault="006D4D0F" w:rsidP="3C02E166">
      <w:pPr>
        <w:pStyle w:val="BodytextRU"/>
        <w:rPr>
          <w:rFonts w:ascii="Calibri" w:eastAsia="Calibri" w:hAnsi="Calibri" w:cs="Calibri"/>
          <w:sz w:val="20"/>
          <w:szCs w:val="20"/>
          <w:lang w:val="en-US"/>
        </w:rPr>
      </w:pPr>
    </w:p>
    <w:p w14:paraId="55D570C0" w14:textId="27504014" w:rsidR="00E71DA3" w:rsidRDefault="00E71DA3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0DA65F98" w14:textId="63B8A58F" w:rsidR="00E77AAE" w:rsidRPr="00E71DA3" w:rsidRDefault="4EABB891" w:rsidP="3C02E166">
      <w:pPr>
        <w:pStyle w:val="BodytextRU"/>
        <w:jc w:val="center"/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</w:pPr>
      <w:bookmarkStart w:id="0" w:name="_Int_SMzKZ1wu"/>
      <w:r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>The</w:t>
      </w:r>
      <w:r w:rsidR="6C4B36F3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 xml:space="preserve"> </w:t>
      </w:r>
      <w:r w:rsidR="4FE96950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>Classical</w:t>
      </w:r>
      <w:bookmarkEnd w:id="0"/>
      <w:r w:rsidR="4FE96950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 xml:space="preserve"> </w:t>
      </w:r>
      <w:r w:rsidR="1BEAC52B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>C</w:t>
      </w:r>
      <w:r w:rsidR="6C4B36F3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 xml:space="preserve">anon </w:t>
      </w:r>
      <w:r w:rsidR="0CC531FD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>Goes Public</w:t>
      </w:r>
      <w:r w:rsidR="7E0F02EA" w:rsidRPr="4E70B16A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 xml:space="preserve">. </w:t>
      </w:r>
    </w:p>
    <w:p w14:paraId="2195CC3F" w14:textId="43940F42" w:rsidR="693247D8" w:rsidRDefault="693247D8" w:rsidP="37F051C1">
      <w:pPr>
        <w:pStyle w:val="BodytextRU"/>
        <w:jc w:val="center"/>
      </w:pPr>
      <w:r w:rsidRPr="37F051C1">
        <w:rPr>
          <w:rFonts w:ascii="Calibri" w:eastAsia="Calibri" w:hAnsi="Calibri" w:cs="Calibri"/>
          <w:b/>
          <w:bCs/>
          <w:smallCaps/>
          <w:sz w:val="20"/>
          <w:szCs w:val="20"/>
          <w:lang w:val="en-US"/>
        </w:rPr>
        <w:t>Taking Your Research Beyond Academia</w:t>
      </w:r>
    </w:p>
    <w:p w14:paraId="25F91DB6" w14:textId="7C16A06D" w:rsidR="00E77AAE" w:rsidRDefault="00E77AAE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7BBE7927" w14:textId="2C2E6520" w:rsidR="002F0F82" w:rsidRDefault="616DF436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4BF9129D">
        <w:rPr>
          <w:rFonts w:ascii="Calibri" w:eastAsia="Calibri" w:hAnsi="Calibri" w:cs="Calibri"/>
          <w:sz w:val="20"/>
          <w:szCs w:val="20"/>
          <w:lang w:val="en-US"/>
        </w:rPr>
        <w:t>Ever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wondered </w:t>
      </w:r>
      <w:r w:rsidR="0FDA7839" w:rsidRPr="4BF9129D">
        <w:rPr>
          <w:rFonts w:ascii="Calibri" w:eastAsia="Calibri" w:hAnsi="Calibri" w:cs="Calibri"/>
          <w:sz w:val="20"/>
          <w:szCs w:val="20"/>
          <w:lang w:val="en-US"/>
        </w:rPr>
        <w:t xml:space="preserve">how </w:t>
      </w:r>
      <w:r w:rsidR="786EA132" w:rsidRPr="4BF9129D">
        <w:rPr>
          <w:rFonts w:ascii="Calibri" w:eastAsia="Calibri" w:hAnsi="Calibri" w:cs="Calibri"/>
          <w:sz w:val="20"/>
          <w:szCs w:val="20"/>
          <w:lang w:val="en-US"/>
        </w:rPr>
        <w:t>to</w:t>
      </w:r>
      <w:r w:rsidR="35291783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10553ECC" w:rsidRPr="4BF9129D">
        <w:rPr>
          <w:rFonts w:ascii="Calibri" w:eastAsia="Calibri" w:hAnsi="Calibri" w:cs="Calibri"/>
          <w:sz w:val="20"/>
          <w:szCs w:val="20"/>
          <w:lang w:val="en-US"/>
        </w:rPr>
        <w:t>meaningfully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1955D593" w:rsidRPr="4BF9129D">
        <w:rPr>
          <w:rFonts w:ascii="Calibri" w:eastAsia="Calibri" w:hAnsi="Calibri" w:cs="Calibri"/>
          <w:sz w:val="20"/>
          <w:szCs w:val="20"/>
          <w:lang w:val="en-US"/>
        </w:rPr>
        <w:t>discuss</w:t>
      </w:r>
      <w:r w:rsidR="72F42A59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1170283A" w:rsidRPr="4BF9129D">
        <w:rPr>
          <w:rFonts w:ascii="Calibri" w:eastAsia="Calibri" w:hAnsi="Calibri" w:cs="Calibri"/>
          <w:sz w:val="20"/>
          <w:szCs w:val="20"/>
          <w:lang w:val="en-US"/>
        </w:rPr>
        <w:t xml:space="preserve">your research on </w:t>
      </w:r>
      <w:r w:rsidR="35291783" w:rsidRPr="4BF9129D">
        <w:rPr>
          <w:rFonts w:ascii="Calibri" w:eastAsia="Calibri" w:hAnsi="Calibri" w:cs="Calibri"/>
          <w:sz w:val="20"/>
          <w:szCs w:val="20"/>
          <w:lang w:val="en-US"/>
        </w:rPr>
        <w:t>centuries-old</w:t>
      </w:r>
      <w:r w:rsidR="55F8139A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materia</w:t>
      </w:r>
      <w:r w:rsidR="63D6559B" w:rsidRPr="4BF9129D">
        <w:rPr>
          <w:rFonts w:ascii="Calibri" w:eastAsia="Calibri" w:hAnsi="Calibri" w:cs="Calibri"/>
          <w:sz w:val="20"/>
          <w:szCs w:val="20"/>
          <w:lang w:val="en-US"/>
        </w:rPr>
        <w:t xml:space="preserve">l </w:t>
      </w:r>
      <w:r w:rsidR="0BDD873B" w:rsidRPr="4BF9129D">
        <w:rPr>
          <w:rFonts w:ascii="Calibri" w:eastAsia="Calibri" w:hAnsi="Calibri" w:cs="Calibri"/>
          <w:sz w:val="20"/>
          <w:szCs w:val="20"/>
          <w:lang w:val="en-US"/>
        </w:rPr>
        <w:t>in a</w:t>
      </w:r>
      <w:r w:rsidR="537B3898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two-minute video? 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>Do</w:t>
      </w:r>
      <w:r w:rsidR="35291783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you believe </w:t>
      </w:r>
      <w:r w:rsidR="6F3CAD6A" w:rsidRPr="4BF9129D">
        <w:rPr>
          <w:rFonts w:ascii="Calibri" w:eastAsia="Calibri" w:hAnsi="Calibri" w:cs="Calibri"/>
          <w:sz w:val="20"/>
          <w:szCs w:val="20"/>
          <w:lang w:val="en-US"/>
        </w:rPr>
        <w:t>academic</w:t>
      </w:r>
      <w:r w:rsidR="7F54EB74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events</w:t>
      </w:r>
      <w:r w:rsidR="35291783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>should</w:t>
      </w:r>
      <w:r w:rsidR="35291783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 xml:space="preserve">attract the same crowds as </w:t>
      </w:r>
      <w:r w:rsidR="7F9542F6" w:rsidRPr="4BF9129D">
        <w:rPr>
          <w:rFonts w:ascii="Calibri" w:eastAsia="Calibri" w:hAnsi="Calibri" w:cs="Calibri"/>
          <w:sz w:val="20"/>
          <w:szCs w:val="20"/>
          <w:lang w:val="en-US"/>
        </w:rPr>
        <w:t>Tomorrowland</w:t>
      </w:r>
      <w:r w:rsidR="375F4045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and 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>Oktoberfes</w:t>
      </w:r>
      <w:r w:rsidR="375F4045" w:rsidRPr="4BF9129D">
        <w:rPr>
          <w:rFonts w:ascii="Calibri" w:eastAsia="Calibri" w:hAnsi="Calibri" w:cs="Calibri"/>
          <w:sz w:val="20"/>
          <w:szCs w:val="20"/>
          <w:lang w:val="en-US"/>
        </w:rPr>
        <w:t>t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 xml:space="preserve">? </w:t>
      </w:r>
      <w:r w:rsidR="1DAC6A5E" w:rsidRPr="4BF9129D">
        <w:rPr>
          <w:rFonts w:ascii="Calibri" w:eastAsia="Calibri" w:hAnsi="Calibri" w:cs="Calibri"/>
          <w:sz w:val="20"/>
          <w:szCs w:val="20"/>
          <w:lang w:val="en-US"/>
        </w:rPr>
        <w:t>Are you curious</w:t>
      </w:r>
      <w:r w:rsidR="73B4E0B7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about</w:t>
      </w:r>
      <w:r w:rsidR="6D33C520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AD552EA" w:rsidRPr="4BF9129D">
        <w:rPr>
          <w:rFonts w:ascii="Calibri" w:eastAsia="Calibri" w:hAnsi="Calibri" w:cs="Calibri"/>
          <w:sz w:val="20"/>
          <w:szCs w:val="20"/>
          <w:lang w:val="en-US"/>
        </w:rPr>
        <w:t>how museums use</w:t>
      </w:r>
      <w:r w:rsidR="02282769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classical</w:t>
      </w:r>
      <w:r w:rsidR="6AD552EA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antiquity to</w:t>
      </w:r>
      <w:r w:rsidR="73B4E0B7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inform and</w:t>
      </w:r>
      <w:r w:rsidR="6AD552EA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engage contemporary </w:t>
      </w:r>
      <w:r w:rsidR="4C13AC49" w:rsidRPr="4BF9129D">
        <w:rPr>
          <w:rFonts w:ascii="Calibri" w:eastAsia="Calibri" w:hAnsi="Calibri" w:cs="Calibri"/>
          <w:sz w:val="20"/>
          <w:szCs w:val="20"/>
          <w:lang w:val="en-US"/>
        </w:rPr>
        <w:t>audiences</w:t>
      </w:r>
      <w:r w:rsidR="6AD552EA" w:rsidRPr="4BF9129D">
        <w:rPr>
          <w:rFonts w:ascii="Calibri" w:eastAsia="Calibri" w:hAnsi="Calibri" w:cs="Calibri"/>
          <w:sz w:val="20"/>
          <w:szCs w:val="20"/>
          <w:lang w:val="en-US"/>
        </w:rPr>
        <w:t>?</w:t>
      </w:r>
    </w:p>
    <w:p w14:paraId="2EF099FD" w14:textId="35920C82" w:rsidR="002F0F82" w:rsidRDefault="002F0F82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3D19590D" w14:textId="0EAE01D6" w:rsidR="002E3E4E" w:rsidRDefault="7C3D01A8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3C02E166">
        <w:rPr>
          <w:rFonts w:ascii="Calibri" w:eastAsia="Calibri" w:hAnsi="Calibri" w:cs="Calibri"/>
          <w:sz w:val="20"/>
          <w:szCs w:val="20"/>
          <w:lang w:val="en-US"/>
        </w:rPr>
        <w:t>From 18 to 21 May</w:t>
      </w:r>
      <w:r w:rsidR="74E53556" w:rsidRPr="3C02E166">
        <w:rPr>
          <w:rFonts w:ascii="Calibri" w:eastAsia="Calibri" w:hAnsi="Calibri" w:cs="Calibri"/>
          <w:sz w:val="20"/>
          <w:szCs w:val="20"/>
          <w:lang w:val="en-US"/>
        </w:rPr>
        <w:t xml:space="preserve"> 2026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hyperlink r:id="rId12">
        <w:r w:rsidRPr="3C02E166">
          <w:rPr>
            <w:rStyle w:val="Hyperlink"/>
            <w:rFonts w:ascii="Calibri" w:eastAsia="Calibri" w:hAnsi="Calibri" w:cs="Calibri"/>
            <w:sz w:val="20"/>
            <w:szCs w:val="20"/>
            <w:lang w:val="en-US"/>
          </w:rPr>
          <w:t>MECANO</w:t>
        </w:r>
      </w:hyperlink>
      <w:r w:rsidR="64BE7EAB" w:rsidRPr="3C02E166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r w:rsidR="64BE7EAB" w:rsidRPr="3C02E166">
        <w:rPr>
          <w:rFonts w:ascii="Calibri" w:eastAsia="Calibri" w:hAnsi="Calibri" w:cs="Calibri"/>
          <w:sz w:val="20"/>
          <w:szCs w:val="20"/>
        </w:rPr>
        <w:t>a</w:t>
      </w:r>
      <w:r w:rsidR="03E5B490" w:rsidRPr="3C02E166">
        <w:rPr>
          <w:rFonts w:ascii="Calibri" w:eastAsia="Calibri" w:hAnsi="Calibri" w:cs="Calibri"/>
          <w:sz w:val="20"/>
          <w:szCs w:val="20"/>
        </w:rPr>
        <w:t>n MSCA</w:t>
      </w:r>
      <w:r w:rsidR="64BE7EAB" w:rsidRPr="3C02E166">
        <w:rPr>
          <w:rFonts w:ascii="Calibri" w:eastAsia="Calibri" w:hAnsi="Calibri" w:cs="Calibri"/>
          <w:sz w:val="20"/>
          <w:szCs w:val="20"/>
        </w:rPr>
        <w:t xml:space="preserve"> </w:t>
      </w:r>
      <w:r w:rsidR="20937A72" w:rsidRPr="3C02E166">
        <w:rPr>
          <w:rFonts w:ascii="Calibri" w:eastAsia="Calibri" w:hAnsi="Calibri" w:cs="Calibri"/>
          <w:sz w:val="20"/>
          <w:szCs w:val="20"/>
        </w:rPr>
        <w:t>doctoral network</w:t>
      </w:r>
      <w:r w:rsidR="64BE7EAB" w:rsidRPr="3C02E166">
        <w:rPr>
          <w:rFonts w:ascii="Calibri" w:eastAsia="Calibri" w:hAnsi="Calibri" w:cs="Calibri"/>
          <w:sz w:val="20"/>
          <w:szCs w:val="20"/>
        </w:rPr>
        <w:t xml:space="preserve"> </w:t>
      </w:r>
      <w:r w:rsidR="247B602E" w:rsidRPr="3C02E166">
        <w:rPr>
          <w:rFonts w:ascii="Calibri" w:eastAsia="Calibri" w:hAnsi="Calibri" w:cs="Calibri"/>
          <w:sz w:val="20"/>
          <w:szCs w:val="20"/>
        </w:rPr>
        <w:t xml:space="preserve">dedicated to advancing </w:t>
      </w:r>
      <w:r w:rsidR="64BE7EAB" w:rsidRPr="3C02E166">
        <w:rPr>
          <w:rFonts w:ascii="Calibri" w:eastAsia="Calibri" w:hAnsi="Calibri" w:cs="Calibri"/>
          <w:sz w:val="20"/>
          <w:szCs w:val="20"/>
        </w:rPr>
        <w:t>our understanding of the mechanics of canon formation and knowledge transmission of ancient Greek and Latin texts,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 xml:space="preserve"> will </w:t>
      </w:r>
      <w:r w:rsidR="74E53556" w:rsidRPr="3C02E166">
        <w:rPr>
          <w:rFonts w:ascii="Calibri" w:eastAsia="Calibri" w:hAnsi="Calibri" w:cs="Calibri"/>
          <w:sz w:val="20"/>
          <w:szCs w:val="20"/>
          <w:lang w:val="en-US"/>
        </w:rPr>
        <w:t>hold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 xml:space="preserve"> its</w:t>
      </w:r>
      <w:r w:rsidR="0DFB6786" w:rsidRPr="3C02E166">
        <w:rPr>
          <w:rFonts w:ascii="Calibri" w:eastAsia="Calibri" w:hAnsi="Calibri" w:cs="Calibri"/>
          <w:sz w:val="20"/>
          <w:szCs w:val="20"/>
          <w:lang w:val="en-US"/>
        </w:rPr>
        <w:t xml:space="preserve"> second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5B221E60" w:rsidRPr="3C02E166">
        <w:rPr>
          <w:rFonts w:ascii="Calibri" w:eastAsia="Calibri" w:hAnsi="Calibri" w:cs="Calibri"/>
          <w:sz w:val="20"/>
          <w:szCs w:val="20"/>
          <w:lang w:val="en-US"/>
        </w:rPr>
        <w:t xml:space="preserve">annual 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>Spring School in Nijmegen</w:t>
      </w:r>
      <w:r w:rsidR="628D1845" w:rsidRPr="3C02E166">
        <w:rPr>
          <w:rFonts w:ascii="Calibri" w:eastAsia="Calibri" w:hAnsi="Calibri" w:cs="Calibri"/>
          <w:sz w:val="20"/>
          <w:szCs w:val="20"/>
          <w:lang w:val="en-US"/>
        </w:rPr>
        <w:t xml:space="preserve"> (</w:t>
      </w:r>
      <w:r w:rsidR="3EC807C5" w:rsidRPr="3C02E166">
        <w:rPr>
          <w:rFonts w:ascii="Calibri" w:eastAsia="Calibri" w:hAnsi="Calibri" w:cs="Calibri"/>
          <w:sz w:val="20"/>
          <w:szCs w:val="20"/>
          <w:lang w:val="en-US"/>
        </w:rPr>
        <w:t>NL</w:t>
      </w:r>
      <w:r w:rsidR="628D1845" w:rsidRPr="3C02E166">
        <w:rPr>
          <w:rFonts w:ascii="Calibri" w:eastAsia="Calibri" w:hAnsi="Calibri" w:cs="Calibri"/>
          <w:sz w:val="20"/>
          <w:szCs w:val="20"/>
          <w:lang w:val="en-US"/>
        </w:rPr>
        <w:t>)</w:t>
      </w:r>
      <w:r w:rsidRPr="3C02E166">
        <w:rPr>
          <w:rFonts w:ascii="Calibri" w:eastAsia="Calibri" w:hAnsi="Calibri" w:cs="Calibri"/>
          <w:sz w:val="20"/>
          <w:szCs w:val="20"/>
          <w:lang w:val="en-US"/>
        </w:rPr>
        <w:t xml:space="preserve">. </w:t>
      </w:r>
      <w:r w:rsidR="21E92159" w:rsidRPr="3C02E166">
        <w:rPr>
          <w:rFonts w:ascii="Calibri" w:eastAsia="Calibri" w:hAnsi="Calibri" w:cs="Calibri"/>
          <w:sz w:val="20"/>
          <w:szCs w:val="20"/>
          <w:lang w:val="en-US"/>
        </w:rPr>
        <w:t>This year’s edition will focus on science communication.</w:t>
      </w:r>
    </w:p>
    <w:p w14:paraId="3BF00F0B" w14:textId="33827406" w:rsidR="3C02E166" w:rsidRDefault="3C02E166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35D08807" w14:textId="4F73B2C6" w:rsidR="00B72733" w:rsidRDefault="3E1A2796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37F051C1">
        <w:rPr>
          <w:rFonts w:ascii="Calibri" w:eastAsia="Calibri" w:hAnsi="Calibri" w:cs="Calibri"/>
          <w:sz w:val="20"/>
          <w:szCs w:val="20"/>
          <w:lang w:val="en-US"/>
        </w:rPr>
        <w:t>After a general introduction</w:t>
      </w:r>
      <w:r w:rsidR="4EBBF2B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528CA1B8" w:rsidRPr="37F051C1">
        <w:rPr>
          <w:rFonts w:ascii="Calibri" w:eastAsia="Calibri" w:hAnsi="Calibri" w:cs="Calibri"/>
          <w:sz w:val="20"/>
          <w:szCs w:val="20"/>
          <w:lang w:val="en-US"/>
        </w:rPr>
        <w:t>featuring</w:t>
      </w:r>
      <w:r w:rsidR="6C3869B3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>lectures by specialists on applied</w:t>
      </w:r>
      <w:r w:rsidR="17CB22F2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history, classics in the classroom and critical fabulation</w:t>
      </w:r>
      <w:r w:rsidR="38E423BC" w:rsidRPr="37F051C1">
        <w:rPr>
          <w:rFonts w:ascii="Calibri" w:eastAsia="Calibri" w:hAnsi="Calibri" w:cs="Calibri"/>
          <w:sz w:val="20"/>
          <w:szCs w:val="20"/>
          <w:lang w:val="en-US"/>
        </w:rPr>
        <w:t>,</w:t>
      </w:r>
      <w:r w:rsidR="2AEEAA46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attendees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will </w:t>
      </w:r>
      <w:r w:rsidR="0570D0B4" w:rsidRPr="37F051C1">
        <w:rPr>
          <w:rFonts w:ascii="Calibri" w:eastAsia="Calibri" w:hAnsi="Calibri" w:cs="Calibri"/>
          <w:sz w:val="20"/>
          <w:szCs w:val="20"/>
          <w:lang w:val="en-US"/>
        </w:rPr>
        <w:t>gain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75F5A3B5" w:rsidRPr="37F051C1">
        <w:rPr>
          <w:rFonts w:ascii="Calibri" w:eastAsia="Calibri" w:hAnsi="Calibri" w:cs="Calibri"/>
          <w:sz w:val="20"/>
          <w:szCs w:val="20"/>
          <w:lang w:val="en-US"/>
        </w:rPr>
        <w:t>hands-on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507441D0" w:rsidRPr="37F051C1">
        <w:rPr>
          <w:rFonts w:ascii="Calibri" w:eastAsia="Calibri" w:hAnsi="Calibri" w:cs="Calibri"/>
          <w:sz w:val="20"/>
          <w:szCs w:val="20"/>
          <w:lang w:val="en-US"/>
        </w:rPr>
        <w:t>experience</w:t>
      </w:r>
      <w:r w:rsidR="282BC8A9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BEB96DB" w:rsidRPr="37F051C1">
        <w:rPr>
          <w:rFonts w:ascii="Calibri" w:eastAsia="Calibri" w:hAnsi="Calibri" w:cs="Calibri"/>
          <w:sz w:val="20"/>
          <w:szCs w:val="20"/>
          <w:lang w:val="en-US"/>
        </w:rPr>
        <w:t>with</w:t>
      </w:r>
      <w:r w:rsidR="04CFB216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impactful and</w:t>
      </w:r>
      <w:r w:rsidR="282BC8A9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innovative research dissemination and valorisation methods</w:t>
      </w:r>
      <w:r w:rsidR="72E93A70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21460293" w:rsidRPr="37F051C1">
        <w:rPr>
          <w:rFonts w:ascii="Calibri" w:eastAsia="Calibri" w:hAnsi="Calibri" w:cs="Calibri"/>
          <w:sz w:val="20"/>
          <w:szCs w:val="20"/>
          <w:lang w:val="en-US"/>
        </w:rPr>
        <w:t>by participating</w:t>
      </w:r>
      <w:r w:rsidR="7C35DC0C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in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0C5328B7" w:rsidRPr="37F051C1">
        <w:rPr>
          <w:rFonts w:ascii="Calibri" w:eastAsia="Calibri" w:hAnsi="Calibri" w:cs="Calibri"/>
          <w:i/>
          <w:iCs/>
          <w:sz w:val="20"/>
          <w:szCs w:val="20"/>
          <w:lang w:val="en-US"/>
        </w:rPr>
        <w:t>one</w:t>
      </w:r>
      <w:r w:rsidR="0C5328B7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of the following multi-day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CB88304" w:rsidRPr="37F051C1">
        <w:rPr>
          <w:rFonts w:ascii="Calibri" w:eastAsia="Calibri" w:hAnsi="Calibri" w:cs="Calibri"/>
          <w:sz w:val="20"/>
          <w:szCs w:val="20"/>
          <w:lang w:val="en-US"/>
        </w:rPr>
        <w:t>workshops</w:t>
      </w:r>
      <w:r w:rsidR="24463F5F" w:rsidRPr="37F051C1">
        <w:rPr>
          <w:rFonts w:ascii="Calibri" w:eastAsia="Calibri" w:hAnsi="Calibri" w:cs="Calibri"/>
          <w:sz w:val="20"/>
          <w:szCs w:val="20"/>
          <w:lang w:val="en-US"/>
        </w:rPr>
        <w:t>:</w:t>
      </w:r>
    </w:p>
    <w:p w14:paraId="00D72A03" w14:textId="272D1A09" w:rsidR="00B72733" w:rsidRDefault="00B72733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68784292" w14:textId="2C8AAD6A" w:rsidR="418B16BB" w:rsidRDefault="593C4EC6" w:rsidP="3C02E166">
      <w:pPr>
        <w:pStyle w:val="BodytextRU"/>
        <w:numPr>
          <w:ilvl w:val="0"/>
          <w:numId w:val="28"/>
        </w:numPr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1D1E0EB0">
        <w:rPr>
          <w:rFonts w:ascii="Calibri" w:eastAsia="Calibri" w:hAnsi="Calibri" w:cs="Calibri"/>
          <w:sz w:val="20"/>
          <w:szCs w:val="20"/>
          <w:lang w:val="en-US"/>
        </w:rPr>
        <w:t>Producing short video</w:t>
      </w:r>
      <w:r w:rsidR="34EA2DCB" w:rsidRPr="1D1E0EB0">
        <w:rPr>
          <w:rFonts w:ascii="Calibri" w:eastAsia="Calibri" w:hAnsi="Calibri" w:cs="Calibri"/>
          <w:sz w:val="20"/>
          <w:szCs w:val="20"/>
          <w:lang w:val="en-US"/>
        </w:rPr>
        <w:t>s</w:t>
      </w:r>
      <w:r w:rsidRPr="1D1E0EB0">
        <w:rPr>
          <w:rFonts w:ascii="Calibri" w:eastAsia="Calibri" w:hAnsi="Calibri" w:cs="Calibri"/>
          <w:sz w:val="20"/>
          <w:szCs w:val="20"/>
          <w:lang w:val="en-US"/>
        </w:rPr>
        <w:t xml:space="preserve"> with the support of the Radboud Educational Design and Technology Team, drawing on materials from the Radboud Special Collections;</w:t>
      </w:r>
    </w:p>
    <w:p w14:paraId="0A549D0D" w14:textId="4AB40112" w:rsidR="00D603C7" w:rsidRPr="00D603C7" w:rsidRDefault="0C5328B7" w:rsidP="3C02E166">
      <w:pPr>
        <w:pStyle w:val="BodytextRU"/>
        <w:numPr>
          <w:ilvl w:val="0"/>
          <w:numId w:val="28"/>
        </w:numPr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37F051C1">
        <w:rPr>
          <w:rFonts w:ascii="Calibri" w:eastAsia="Calibri" w:hAnsi="Calibri" w:cs="Calibri"/>
          <w:sz w:val="20"/>
          <w:szCs w:val="20"/>
          <w:lang w:val="en-US"/>
        </w:rPr>
        <w:t>Creat</w:t>
      </w:r>
      <w:r w:rsidR="09938818" w:rsidRPr="37F051C1">
        <w:rPr>
          <w:rFonts w:ascii="Calibri" w:eastAsia="Calibri" w:hAnsi="Calibri" w:cs="Calibri"/>
          <w:sz w:val="20"/>
          <w:szCs w:val="20"/>
          <w:lang w:val="en-US"/>
        </w:rPr>
        <w:t>ing a</w:t>
      </w:r>
      <w:r w:rsidR="4DC2F783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transhistorical</w:t>
      </w:r>
      <w:r w:rsidR="09938818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exhibition </w:t>
      </w:r>
      <w:r w:rsidR="46C596AF" w:rsidRPr="37F051C1">
        <w:rPr>
          <w:rFonts w:ascii="Calibri" w:eastAsia="Calibri" w:hAnsi="Calibri" w:cs="Calibri"/>
          <w:sz w:val="20"/>
          <w:szCs w:val="20"/>
          <w:lang w:val="en-US"/>
        </w:rPr>
        <w:t>on classical</w:t>
      </w:r>
      <w:r w:rsidR="44CEC797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canons </w:t>
      </w:r>
      <w:r w:rsidR="09938818" w:rsidRPr="37F051C1">
        <w:rPr>
          <w:rFonts w:ascii="Calibri" w:eastAsia="Calibri" w:hAnsi="Calibri" w:cs="Calibri"/>
          <w:sz w:val="20"/>
          <w:szCs w:val="20"/>
          <w:lang w:val="en-US"/>
        </w:rPr>
        <w:t xml:space="preserve">in collaboration 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>with</w:t>
      </w:r>
      <w:r w:rsidR="7CD9C9BF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the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hyperlink r:id="rId13">
        <w:r w:rsidRPr="37F051C1">
          <w:rPr>
            <w:rStyle w:val="Hyperlink"/>
            <w:rFonts w:ascii="Calibri" w:eastAsia="Calibri" w:hAnsi="Calibri" w:cs="Calibri"/>
            <w:sz w:val="20"/>
            <w:szCs w:val="20"/>
            <w:lang w:val="en-US"/>
          </w:rPr>
          <w:t>Valkhof Museum</w:t>
        </w:r>
      </w:hyperlink>
      <w:r w:rsidR="6A90AD6A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(Nijmegen);</w:t>
      </w:r>
    </w:p>
    <w:p w14:paraId="45249FBA" w14:textId="28D23483" w:rsidR="00D603C7" w:rsidRPr="00C84635" w:rsidRDefault="4C9459A5" w:rsidP="37F051C1">
      <w:pPr>
        <w:pStyle w:val="BodytextRU"/>
        <w:numPr>
          <w:ilvl w:val="0"/>
          <w:numId w:val="28"/>
        </w:numPr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4E70B16A">
        <w:rPr>
          <w:rFonts w:ascii="Calibri" w:eastAsia="Calibri" w:hAnsi="Calibri" w:cs="Calibri"/>
          <w:sz w:val="20"/>
          <w:szCs w:val="20"/>
          <w:lang w:val="en-US"/>
        </w:rPr>
        <w:t>Curating and c</w:t>
      </w:r>
      <w:r w:rsidR="7E7594EB" w:rsidRPr="4E70B16A">
        <w:rPr>
          <w:rFonts w:ascii="Calibri" w:eastAsia="Calibri" w:hAnsi="Calibri" w:cs="Calibri"/>
          <w:sz w:val="20"/>
          <w:szCs w:val="20"/>
          <w:lang w:val="en-US"/>
        </w:rPr>
        <w:t>ontributing to the design</w:t>
      </w:r>
      <w:r w:rsidR="0FFB6C23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7E7594EB" w:rsidRPr="4E70B16A">
        <w:rPr>
          <w:rFonts w:ascii="Calibri" w:eastAsia="Calibri" w:hAnsi="Calibri" w:cs="Calibri"/>
          <w:sz w:val="20"/>
          <w:szCs w:val="20"/>
          <w:lang w:val="en-US"/>
        </w:rPr>
        <w:t xml:space="preserve">of MECANO’s </w:t>
      </w:r>
      <w:r w:rsidR="7CA28EBD" w:rsidRPr="4E70B16A">
        <w:rPr>
          <w:rFonts w:ascii="Calibri" w:eastAsia="Calibri" w:hAnsi="Calibri" w:cs="Calibri"/>
          <w:sz w:val="20"/>
          <w:szCs w:val="20"/>
          <w:lang w:val="en-US"/>
        </w:rPr>
        <w:t>closing</w:t>
      </w:r>
      <w:r w:rsidR="0C5328B7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30E8CA27" w:rsidRPr="4E70B16A">
        <w:rPr>
          <w:rFonts w:ascii="Calibri" w:eastAsia="Calibri" w:hAnsi="Calibri" w:cs="Calibri"/>
          <w:sz w:val="20"/>
          <w:szCs w:val="20"/>
          <w:lang w:val="en-US"/>
        </w:rPr>
        <w:t>f</w:t>
      </w:r>
      <w:r w:rsidR="0C5328B7" w:rsidRPr="4E70B16A">
        <w:rPr>
          <w:rFonts w:ascii="Calibri" w:eastAsia="Calibri" w:hAnsi="Calibri" w:cs="Calibri"/>
          <w:sz w:val="20"/>
          <w:szCs w:val="20"/>
          <w:lang w:val="en-US"/>
        </w:rPr>
        <w:t>estival</w:t>
      </w:r>
      <w:r w:rsidR="3839F88F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- </w:t>
      </w:r>
      <w:r w:rsidR="34970513" w:rsidRPr="4E70B16A">
        <w:rPr>
          <w:rFonts w:ascii="Calibri" w:eastAsia="Calibri" w:hAnsi="Calibri" w:cs="Calibri"/>
          <w:sz w:val="20"/>
          <w:szCs w:val="20"/>
          <w:lang w:val="en-US"/>
        </w:rPr>
        <w:t>including artistic performances, movie screenings, and a conference</w:t>
      </w:r>
      <w:r w:rsidR="46678600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-,</w:t>
      </w:r>
      <w:r w:rsidR="70697C30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together</w:t>
      </w:r>
      <w:r w:rsidR="297BABC9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with</w:t>
      </w:r>
      <w:r w:rsidR="6A488416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hyperlink r:id="rId14">
        <w:r w:rsidR="297BABC9" w:rsidRPr="4E70B16A">
          <w:rPr>
            <w:rStyle w:val="Hyperlink"/>
            <w:rFonts w:ascii="Calibri" w:eastAsia="Calibri" w:hAnsi="Calibri" w:cs="Calibri"/>
            <w:sz w:val="20"/>
            <w:szCs w:val="20"/>
            <w:lang w:val="en-US"/>
          </w:rPr>
          <w:t>STUK’s House for dance, image and sound</w:t>
        </w:r>
      </w:hyperlink>
      <w:r w:rsidR="145B3700" w:rsidRPr="4E70B16A">
        <w:rPr>
          <w:rFonts w:ascii="Calibri" w:eastAsia="Calibri" w:hAnsi="Calibri" w:cs="Calibri"/>
          <w:sz w:val="20"/>
          <w:szCs w:val="20"/>
          <w:lang w:val="en-US"/>
        </w:rPr>
        <w:t xml:space="preserve"> (Leuven</w:t>
      </w:r>
      <w:r w:rsidR="0FD72270" w:rsidRPr="4E70B16A">
        <w:rPr>
          <w:rFonts w:ascii="Calibri" w:eastAsia="Calibri" w:hAnsi="Calibri" w:cs="Calibri"/>
          <w:sz w:val="20"/>
          <w:szCs w:val="20"/>
          <w:lang w:val="en-US"/>
        </w:rPr>
        <w:t>, BE</w:t>
      </w:r>
      <w:r w:rsidR="145B3700" w:rsidRPr="4E70B16A">
        <w:rPr>
          <w:rFonts w:ascii="Calibri" w:eastAsia="Calibri" w:hAnsi="Calibri" w:cs="Calibri"/>
          <w:sz w:val="20"/>
          <w:szCs w:val="20"/>
          <w:lang w:val="en-US"/>
        </w:rPr>
        <w:t>)</w:t>
      </w:r>
      <w:r w:rsidR="297BABC9" w:rsidRPr="4E70B16A">
        <w:rPr>
          <w:rFonts w:ascii="Calibri" w:eastAsia="Calibri" w:hAnsi="Calibri" w:cs="Calibri"/>
          <w:sz w:val="20"/>
          <w:szCs w:val="20"/>
          <w:lang w:val="en-US"/>
        </w:rPr>
        <w:t>.</w:t>
      </w:r>
    </w:p>
    <w:p w14:paraId="1CE081A6" w14:textId="4EB53CA6" w:rsidR="00170F4A" w:rsidRDefault="00170F4A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5F81CB15" w14:textId="372580B7" w:rsidR="00C37D81" w:rsidRDefault="2677FF73" w:rsidP="37F051C1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37F051C1">
        <w:rPr>
          <w:rFonts w:ascii="Calibri" w:eastAsia="Calibri" w:hAnsi="Calibri" w:cs="Calibri"/>
          <w:sz w:val="20"/>
          <w:szCs w:val="20"/>
          <w:lang w:val="en-US"/>
        </w:rPr>
        <w:t xml:space="preserve">Each </w:t>
      </w:r>
      <w:r w:rsidR="3ACDDFFB" w:rsidRPr="37F051C1">
        <w:rPr>
          <w:rFonts w:ascii="Calibri" w:eastAsia="Calibri" w:hAnsi="Calibri" w:cs="Calibri"/>
          <w:sz w:val="20"/>
          <w:szCs w:val="20"/>
          <w:lang w:val="en-US"/>
        </w:rPr>
        <w:t xml:space="preserve">of the abovementioned 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>track</w:t>
      </w:r>
      <w:r w:rsidR="644BAA12" w:rsidRPr="37F051C1">
        <w:rPr>
          <w:rFonts w:ascii="Calibri" w:eastAsia="Calibri" w:hAnsi="Calibri" w:cs="Calibri"/>
          <w:sz w:val="20"/>
          <w:szCs w:val="20"/>
          <w:lang w:val="en-US"/>
        </w:rPr>
        <w:t>s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 xml:space="preserve"> will thus give participants the opportunity to engage in a specific form of science communication and to work through every stage of the process, from </w:t>
      </w:r>
      <w:r w:rsidR="03E5B563" w:rsidRPr="37F051C1">
        <w:rPr>
          <w:rFonts w:ascii="Calibri" w:eastAsia="Calibri" w:hAnsi="Calibri" w:cs="Calibri"/>
          <w:sz w:val="20"/>
          <w:szCs w:val="20"/>
          <w:lang w:val="en-US"/>
        </w:rPr>
        <w:t>conceptualisation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 xml:space="preserve"> to </w:t>
      </w:r>
      <w:r w:rsidR="2E9C727E" w:rsidRPr="37F051C1">
        <w:rPr>
          <w:rFonts w:ascii="Calibri" w:eastAsia="Calibri" w:hAnsi="Calibri" w:cs="Calibri"/>
          <w:sz w:val="20"/>
          <w:szCs w:val="20"/>
          <w:lang w:val="en-US"/>
        </w:rPr>
        <w:t xml:space="preserve">planning 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>and execution</w:t>
      </w:r>
      <w:r w:rsidR="7284455B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of the project</w:t>
      </w:r>
      <w:r w:rsidRPr="37F051C1">
        <w:rPr>
          <w:rFonts w:ascii="Calibri" w:eastAsia="Calibri" w:hAnsi="Calibri" w:cs="Calibri"/>
          <w:sz w:val="20"/>
          <w:szCs w:val="20"/>
          <w:lang w:val="en-US"/>
        </w:rPr>
        <w:t xml:space="preserve">. </w:t>
      </w:r>
      <w:r w:rsidR="277EABB2" w:rsidRPr="37F051C1">
        <w:rPr>
          <w:rFonts w:ascii="Calibri" w:eastAsia="Calibri" w:hAnsi="Calibri" w:cs="Calibri"/>
          <w:sz w:val="20"/>
          <w:szCs w:val="20"/>
          <w:lang w:val="en-US"/>
        </w:rPr>
        <w:t>Preparation will include an online meeting and a few readings.</w:t>
      </w:r>
      <w:r w:rsidR="0C5328B7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6F3CAD6A" w:rsidRPr="37F051C1">
        <w:rPr>
          <w:rFonts w:ascii="Calibri" w:eastAsia="Calibri" w:hAnsi="Calibri" w:cs="Calibri"/>
          <w:sz w:val="20"/>
          <w:szCs w:val="20"/>
          <w:lang w:val="en-US"/>
        </w:rPr>
        <w:t xml:space="preserve">A more detailed programme will be </w:t>
      </w:r>
      <w:r w:rsidR="65200741" w:rsidRPr="37F051C1">
        <w:rPr>
          <w:rFonts w:ascii="Calibri" w:eastAsia="Calibri" w:hAnsi="Calibri" w:cs="Calibri"/>
          <w:sz w:val="20"/>
          <w:szCs w:val="20"/>
          <w:lang w:val="en-US"/>
        </w:rPr>
        <w:t>published</w:t>
      </w:r>
      <w:r w:rsidR="6F3CAD6A" w:rsidRPr="37F051C1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1EEAC3E9" w:rsidRPr="37F051C1">
        <w:rPr>
          <w:rFonts w:ascii="Calibri" w:eastAsia="Calibri" w:hAnsi="Calibri" w:cs="Calibri"/>
          <w:sz w:val="20"/>
          <w:szCs w:val="20"/>
          <w:lang w:val="en-US"/>
        </w:rPr>
        <w:t xml:space="preserve">soon </w:t>
      </w:r>
      <w:r w:rsidR="6F3CAD6A" w:rsidRPr="37F051C1">
        <w:rPr>
          <w:rFonts w:ascii="Calibri" w:eastAsia="Calibri" w:hAnsi="Calibri" w:cs="Calibri"/>
          <w:sz w:val="20"/>
          <w:szCs w:val="20"/>
          <w:lang w:val="en-US"/>
        </w:rPr>
        <w:t xml:space="preserve">on </w:t>
      </w:r>
      <w:hyperlink r:id="rId15">
        <w:r w:rsidR="6F3CAD6A" w:rsidRPr="37F051C1">
          <w:rPr>
            <w:rStyle w:val="Hyperlink"/>
            <w:rFonts w:ascii="Calibri" w:eastAsia="Calibri" w:hAnsi="Calibri" w:cs="Calibri"/>
            <w:sz w:val="20"/>
            <w:szCs w:val="20"/>
            <w:lang w:val="en-US"/>
          </w:rPr>
          <w:t>MECANO’s website</w:t>
        </w:r>
      </w:hyperlink>
      <w:r w:rsidR="6F3CAD6A" w:rsidRPr="37F051C1">
        <w:rPr>
          <w:rFonts w:ascii="Calibri" w:eastAsia="Calibri" w:hAnsi="Calibri" w:cs="Calibri"/>
          <w:sz w:val="20"/>
          <w:szCs w:val="20"/>
          <w:lang w:val="en-US"/>
        </w:rPr>
        <w:t>.</w:t>
      </w:r>
    </w:p>
    <w:p w14:paraId="5B432DE6" w14:textId="77777777" w:rsidR="005728DB" w:rsidRDefault="005728DB" w:rsidP="37F051C1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5566498F" w14:textId="308E0D84" w:rsidR="005728DB" w:rsidRDefault="005728DB" w:rsidP="37F051C1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>
        <w:rPr>
          <w:rFonts w:ascii="Calibri" w:eastAsia="Calibri" w:hAnsi="Calibri" w:cs="Calibri"/>
          <w:sz w:val="20"/>
          <w:szCs w:val="20"/>
          <w:lang w:val="en-US"/>
        </w:rPr>
        <w:t>Upon completion of their respective assignments, ReMA students and PhD candidates affiliated with OIKOS will receive 2 ECTS.</w:t>
      </w:r>
    </w:p>
    <w:p w14:paraId="632591D5" w14:textId="54563DEC" w:rsidR="002F0F82" w:rsidRDefault="002F0F82" w:rsidP="3C02E166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61B8C95C" w14:textId="4FEACD4B" w:rsidR="72F42A59" w:rsidRDefault="72F42A59" w:rsidP="4BF9129D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  <w:r w:rsidRPr="4BF9129D">
        <w:rPr>
          <w:rFonts w:ascii="Calibri" w:eastAsia="Calibri" w:hAnsi="Calibri" w:cs="Calibri"/>
          <w:sz w:val="20"/>
          <w:szCs w:val="20"/>
          <w:lang w:val="en-US"/>
        </w:rPr>
        <w:t xml:space="preserve">For </w:t>
      </w:r>
      <w:r w:rsidR="1D248B96" w:rsidRPr="4BF9129D">
        <w:rPr>
          <w:rFonts w:ascii="Calibri" w:eastAsia="Calibri" w:hAnsi="Calibri" w:cs="Calibri"/>
          <w:sz w:val="20"/>
          <w:szCs w:val="20"/>
          <w:lang w:val="en-US"/>
        </w:rPr>
        <w:t>registration (or questions),</w:t>
      </w:r>
      <w:r w:rsidRPr="4BF9129D">
        <w:rPr>
          <w:rFonts w:ascii="Calibri" w:eastAsia="Calibri" w:hAnsi="Calibri" w:cs="Calibri"/>
          <w:sz w:val="20"/>
          <w:szCs w:val="20"/>
          <w:lang w:val="en-US"/>
        </w:rPr>
        <w:t xml:space="preserve"> please write to Shari Boodts (</w:t>
      </w:r>
      <w:r w:rsidR="4A8759C9" w:rsidRPr="4BF9129D">
        <w:rPr>
          <w:rFonts w:ascii="Calibri" w:eastAsia="Calibri" w:hAnsi="Calibri" w:cs="Calibri"/>
          <w:sz w:val="20"/>
          <w:szCs w:val="20"/>
          <w:lang w:val="en-US"/>
        </w:rPr>
        <w:t xml:space="preserve">Assistant </w:t>
      </w:r>
      <w:r w:rsidR="2A7EEBD4" w:rsidRPr="4BF9129D">
        <w:rPr>
          <w:rFonts w:ascii="Calibri" w:eastAsia="Calibri" w:hAnsi="Calibri" w:cs="Calibri"/>
          <w:sz w:val="20"/>
          <w:szCs w:val="20"/>
          <w:lang w:val="en-US"/>
        </w:rPr>
        <w:t>P</w:t>
      </w:r>
      <w:r w:rsidR="4A8759C9" w:rsidRPr="4BF9129D">
        <w:rPr>
          <w:rFonts w:ascii="Calibri" w:eastAsia="Calibri" w:hAnsi="Calibri" w:cs="Calibri"/>
          <w:sz w:val="20"/>
          <w:szCs w:val="20"/>
          <w:lang w:val="en-US"/>
        </w:rPr>
        <w:t>rofessor</w:t>
      </w:r>
      <w:r w:rsidR="2A7EEBD4" w:rsidRPr="4BF9129D">
        <w:rPr>
          <w:rFonts w:ascii="Calibri" w:eastAsia="Calibri" w:hAnsi="Calibri" w:cs="Calibri"/>
          <w:sz w:val="20"/>
          <w:szCs w:val="20"/>
          <w:lang w:val="en-US"/>
        </w:rPr>
        <w:t xml:space="preserve"> of Medieval History</w:t>
      </w:r>
      <w:r w:rsidR="4A8759C9" w:rsidRPr="4BF9129D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r w:rsidRPr="4BF9129D">
        <w:rPr>
          <w:rFonts w:ascii="Calibri" w:eastAsia="Calibri" w:hAnsi="Calibri" w:cs="Calibri"/>
          <w:sz w:val="20"/>
          <w:szCs w:val="20"/>
          <w:lang w:val="en-US"/>
        </w:rPr>
        <w:t>Radboud Universiteit)</w:t>
      </w:r>
      <w:r w:rsidR="0C5328B7" w:rsidRPr="4BF9129D">
        <w:rPr>
          <w:rFonts w:ascii="Calibri" w:eastAsia="Calibri" w:hAnsi="Calibri" w:cs="Calibri"/>
          <w:sz w:val="20"/>
          <w:szCs w:val="20"/>
          <w:lang w:val="en-US"/>
        </w:rPr>
        <w:t xml:space="preserve">, indicating </w:t>
      </w:r>
      <w:r w:rsidR="1D248B96" w:rsidRPr="4BF9129D">
        <w:rPr>
          <w:rFonts w:ascii="Calibri" w:eastAsia="Calibri" w:hAnsi="Calibri" w:cs="Calibri"/>
          <w:sz w:val="20"/>
          <w:szCs w:val="20"/>
          <w:lang w:val="en-US"/>
        </w:rPr>
        <w:t>your preferred workshop together with your second choice</w:t>
      </w:r>
      <w:r w:rsidRPr="4BF9129D">
        <w:rPr>
          <w:rFonts w:ascii="Calibri" w:eastAsia="Calibri" w:hAnsi="Calibri" w:cs="Calibri"/>
          <w:sz w:val="20"/>
          <w:szCs w:val="20"/>
          <w:lang w:val="en-US"/>
        </w:rPr>
        <w:t xml:space="preserve">: </w:t>
      </w:r>
      <w:hyperlink r:id="rId16" w:history="1">
        <w:r w:rsidR="4A8759C9" w:rsidRPr="4BF9129D">
          <w:rPr>
            <w:rStyle w:val="Hyperlink"/>
            <w:rFonts w:ascii="Calibri" w:eastAsia="Calibri" w:hAnsi="Calibri" w:cs="Calibri"/>
            <w:sz w:val="20"/>
            <w:szCs w:val="20"/>
            <w:lang w:val="en-US"/>
          </w:rPr>
          <w:t>shari.boodts@ru.nl</w:t>
        </w:r>
      </w:hyperlink>
      <w:r w:rsidR="39E4053F" w:rsidRPr="4BF9129D">
        <w:rPr>
          <w:rFonts w:ascii="Calibri" w:eastAsia="Calibri" w:hAnsi="Calibri" w:cs="Calibri"/>
          <w:sz w:val="20"/>
          <w:szCs w:val="20"/>
          <w:lang w:val="en-US"/>
        </w:rPr>
        <w:t xml:space="preserve">. </w:t>
      </w:r>
    </w:p>
    <w:p w14:paraId="1185F3B2" w14:textId="26F5CE87" w:rsidR="4BF9129D" w:rsidRDefault="4BF9129D" w:rsidP="4BF9129D">
      <w:pPr>
        <w:pStyle w:val="BodytextRU"/>
        <w:jc w:val="both"/>
        <w:rPr>
          <w:rFonts w:ascii="Calibri" w:eastAsia="Calibri" w:hAnsi="Calibri" w:cs="Calibri"/>
          <w:sz w:val="20"/>
          <w:szCs w:val="20"/>
          <w:lang w:val="en-US"/>
        </w:rPr>
      </w:pPr>
    </w:p>
    <w:p w14:paraId="0F5F1090" w14:textId="32A84F1F" w:rsidR="3FCCD91A" w:rsidRDefault="1FDC8F49" w:rsidP="4BF9129D">
      <w:pPr>
        <w:pStyle w:val="BodytextRU"/>
        <w:jc w:val="both"/>
        <w:rPr>
          <w:rFonts w:ascii="Calibri" w:eastAsia="Calibri" w:hAnsi="Calibri" w:cs="Calibri"/>
          <w:sz w:val="20"/>
          <w:szCs w:val="20"/>
        </w:rPr>
      </w:pPr>
      <w:r w:rsidRPr="6415BDB3">
        <w:rPr>
          <w:rFonts w:ascii="Calibri" w:eastAsia="Calibri" w:hAnsi="Calibri" w:cs="Calibri"/>
          <w:sz w:val="20"/>
          <w:szCs w:val="20"/>
        </w:rPr>
        <w:t xml:space="preserve">Eight </w:t>
      </w:r>
      <w:r w:rsidR="5F75E341" w:rsidRPr="6415BDB3">
        <w:rPr>
          <w:rFonts w:ascii="Calibri" w:eastAsia="Calibri" w:hAnsi="Calibri" w:cs="Calibri"/>
          <w:sz w:val="20"/>
          <w:szCs w:val="20"/>
        </w:rPr>
        <w:t xml:space="preserve">slots </w:t>
      </w:r>
      <w:bookmarkStart w:id="1" w:name="_Int_7o5qtjxz"/>
      <w:r w:rsidR="5F75E341" w:rsidRPr="6415BDB3">
        <w:rPr>
          <w:rFonts w:ascii="Calibri" w:eastAsia="Calibri" w:hAnsi="Calibri" w:cs="Calibri"/>
          <w:sz w:val="20"/>
          <w:szCs w:val="20"/>
        </w:rPr>
        <w:t>are</w:t>
      </w:r>
      <w:bookmarkEnd w:id="1"/>
      <w:r w:rsidR="5F75E341" w:rsidRPr="6415BDB3">
        <w:rPr>
          <w:rFonts w:ascii="Calibri" w:eastAsia="Calibri" w:hAnsi="Calibri" w:cs="Calibri"/>
          <w:sz w:val="20"/>
          <w:szCs w:val="20"/>
        </w:rPr>
        <w:t xml:space="preserve"> available across the three tracks. </w:t>
      </w:r>
      <w:r w:rsidR="39E4053F" w:rsidRPr="6415BDB3">
        <w:rPr>
          <w:rFonts w:ascii="Calibri" w:eastAsia="Calibri" w:hAnsi="Calibri" w:cs="Calibri"/>
          <w:sz w:val="20"/>
          <w:szCs w:val="20"/>
        </w:rPr>
        <w:t>The deadline for applications is 15 April 2026.</w:t>
      </w:r>
    </w:p>
    <w:sectPr w:rsidR="3FCCD91A" w:rsidSect="00324143">
      <w:pgSz w:w="11906" w:h="16838" w:code="9"/>
      <w:pgMar w:top="1418" w:right="1701" w:bottom="1418" w:left="170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996EC" w14:textId="77777777" w:rsidR="00B62CC9" w:rsidRPr="00897FA5" w:rsidRDefault="00B62CC9" w:rsidP="00897FA5">
      <w:pPr>
        <w:pStyle w:val="Footer"/>
      </w:pPr>
    </w:p>
  </w:endnote>
  <w:endnote w:type="continuationSeparator" w:id="0">
    <w:p w14:paraId="55F9176E" w14:textId="77777777" w:rsidR="00B62CC9" w:rsidRPr="00897FA5" w:rsidRDefault="00B62CC9" w:rsidP="00897FA5">
      <w:pPr>
        <w:pStyle w:val="Footer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Open Sans ExtraBold">
    <w:altName w:val="Segoe UI"/>
    <w:panose1 w:val="020B0906030804020204"/>
    <w:charset w:val="00"/>
    <w:family w:val="swiss"/>
    <w:pitch w:val="variable"/>
    <w:sig w:usb0="E00002EF" w:usb1="4000205B" w:usb2="00000028" w:usb3="00000000" w:csb0="0000019F" w:csb1="00000000"/>
  </w:font>
  <w:font w:name="Maiandra GD">
    <w:altName w:val="Candara"/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29640" w14:textId="77777777" w:rsidR="00B62CC9" w:rsidRPr="00897FA5" w:rsidRDefault="00B62CC9" w:rsidP="00897FA5">
      <w:pPr>
        <w:pStyle w:val="Footer"/>
      </w:pPr>
    </w:p>
  </w:footnote>
  <w:footnote w:type="continuationSeparator" w:id="0">
    <w:p w14:paraId="59FD066A" w14:textId="77777777" w:rsidR="00B62CC9" w:rsidRPr="00897FA5" w:rsidRDefault="00B62CC9" w:rsidP="00897FA5">
      <w:pPr>
        <w:pStyle w:val="Footer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SMzKZ1wu" int2:invalidationBookmarkName="" int2:hashCode="iTTdE5/dtJKGpq" int2:id="0Lvhsvtz">
      <int2:state int2:value="Rejected" int2:type="gram"/>
    </int2:bookmark>
    <int2:bookmark int2:bookmarkName="_Int_7o5qtjxz" int2:invalidationBookmarkName="" int2:hashCode="X55YArurxx+Sdf" int2:id="TTwDa7OK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6A8CEA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D966D86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E3AF3CC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E5A20A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9A03FC2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2A8064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74A86CC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FE83C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EE2380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13E234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C0A97"/>
    <w:multiLevelType w:val="hybridMultilevel"/>
    <w:tmpl w:val="77B62758"/>
    <w:lvl w:ilvl="0" w:tplc="200A9AB4">
      <w:start w:val="1"/>
      <w:numFmt w:val="bullet"/>
      <w:pStyle w:val="TOC3"/>
      <w:lvlText w:val="•"/>
      <w:lvlJc w:val="left"/>
      <w:pPr>
        <w:ind w:left="743" w:hanging="261"/>
      </w:pPr>
      <w:rPr>
        <w:rFonts w:ascii="Georgia" w:hAnsi="Georgia" w:hint="default"/>
      </w:rPr>
    </w:lvl>
    <w:lvl w:ilvl="1" w:tplc="0413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1" w15:restartNumberingAfterBreak="0">
    <w:nsid w:val="06FB0A3D"/>
    <w:multiLevelType w:val="multilevel"/>
    <w:tmpl w:val="D87A5EE0"/>
    <w:styleLink w:val="ListbulletRU"/>
    <w:lvl w:ilvl="0">
      <w:start w:val="1"/>
      <w:numFmt w:val="bullet"/>
      <w:pStyle w:val="Listbullet1stlevelRU"/>
      <w:lvlText w:val="•"/>
      <w:lvlJc w:val="left"/>
      <w:pPr>
        <w:ind w:left="170" w:hanging="170"/>
      </w:pPr>
      <w:rPr>
        <w:rFonts w:hint="default"/>
      </w:rPr>
    </w:lvl>
    <w:lvl w:ilvl="1">
      <w:start w:val="1"/>
      <w:numFmt w:val="bullet"/>
      <w:pStyle w:val="Listbullet2ndlevelRU"/>
      <w:lvlText w:val="•"/>
      <w:lvlJc w:val="left"/>
      <w:pPr>
        <w:ind w:left="340" w:hanging="170"/>
      </w:pPr>
      <w:rPr>
        <w:rFonts w:hint="default"/>
      </w:rPr>
    </w:lvl>
    <w:lvl w:ilvl="2">
      <w:start w:val="1"/>
      <w:numFmt w:val="bullet"/>
      <w:pStyle w:val="Listbullet3rdlevelRU"/>
      <w:lvlText w:val="•"/>
      <w:lvlJc w:val="left"/>
      <w:pPr>
        <w:ind w:left="510" w:hanging="1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80" w:hanging="1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50" w:hanging="1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20" w:hanging="1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91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61" w:hanging="1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531" w:hanging="170"/>
      </w:pPr>
      <w:rPr>
        <w:rFonts w:hint="default"/>
      </w:rPr>
    </w:lvl>
  </w:abstractNum>
  <w:abstractNum w:abstractNumId="12" w15:restartNumberingAfterBreak="0">
    <w:nsid w:val="0BC24928"/>
    <w:multiLevelType w:val="multilevel"/>
    <w:tmpl w:val="E16806A8"/>
    <w:styleLink w:val="ListdashRU"/>
    <w:lvl w:ilvl="0">
      <w:start w:val="1"/>
      <w:numFmt w:val="bullet"/>
      <w:pStyle w:val="Listdash1stlevelRU"/>
      <w:lvlText w:val="–"/>
      <w:lvlJc w:val="left"/>
      <w:pPr>
        <w:ind w:left="170" w:hanging="170"/>
      </w:pPr>
      <w:rPr>
        <w:rFonts w:hint="default"/>
      </w:rPr>
    </w:lvl>
    <w:lvl w:ilvl="1">
      <w:start w:val="1"/>
      <w:numFmt w:val="bullet"/>
      <w:pStyle w:val="Listdash2ndlevelRU"/>
      <w:lvlText w:val="–"/>
      <w:lvlJc w:val="left"/>
      <w:pPr>
        <w:ind w:left="340" w:hanging="170"/>
      </w:pPr>
      <w:rPr>
        <w:rFonts w:hint="default"/>
      </w:rPr>
    </w:lvl>
    <w:lvl w:ilvl="2">
      <w:start w:val="1"/>
      <w:numFmt w:val="bullet"/>
      <w:pStyle w:val="Listdash3rdlevelRU"/>
      <w:lvlText w:val="–"/>
      <w:lvlJc w:val="left"/>
      <w:pPr>
        <w:ind w:left="510" w:hanging="170"/>
      </w:pPr>
      <w:rPr>
        <w:rFonts w:hint="default"/>
      </w:rPr>
    </w:lvl>
    <w:lvl w:ilvl="3">
      <w:start w:val="1"/>
      <w:numFmt w:val="bullet"/>
      <w:lvlText w:val="–"/>
      <w:lvlJc w:val="left"/>
      <w:pPr>
        <w:ind w:left="680" w:hanging="170"/>
      </w:pPr>
      <w:rPr>
        <w:rFonts w:hint="default"/>
      </w:rPr>
    </w:lvl>
    <w:lvl w:ilvl="4">
      <w:start w:val="1"/>
      <w:numFmt w:val="bullet"/>
      <w:lvlText w:val="–"/>
      <w:lvlJc w:val="left"/>
      <w:pPr>
        <w:ind w:left="850" w:hanging="170"/>
      </w:pPr>
      <w:rPr>
        <w:rFonts w:hint="default"/>
      </w:rPr>
    </w:lvl>
    <w:lvl w:ilvl="5">
      <w:start w:val="1"/>
      <w:numFmt w:val="bullet"/>
      <w:lvlText w:val="–"/>
      <w:lvlJc w:val="left"/>
      <w:pPr>
        <w:ind w:left="1020" w:hanging="170"/>
      </w:pPr>
      <w:rPr>
        <w:rFonts w:hint="default"/>
      </w:rPr>
    </w:lvl>
    <w:lvl w:ilvl="6">
      <w:start w:val="1"/>
      <w:numFmt w:val="bullet"/>
      <w:lvlText w:val="–"/>
      <w:lvlJc w:val="left"/>
      <w:pPr>
        <w:ind w:left="1191" w:hanging="171"/>
      </w:pPr>
      <w:rPr>
        <w:rFonts w:hint="default"/>
      </w:rPr>
    </w:lvl>
    <w:lvl w:ilvl="7">
      <w:start w:val="1"/>
      <w:numFmt w:val="bullet"/>
      <w:lvlText w:val="–"/>
      <w:lvlJc w:val="left"/>
      <w:pPr>
        <w:ind w:left="1361" w:hanging="170"/>
      </w:pPr>
      <w:rPr>
        <w:rFonts w:hint="default"/>
      </w:rPr>
    </w:lvl>
    <w:lvl w:ilvl="8">
      <w:start w:val="1"/>
      <w:numFmt w:val="bullet"/>
      <w:lvlText w:val="–"/>
      <w:lvlJc w:val="left"/>
      <w:pPr>
        <w:ind w:left="1531" w:hanging="170"/>
      </w:pPr>
      <w:rPr>
        <w:rFonts w:hint="default"/>
      </w:rPr>
    </w:lvl>
  </w:abstractNum>
  <w:abstractNum w:abstractNumId="13" w15:restartNumberingAfterBreak="0">
    <w:nsid w:val="0EA27EB4"/>
    <w:multiLevelType w:val="multilevel"/>
    <w:tmpl w:val="B80072F2"/>
    <w:numStyleLink w:val="HeadingnumberingRU"/>
  </w:abstractNum>
  <w:abstractNum w:abstractNumId="14" w15:restartNumberingAfterBreak="0">
    <w:nsid w:val="10B933AC"/>
    <w:multiLevelType w:val="multilevel"/>
    <w:tmpl w:val="04130023"/>
    <w:styleLink w:val="ArticleSection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Sectie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 w15:restartNumberingAfterBreak="0">
    <w:nsid w:val="11E353F4"/>
    <w:multiLevelType w:val="multilevel"/>
    <w:tmpl w:val="0413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192E403D"/>
    <w:multiLevelType w:val="multilevel"/>
    <w:tmpl w:val="7D942BF4"/>
    <w:styleLink w:val="ListlowercaseletterRU"/>
    <w:lvl w:ilvl="0">
      <w:start w:val="1"/>
      <w:numFmt w:val="none"/>
      <w:pStyle w:val="ListlowercaseletterbodytextRU"/>
      <w:lvlText w:val=""/>
      <w:lvlJc w:val="left"/>
      <w:pPr>
        <w:ind w:left="170" w:hanging="170"/>
      </w:pPr>
      <w:rPr>
        <w:rFonts w:hint="default"/>
      </w:rPr>
    </w:lvl>
    <w:lvl w:ilvl="1">
      <w:start w:val="1"/>
      <w:numFmt w:val="lowerLetter"/>
      <w:pStyle w:val="Listlowercaseletter1stlevelRU"/>
      <w:lvlText w:val="%2"/>
      <w:lvlJc w:val="left"/>
      <w:pPr>
        <w:ind w:left="340" w:hanging="170"/>
      </w:pPr>
      <w:rPr>
        <w:rFonts w:hint="default"/>
      </w:rPr>
    </w:lvl>
    <w:lvl w:ilvl="2">
      <w:start w:val="1"/>
      <w:numFmt w:val="lowerLetter"/>
      <w:pStyle w:val="Listlowercaseletter2ndlevelRU"/>
      <w:lvlText w:val="%3"/>
      <w:lvlJc w:val="left"/>
      <w:pPr>
        <w:ind w:left="510" w:hanging="170"/>
      </w:pPr>
      <w:rPr>
        <w:rFonts w:hint="default"/>
      </w:rPr>
    </w:lvl>
    <w:lvl w:ilvl="3">
      <w:start w:val="1"/>
      <w:numFmt w:val="lowerLetter"/>
      <w:pStyle w:val="Listlowercaseletter3rdlevelRU"/>
      <w:lvlText w:val="%4"/>
      <w:lvlJc w:val="left"/>
      <w:pPr>
        <w:ind w:left="680" w:hanging="17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850" w:hanging="170"/>
      </w:pPr>
      <w:rPr>
        <w:rFonts w:hint="default"/>
      </w:rPr>
    </w:lvl>
    <w:lvl w:ilvl="5">
      <w:start w:val="1"/>
      <w:numFmt w:val="none"/>
      <w:lvlRestart w:val="0"/>
      <w:lvlText w:val="%6"/>
      <w:lvlJc w:val="left"/>
      <w:pPr>
        <w:ind w:left="1020" w:hanging="17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1191" w:hanging="171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1361" w:hanging="17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1531" w:hanging="170"/>
      </w:pPr>
      <w:rPr>
        <w:rFonts w:hint="default"/>
      </w:rPr>
    </w:lvl>
  </w:abstractNum>
  <w:abstractNum w:abstractNumId="17" w15:restartNumberingAfterBreak="0">
    <w:nsid w:val="1DDE7392"/>
    <w:multiLevelType w:val="hybridMultilevel"/>
    <w:tmpl w:val="B47A3B4A"/>
    <w:lvl w:ilvl="0" w:tplc="E4DA0F34">
      <w:numFmt w:val="bullet"/>
      <w:lvlText w:val=""/>
      <w:lvlJc w:val="left"/>
      <w:pPr>
        <w:ind w:left="720" w:hanging="360"/>
      </w:pPr>
      <w:rPr>
        <w:rFonts w:ascii="Symbol" w:eastAsia="Times New Roman" w:hAnsi="Symbol" w:cs="Open San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6B34C8"/>
    <w:multiLevelType w:val="multilevel"/>
    <w:tmpl w:val="46245A64"/>
    <w:numStyleLink w:val="AppendixnumberingRU"/>
  </w:abstractNum>
  <w:abstractNum w:abstractNumId="19" w15:restartNumberingAfterBreak="0">
    <w:nsid w:val="2D665843"/>
    <w:multiLevelType w:val="multilevel"/>
    <w:tmpl w:val="46245A64"/>
    <w:styleLink w:val="AppendixnumberingRU"/>
    <w:lvl w:ilvl="0">
      <w:start w:val="1"/>
      <w:numFmt w:val="decimal"/>
      <w:pStyle w:val="Appendixheading1RU"/>
      <w:lvlText w:val="%1"/>
      <w:lvlJc w:val="left"/>
      <w:pPr>
        <w:ind w:left="907" w:hanging="907"/>
      </w:pPr>
      <w:rPr>
        <w:rFonts w:hint="default"/>
      </w:rPr>
    </w:lvl>
    <w:lvl w:ilvl="1">
      <w:start w:val="1"/>
      <w:numFmt w:val="decimal"/>
      <w:pStyle w:val="Appendixheading2RU"/>
      <w:lvlText w:val="%1.%2"/>
      <w:lvlJc w:val="left"/>
      <w:pPr>
        <w:ind w:left="907" w:hanging="90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07" w:hanging="90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hint="default"/>
      </w:rPr>
    </w:lvl>
    <w:lvl w:ilvl="4">
      <w:start w:val="1"/>
      <w:numFmt w:val="none"/>
      <w:lvlText w:val=""/>
      <w:lvlJc w:val="left"/>
      <w:pPr>
        <w:ind w:left="284" w:hanging="284"/>
      </w:pPr>
      <w:rPr>
        <w:rFonts w:hint="default"/>
      </w:rPr>
    </w:lvl>
    <w:lvl w:ilvl="5">
      <w:start w:val="1"/>
      <w:numFmt w:val="none"/>
      <w:lvlText w:val=""/>
      <w:lvlJc w:val="left"/>
      <w:pPr>
        <w:ind w:left="284" w:hanging="284"/>
      </w:pPr>
      <w:rPr>
        <w:rFonts w:hint="default"/>
      </w:rPr>
    </w:lvl>
    <w:lvl w:ilvl="6">
      <w:start w:val="1"/>
      <w:numFmt w:val="none"/>
      <w:lvlText w:val=""/>
      <w:lvlJc w:val="left"/>
      <w:pPr>
        <w:ind w:left="284" w:hanging="284"/>
      </w:pPr>
      <w:rPr>
        <w:rFonts w:hint="default"/>
      </w:rPr>
    </w:lvl>
    <w:lvl w:ilvl="7">
      <w:start w:val="1"/>
      <w:numFmt w:val="none"/>
      <w:lvlText w:val=""/>
      <w:lvlJc w:val="left"/>
      <w:pPr>
        <w:ind w:left="284" w:hanging="284"/>
      </w:pPr>
      <w:rPr>
        <w:rFonts w:hint="default"/>
      </w:rPr>
    </w:lvl>
    <w:lvl w:ilvl="8">
      <w:start w:val="1"/>
      <w:numFmt w:val="none"/>
      <w:lvlText w:val=""/>
      <w:lvlJc w:val="left"/>
      <w:pPr>
        <w:ind w:left="284" w:hanging="284"/>
      </w:pPr>
      <w:rPr>
        <w:rFonts w:hint="default"/>
      </w:rPr>
    </w:lvl>
  </w:abstractNum>
  <w:abstractNum w:abstractNumId="20" w15:restartNumberingAfterBreak="0">
    <w:nsid w:val="40EF61F8"/>
    <w:multiLevelType w:val="multilevel"/>
    <w:tmpl w:val="B80072F2"/>
    <w:styleLink w:val="HeadingnumberingRU"/>
    <w:lvl w:ilvl="0">
      <w:start w:val="1"/>
      <w:numFmt w:val="decimal"/>
      <w:pStyle w:val="Heading1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851" w:hanging="851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992" w:hanging="99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134" w:hanging="1134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276" w:hanging="1276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418" w:hanging="1418"/>
      </w:pPr>
      <w:rPr>
        <w:rFonts w:hint="default"/>
      </w:rPr>
    </w:lvl>
  </w:abstractNum>
  <w:abstractNum w:abstractNumId="21" w15:restartNumberingAfterBreak="0">
    <w:nsid w:val="46A60AA0"/>
    <w:multiLevelType w:val="multilevel"/>
    <w:tmpl w:val="C912487A"/>
    <w:styleLink w:val="ListopenbulletRU"/>
    <w:lvl w:ilvl="0">
      <w:start w:val="1"/>
      <w:numFmt w:val="bullet"/>
      <w:pStyle w:val="Listopenbullet1stlevelRU"/>
      <w:lvlText w:val="○"/>
      <w:lvlJc w:val="left"/>
      <w:pPr>
        <w:ind w:left="170" w:hanging="170"/>
      </w:pPr>
      <w:rPr>
        <w:rFonts w:hint="default"/>
      </w:rPr>
    </w:lvl>
    <w:lvl w:ilvl="1">
      <w:start w:val="1"/>
      <w:numFmt w:val="bullet"/>
      <w:pStyle w:val="Listopenbullet2ndlevelRU"/>
      <w:lvlText w:val="○"/>
      <w:lvlJc w:val="left"/>
      <w:pPr>
        <w:ind w:left="340" w:hanging="170"/>
      </w:pPr>
      <w:rPr>
        <w:rFonts w:hint="default"/>
      </w:rPr>
    </w:lvl>
    <w:lvl w:ilvl="2">
      <w:start w:val="1"/>
      <w:numFmt w:val="bullet"/>
      <w:pStyle w:val="Listopenbullet3rdlevelRU"/>
      <w:lvlText w:val="○"/>
      <w:lvlJc w:val="left"/>
      <w:pPr>
        <w:ind w:left="510" w:hanging="170"/>
      </w:pPr>
      <w:rPr>
        <w:rFonts w:hint="default"/>
      </w:rPr>
    </w:lvl>
    <w:lvl w:ilvl="3">
      <w:start w:val="1"/>
      <w:numFmt w:val="bullet"/>
      <w:lvlText w:val="○"/>
      <w:lvlJc w:val="left"/>
      <w:pPr>
        <w:ind w:left="680" w:hanging="170"/>
      </w:pPr>
      <w:rPr>
        <w:rFonts w:hint="default"/>
      </w:rPr>
    </w:lvl>
    <w:lvl w:ilvl="4">
      <w:start w:val="1"/>
      <w:numFmt w:val="bullet"/>
      <w:lvlText w:val="○"/>
      <w:lvlJc w:val="left"/>
      <w:pPr>
        <w:ind w:left="850" w:hanging="170"/>
      </w:pPr>
      <w:rPr>
        <w:rFonts w:hint="default"/>
      </w:rPr>
    </w:lvl>
    <w:lvl w:ilvl="5">
      <w:start w:val="1"/>
      <w:numFmt w:val="bullet"/>
      <w:lvlText w:val="○"/>
      <w:lvlJc w:val="left"/>
      <w:pPr>
        <w:ind w:left="1020" w:hanging="170"/>
      </w:pPr>
      <w:rPr>
        <w:rFonts w:hint="default"/>
      </w:rPr>
    </w:lvl>
    <w:lvl w:ilvl="6">
      <w:start w:val="1"/>
      <w:numFmt w:val="bullet"/>
      <w:lvlText w:val="○"/>
      <w:lvlJc w:val="left"/>
      <w:pPr>
        <w:ind w:left="1191" w:hanging="171"/>
      </w:pPr>
      <w:rPr>
        <w:rFonts w:hint="default"/>
      </w:rPr>
    </w:lvl>
    <w:lvl w:ilvl="7">
      <w:start w:val="1"/>
      <w:numFmt w:val="bullet"/>
      <w:lvlText w:val="○"/>
      <w:lvlJc w:val="left"/>
      <w:pPr>
        <w:ind w:left="1361" w:hanging="170"/>
      </w:pPr>
      <w:rPr>
        <w:rFonts w:hint="default"/>
      </w:rPr>
    </w:lvl>
    <w:lvl w:ilvl="8">
      <w:start w:val="1"/>
      <w:numFmt w:val="bullet"/>
      <w:lvlText w:val="○"/>
      <w:lvlJc w:val="left"/>
      <w:pPr>
        <w:ind w:left="1531" w:hanging="170"/>
      </w:pPr>
      <w:rPr>
        <w:rFonts w:hint="default"/>
      </w:rPr>
    </w:lvl>
  </w:abstractNum>
  <w:abstractNum w:abstractNumId="22" w15:restartNumberingAfterBreak="0">
    <w:nsid w:val="49E04A53"/>
    <w:multiLevelType w:val="multilevel"/>
    <w:tmpl w:val="7FB6E594"/>
    <w:styleLink w:val="AgendaitemlistRU"/>
    <w:lvl w:ilvl="0">
      <w:start w:val="1"/>
      <w:numFmt w:val="decimal"/>
      <w:pStyle w:val="AgendaitemRU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80" w:hanging="68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3" w15:restartNumberingAfterBreak="0">
    <w:nsid w:val="4C372459"/>
    <w:multiLevelType w:val="multilevel"/>
    <w:tmpl w:val="0413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FF95A5C"/>
    <w:multiLevelType w:val="multilevel"/>
    <w:tmpl w:val="CD98CCDC"/>
    <w:styleLink w:val="OpsommingnummerRU"/>
    <w:lvl w:ilvl="0">
      <w:start w:val="1"/>
      <w:numFmt w:val="none"/>
      <w:pStyle w:val="ListnumberbodytextRU"/>
      <w:lvlText w:val=""/>
      <w:lvlJc w:val="left"/>
      <w:pPr>
        <w:ind w:left="170" w:hanging="170"/>
      </w:pPr>
      <w:rPr>
        <w:rFonts w:hint="default"/>
      </w:rPr>
    </w:lvl>
    <w:lvl w:ilvl="1">
      <w:start w:val="1"/>
      <w:numFmt w:val="decimal"/>
      <w:pStyle w:val="Listnumber1stlevelRU"/>
      <w:lvlText w:val="%2"/>
      <w:lvlJc w:val="left"/>
      <w:pPr>
        <w:ind w:left="340" w:hanging="170"/>
      </w:pPr>
      <w:rPr>
        <w:rFonts w:hint="default"/>
      </w:rPr>
    </w:lvl>
    <w:lvl w:ilvl="2">
      <w:start w:val="1"/>
      <w:numFmt w:val="decimal"/>
      <w:pStyle w:val="Listnumber2ndlevelRU"/>
      <w:lvlText w:val="%3"/>
      <w:lvlJc w:val="left"/>
      <w:pPr>
        <w:ind w:left="510" w:hanging="170"/>
      </w:pPr>
      <w:rPr>
        <w:rFonts w:hint="default"/>
      </w:rPr>
    </w:lvl>
    <w:lvl w:ilvl="3">
      <w:start w:val="1"/>
      <w:numFmt w:val="decimal"/>
      <w:pStyle w:val="Listnumber3rdlevelRU"/>
      <w:lvlText w:val="%4"/>
      <w:lvlJc w:val="left"/>
      <w:pPr>
        <w:ind w:left="680" w:hanging="17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850" w:hanging="17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1020" w:hanging="17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1191" w:hanging="171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1361" w:hanging="17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1531" w:hanging="170"/>
      </w:pPr>
      <w:rPr>
        <w:rFonts w:hint="default"/>
      </w:rPr>
    </w:lvl>
  </w:abstractNum>
  <w:abstractNum w:abstractNumId="25" w15:restartNumberingAfterBreak="0">
    <w:nsid w:val="63F335A0"/>
    <w:multiLevelType w:val="multilevel"/>
    <w:tmpl w:val="492EDA22"/>
    <w:styleLink w:val="ListstandardRU"/>
    <w:lvl w:ilvl="0">
      <w:start w:val="1"/>
      <w:numFmt w:val="bullet"/>
      <w:pStyle w:val="Liststandard1stlevelRU"/>
      <w:lvlText w:val="•"/>
      <w:lvlJc w:val="left"/>
      <w:pPr>
        <w:ind w:left="170" w:hanging="170"/>
      </w:pPr>
      <w:rPr>
        <w:rFonts w:hint="default"/>
      </w:rPr>
    </w:lvl>
    <w:lvl w:ilvl="1">
      <w:start w:val="1"/>
      <w:numFmt w:val="bullet"/>
      <w:pStyle w:val="Liststandard2ndlevelRU"/>
      <w:lvlText w:val="–"/>
      <w:lvlJc w:val="left"/>
      <w:pPr>
        <w:ind w:left="340" w:hanging="170"/>
      </w:pPr>
      <w:rPr>
        <w:rFonts w:hint="default"/>
      </w:rPr>
    </w:lvl>
    <w:lvl w:ilvl="2">
      <w:start w:val="1"/>
      <w:numFmt w:val="bullet"/>
      <w:pStyle w:val="Liststandard3rdlevelRU"/>
      <w:lvlText w:val="&gt;"/>
      <w:lvlJc w:val="left"/>
      <w:pPr>
        <w:ind w:left="510" w:hanging="170"/>
      </w:pPr>
      <w:rPr>
        <w:rFonts w:hint="default"/>
      </w:rPr>
    </w:lvl>
    <w:lvl w:ilvl="3">
      <w:start w:val="1"/>
      <w:numFmt w:val="bullet"/>
      <w:lvlText w:val="»"/>
      <w:lvlJc w:val="left"/>
      <w:pPr>
        <w:ind w:left="680" w:hanging="170"/>
      </w:pPr>
      <w:rPr>
        <w:rFonts w:hint="default"/>
      </w:rPr>
    </w:lvl>
    <w:lvl w:ilvl="4">
      <w:start w:val="1"/>
      <w:numFmt w:val="bullet"/>
      <w:lvlText w:val="-"/>
      <w:lvlJc w:val="left"/>
      <w:pPr>
        <w:ind w:left="850" w:hanging="170"/>
      </w:pPr>
      <w:rPr>
        <w:rFonts w:hint="default"/>
      </w:rPr>
    </w:lvl>
    <w:lvl w:ilvl="5">
      <w:start w:val="1"/>
      <w:numFmt w:val="bullet"/>
      <w:lvlText w:val="-"/>
      <w:lvlJc w:val="left"/>
      <w:pPr>
        <w:ind w:left="1020" w:hanging="170"/>
      </w:pPr>
      <w:rPr>
        <w:rFonts w:hint="default"/>
        <w:color w:val="000000" w:themeColor="text1"/>
      </w:rPr>
    </w:lvl>
    <w:lvl w:ilvl="6">
      <w:start w:val="1"/>
      <w:numFmt w:val="bullet"/>
      <w:lvlText w:val="-"/>
      <w:lvlJc w:val="left"/>
      <w:pPr>
        <w:ind w:left="1191" w:hanging="171"/>
      </w:pPr>
      <w:rPr>
        <w:rFonts w:hint="default"/>
        <w:color w:val="000000" w:themeColor="text1"/>
      </w:rPr>
    </w:lvl>
    <w:lvl w:ilvl="7">
      <w:start w:val="1"/>
      <w:numFmt w:val="bullet"/>
      <w:lvlText w:val="-"/>
      <w:lvlJc w:val="left"/>
      <w:pPr>
        <w:ind w:left="1361" w:hanging="170"/>
      </w:pPr>
      <w:rPr>
        <w:rFonts w:hint="default"/>
        <w:color w:val="000000" w:themeColor="text1"/>
      </w:rPr>
    </w:lvl>
    <w:lvl w:ilvl="8">
      <w:start w:val="1"/>
      <w:numFmt w:val="bullet"/>
      <w:lvlText w:val="-"/>
      <w:lvlJc w:val="left"/>
      <w:pPr>
        <w:ind w:left="1531" w:hanging="170"/>
      </w:pPr>
      <w:rPr>
        <w:rFonts w:hint="default"/>
        <w:color w:val="000000" w:themeColor="text1"/>
      </w:rPr>
    </w:lvl>
  </w:abstractNum>
  <w:abstractNum w:abstractNumId="26" w15:restartNumberingAfterBreak="0">
    <w:nsid w:val="6CAB1E63"/>
    <w:multiLevelType w:val="multilevel"/>
    <w:tmpl w:val="7FB6E594"/>
    <w:numStyleLink w:val="AgendaitemlistRU"/>
  </w:abstractNum>
  <w:abstractNum w:abstractNumId="27" w15:restartNumberingAfterBreak="0">
    <w:nsid w:val="6ED05E8B"/>
    <w:multiLevelType w:val="hybridMultilevel"/>
    <w:tmpl w:val="B92A04F8"/>
    <w:lvl w:ilvl="0" w:tplc="1D1ADF8C">
      <w:numFmt w:val="bullet"/>
      <w:lvlText w:val="-"/>
      <w:lvlJc w:val="left"/>
      <w:pPr>
        <w:ind w:left="720" w:hanging="360"/>
      </w:pPr>
      <w:rPr>
        <w:rFonts w:ascii="Open Sans" w:eastAsia="Times New Roman" w:hAnsi="Open Sans" w:cs="Open San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388650">
    <w:abstractNumId w:val="11"/>
  </w:num>
  <w:num w:numId="2" w16cid:durableId="2090149115">
    <w:abstractNumId w:val="21"/>
  </w:num>
  <w:num w:numId="3" w16cid:durableId="798037246">
    <w:abstractNumId w:val="12"/>
  </w:num>
  <w:num w:numId="4" w16cid:durableId="636030908">
    <w:abstractNumId w:val="23"/>
  </w:num>
  <w:num w:numId="5" w16cid:durableId="1032344485">
    <w:abstractNumId w:val="15"/>
  </w:num>
  <w:num w:numId="6" w16cid:durableId="22630531">
    <w:abstractNumId w:val="14"/>
  </w:num>
  <w:num w:numId="7" w16cid:durableId="1584339469">
    <w:abstractNumId w:val="20"/>
  </w:num>
  <w:num w:numId="8" w16cid:durableId="966155930">
    <w:abstractNumId w:val="25"/>
  </w:num>
  <w:num w:numId="9" w16cid:durableId="1130393665">
    <w:abstractNumId w:val="19"/>
  </w:num>
  <w:num w:numId="10" w16cid:durableId="191264945">
    <w:abstractNumId w:val="9"/>
  </w:num>
  <w:num w:numId="11" w16cid:durableId="1301963747">
    <w:abstractNumId w:val="7"/>
  </w:num>
  <w:num w:numId="12" w16cid:durableId="1018235519">
    <w:abstractNumId w:val="6"/>
  </w:num>
  <w:num w:numId="13" w16cid:durableId="1786805083">
    <w:abstractNumId w:val="5"/>
  </w:num>
  <w:num w:numId="14" w16cid:durableId="1617180186">
    <w:abstractNumId w:val="4"/>
  </w:num>
  <w:num w:numId="15" w16cid:durableId="397365476">
    <w:abstractNumId w:val="8"/>
  </w:num>
  <w:num w:numId="16" w16cid:durableId="1882666348">
    <w:abstractNumId w:val="3"/>
  </w:num>
  <w:num w:numId="17" w16cid:durableId="240259253">
    <w:abstractNumId w:val="2"/>
  </w:num>
  <w:num w:numId="18" w16cid:durableId="110369312">
    <w:abstractNumId w:val="1"/>
  </w:num>
  <w:num w:numId="19" w16cid:durableId="1508669122">
    <w:abstractNumId w:val="0"/>
  </w:num>
  <w:num w:numId="20" w16cid:durableId="813109238">
    <w:abstractNumId w:val="22"/>
  </w:num>
  <w:num w:numId="21" w16cid:durableId="2036954928">
    <w:abstractNumId w:val="26"/>
  </w:num>
  <w:num w:numId="22" w16cid:durableId="1366491590">
    <w:abstractNumId w:val="13"/>
  </w:num>
  <w:num w:numId="23" w16cid:durableId="897011809">
    <w:abstractNumId w:val="16"/>
  </w:num>
  <w:num w:numId="24" w16cid:durableId="1308125365">
    <w:abstractNumId w:val="10"/>
  </w:num>
  <w:num w:numId="25" w16cid:durableId="670331402">
    <w:abstractNumId w:val="18"/>
  </w:num>
  <w:num w:numId="26" w16cid:durableId="398291245">
    <w:abstractNumId w:val="16"/>
  </w:num>
  <w:num w:numId="27" w16cid:durableId="425157007">
    <w:abstractNumId w:val="24"/>
  </w:num>
  <w:num w:numId="28" w16cid:durableId="870725825">
    <w:abstractNumId w:val="27"/>
  </w:num>
  <w:num w:numId="29" w16cid:durableId="1816490941">
    <w:abstractNumId w:val="17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ctiveWritingStyle w:appName="MSWord" w:lang="nl-NL" w:vendorID="1" w:dllVersion="512" w:checkStyle="1"/>
  <w:stylePaneFormatFilter w:val="4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709"/>
  <w:hyphenationZone w:val="425"/>
  <w:doNotHyphenateCaps/>
  <w:characterSpacingControl w:val="doNotCompress"/>
  <w:hdrShapeDefaults>
    <o:shapedefaults v:ext="edit" spidmax="2050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99E"/>
    <w:rsid w:val="000021A4"/>
    <w:rsid w:val="00004562"/>
    <w:rsid w:val="00006237"/>
    <w:rsid w:val="00006345"/>
    <w:rsid w:val="0000663D"/>
    <w:rsid w:val="00010D95"/>
    <w:rsid w:val="00011BFA"/>
    <w:rsid w:val="00012581"/>
    <w:rsid w:val="000179D6"/>
    <w:rsid w:val="00022CB9"/>
    <w:rsid w:val="000255E2"/>
    <w:rsid w:val="0002562D"/>
    <w:rsid w:val="00027799"/>
    <w:rsid w:val="0003377A"/>
    <w:rsid w:val="000345A5"/>
    <w:rsid w:val="00035232"/>
    <w:rsid w:val="00035459"/>
    <w:rsid w:val="00037D71"/>
    <w:rsid w:val="000418EF"/>
    <w:rsid w:val="0004513F"/>
    <w:rsid w:val="00050D4B"/>
    <w:rsid w:val="0005106C"/>
    <w:rsid w:val="0005205D"/>
    <w:rsid w:val="00052426"/>
    <w:rsid w:val="00052FF4"/>
    <w:rsid w:val="000533AF"/>
    <w:rsid w:val="00053E43"/>
    <w:rsid w:val="0005430B"/>
    <w:rsid w:val="0005732F"/>
    <w:rsid w:val="00061BC6"/>
    <w:rsid w:val="00063B27"/>
    <w:rsid w:val="00066DF0"/>
    <w:rsid w:val="00073967"/>
    <w:rsid w:val="00073A2E"/>
    <w:rsid w:val="00074DAC"/>
    <w:rsid w:val="0007714E"/>
    <w:rsid w:val="00077AA0"/>
    <w:rsid w:val="00085EFC"/>
    <w:rsid w:val="00091718"/>
    <w:rsid w:val="0009698A"/>
    <w:rsid w:val="000A0F6D"/>
    <w:rsid w:val="000A1B78"/>
    <w:rsid w:val="000A240E"/>
    <w:rsid w:val="000A3FF3"/>
    <w:rsid w:val="000B00C8"/>
    <w:rsid w:val="000B6D0F"/>
    <w:rsid w:val="000C016D"/>
    <w:rsid w:val="000C0969"/>
    <w:rsid w:val="000C1A1A"/>
    <w:rsid w:val="000D5A37"/>
    <w:rsid w:val="000D6AB7"/>
    <w:rsid w:val="000D70E2"/>
    <w:rsid w:val="000E0EF2"/>
    <w:rsid w:val="000E1539"/>
    <w:rsid w:val="000E2729"/>
    <w:rsid w:val="000E55A1"/>
    <w:rsid w:val="000E6E43"/>
    <w:rsid w:val="000E7791"/>
    <w:rsid w:val="000F213A"/>
    <w:rsid w:val="000F2242"/>
    <w:rsid w:val="000F2D93"/>
    <w:rsid w:val="000F650E"/>
    <w:rsid w:val="00100B98"/>
    <w:rsid w:val="00102D68"/>
    <w:rsid w:val="00104111"/>
    <w:rsid w:val="00106601"/>
    <w:rsid w:val="00107B0E"/>
    <w:rsid w:val="0010D3A1"/>
    <w:rsid w:val="00110A9F"/>
    <w:rsid w:val="00111BE5"/>
    <w:rsid w:val="00114480"/>
    <w:rsid w:val="00114743"/>
    <w:rsid w:val="001170AE"/>
    <w:rsid w:val="00122DED"/>
    <w:rsid w:val="00123EF0"/>
    <w:rsid w:val="00124EB6"/>
    <w:rsid w:val="0012661E"/>
    <w:rsid w:val="00132265"/>
    <w:rsid w:val="00132466"/>
    <w:rsid w:val="00134E43"/>
    <w:rsid w:val="00135A2A"/>
    <w:rsid w:val="00135E7B"/>
    <w:rsid w:val="00137CBB"/>
    <w:rsid w:val="00140E6A"/>
    <w:rsid w:val="00141824"/>
    <w:rsid w:val="00145B8E"/>
    <w:rsid w:val="0014640F"/>
    <w:rsid w:val="00152E4D"/>
    <w:rsid w:val="001579D8"/>
    <w:rsid w:val="001639F5"/>
    <w:rsid w:val="00163AC3"/>
    <w:rsid w:val="00164072"/>
    <w:rsid w:val="00170F4A"/>
    <w:rsid w:val="0017363E"/>
    <w:rsid w:val="00177D01"/>
    <w:rsid w:val="0018093D"/>
    <w:rsid w:val="00187A59"/>
    <w:rsid w:val="0019042B"/>
    <w:rsid w:val="00190C04"/>
    <w:rsid w:val="00193291"/>
    <w:rsid w:val="0019573D"/>
    <w:rsid w:val="001A190D"/>
    <w:rsid w:val="001A6E2B"/>
    <w:rsid w:val="001B1B37"/>
    <w:rsid w:val="001B4C7E"/>
    <w:rsid w:val="001C11BE"/>
    <w:rsid w:val="001C33D7"/>
    <w:rsid w:val="001C611D"/>
    <w:rsid w:val="001C6232"/>
    <w:rsid w:val="001C63E7"/>
    <w:rsid w:val="001D2384"/>
    <w:rsid w:val="001D2A06"/>
    <w:rsid w:val="001E0F16"/>
    <w:rsid w:val="001E2176"/>
    <w:rsid w:val="001E2293"/>
    <w:rsid w:val="001E265E"/>
    <w:rsid w:val="001E34AC"/>
    <w:rsid w:val="001E5F7F"/>
    <w:rsid w:val="001E6691"/>
    <w:rsid w:val="001F09EC"/>
    <w:rsid w:val="001F3FC3"/>
    <w:rsid w:val="001F5B4F"/>
    <w:rsid w:val="001F5C28"/>
    <w:rsid w:val="001F6547"/>
    <w:rsid w:val="0020548B"/>
    <w:rsid w:val="0020607F"/>
    <w:rsid w:val="00206E2A"/>
    <w:rsid w:val="00206FF8"/>
    <w:rsid w:val="002074B2"/>
    <w:rsid w:val="00207D16"/>
    <w:rsid w:val="00216489"/>
    <w:rsid w:val="00216EC3"/>
    <w:rsid w:val="00220939"/>
    <w:rsid w:val="00220A9C"/>
    <w:rsid w:val="00220ECA"/>
    <w:rsid w:val="00223ED4"/>
    <w:rsid w:val="002245B9"/>
    <w:rsid w:val="00225889"/>
    <w:rsid w:val="00230B64"/>
    <w:rsid w:val="00236744"/>
    <w:rsid w:val="00236DE9"/>
    <w:rsid w:val="00242226"/>
    <w:rsid w:val="0024267F"/>
    <w:rsid w:val="00243287"/>
    <w:rsid w:val="0024427E"/>
    <w:rsid w:val="0024606A"/>
    <w:rsid w:val="00247BBC"/>
    <w:rsid w:val="002518D2"/>
    <w:rsid w:val="00252B9A"/>
    <w:rsid w:val="00252E1E"/>
    <w:rsid w:val="00253143"/>
    <w:rsid w:val="00254088"/>
    <w:rsid w:val="00256039"/>
    <w:rsid w:val="00257AA9"/>
    <w:rsid w:val="00257D5A"/>
    <w:rsid w:val="00261653"/>
    <w:rsid w:val="00262D4E"/>
    <w:rsid w:val="002646C8"/>
    <w:rsid w:val="002734B9"/>
    <w:rsid w:val="00280D1D"/>
    <w:rsid w:val="00282B5D"/>
    <w:rsid w:val="00283592"/>
    <w:rsid w:val="00286914"/>
    <w:rsid w:val="00290560"/>
    <w:rsid w:val="00293A09"/>
    <w:rsid w:val="00294CD2"/>
    <w:rsid w:val="002A2221"/>
    <w:rsid w:val="002A2E44"/>
    <w:rsid w:val="002A6A2C"/>
    <w:rsid w:val="002A6E1C"/>
    <w:rsid w:val="002B08A4"/>
    <w:rsid w:val="002B2998"/>
    <w:rsid w:val="002B64EE"/>
    <w:rsid w:val="002C3687"/>
    <w:rsid w:val="002C3AF7"/>
    <w:rsid w:val="002C46FB"/>
    <w:rsid w:val="002C49D6"/>
    <w:rsid w:val="002C6C31"/>
    <w:rsid w:val="002D0E88"/>
    <w:rsid w:val="002D1747"/>
    <w:rsid w:val="002D2424"/>
    <w:rsid w:val="002D2870"/>
    <w:rsid w:val="002D52B2"/>
    <w:rsid w:val="002D69D9"/>
    <w:rsid w:val="002E2611"/>
    <w:rsid w:val="002E274E"/>
    <w:rsid w:val="002E3E4E"/>
    <w:rsid w:val="002E68CD"/>
    <w:rsid w:val="002F0F82"/>
    <w:rsid w:val="002F678C"/>
    <w:rsid w:val="002F7B77"/>
    <w:rsid w:val="003008C0"/>
    <w:rsid w:val="00305A7F"/>
    <w:rsid w:val="003063C0"/>
    <w:rsid w:val="003077BA"/>
    <w:rsid w:val="003128EF"/>
    <w:rsid w:val="00312D26"/>
    <w:rsid w:val="00317DEA"/>
    <w:rsid w:val="00322A9F"/>
    <w:rsid w:val="00323121"/>
    <w:rsid w:val="00324143"/>
    <w:rsid w:val="003272C7"/>
    <w:rsid w:val="00332E7B"/>
    <w:rsid w:val="00334361"/>
    <w:rsid w:val="00334D4B"/>
    <w:rsid w:val="00335B5E"/>
    <w:rsid w:val="00335CE6"/>
    <w:rsid w:val="00337DDE"/>
    <w:rsid w:val="0034382D"/>
    <w:rsid w:val="00345315"/>
    <w:rsid w:val="00346631"/>
    <w:rsid w:val="00347094"/>
    <w:rsid w:val="00350E36"/>
    <w:rsid w:val="0036336D"/>
    <w:rsid w:val="00364B2C"/>
    <w:rsid w:val="00364E1D"/>
    <w:rsid w:val="00365254"/>
    <w:rsid w:val="00365327"/>
    <w:rsid w:val="0036652A"/>
    <w:rsid w:val="00370007"/>
    <w:rsid w:val="00370EAF"/>
    <w:rsid w:val="00374C23"/>
    <w:rsid w:val="00374D9A"/>
    <w:rsid w:val="00374FBD"/>
    <w:rsid w:val="00377612"/>
    <w:rsid w:val="00382603"/>
    <w:rsid w:val="00382D30"/>
    <w:rsid w:val="00383954"/>
    <w:rsid w:val="0039126D"/>
    <w:rsid w:val="00394DA2"/>
    <w:rsid w:val="003964D4"/>
    <w:rsid w:val="0039656A"/>
    <w:rsid w:val="00396EF5"/>
    <w:rsid w:val="003A1609"/>
    <w:rsid w:val="003A5ED3"/>
    <w:rsid w:val="003A6677"/>
    <w:rsid w:val="003B098A"/>
    <w:rsid w:val="003B14A0"/>
    <w:rsid w:val="003B2627"/>
    <w:rsid w:val="003B595E"/>
    <w:rsid w:val="003B6B0A"/>
    <w:rsid w:val="003C7E7F"/>
    <w:rsid w:val="003D04B7"/>
    <w:rsid w:val="003D09E4"/>
    <w:rsid w:val="003D414A"/>
    <w:rsid w:val="003D49E5"/>
    <w:rsid w:val="003D6EAA"/>
    <w:rsid w:val="003E30F2"/>
    <w:rsid w:val="003E3B7D"/>
    <w:rsid w:val="003E57C9"/>
    <w:rsid w:val="003E5B5F"/>
    <w:rsid w:val="003E766F"/>
    <w:rsid w:val="003E7BF9"/>
    <w:rsid w:val="003F2747"/>
    <w:rsid w:val="003F768C"/>
    <w:rsid w:val="004001AF"/>
    <w:rsid w:val="00407CEB"/>
    <w:rsid w:val="00410F28"/>
    <w:rsid w:val="004140C7"/>
    <w:rsid w:val="0041674F"/>
    <w:rsid w:val="0042284E"/>
    <w:rsid w:val="0042594D"/>
    <w:rsid w:val="00427F72"/>
    <w:rsid w:val="004304C1"/>
    <w:rsid w:val="00436D25"/>
    <w:rsid w:val="00441382"/>
    <w:rsid w:val="00443784"/>
    <w:rsid w:val="0044704B"/>
    <w:rsid w:val="00451FDB"/>
    <w:rsid w:val="004564A6"/>
    <w:rsid w:val="00460433"/>
    <w:rsid w:val="004607D5"/>
    <w:rsid w:val="004656F6"/>
    <w:rsid w:val="004659D3"/>
    <w:rsid w:val="00466D71"/>
    <w:rsid w:val="00471C0F"/>
    <w:rsid w:val="00472E5E"/>
    <w:rsid w:val="004733C3"/>
    <w:rsid w:val="0047392D"/>
    <w:rsid w:val="0047518D"/>
    <w:rsid w:val="0047757B"/>
    <w:rsid w:val="004804E1"/>
    <w:rsid w:val="004848EA"/>
    <w:rsid w:val="00484C8E"/>
    <w:rsid w:val="00485EC7"/>
    <w:rsid w:val="00486319"/>
    <w:rsid w:val="00486B03"/>
    <w:rsid w:val="00487543"/>
    <w:rsid w:val="004875E2"/>
    <w:rsid w:val="00490BBD"/>
    <w:rsid w:val="004933B4"/>
    <w:rsid w:val="00493ABC"/>
    <w:rsid w:val="00494C39"/>
    <w:rsid w:val="00495327"/>
    <w:rsid w:val="004A420B"/>
    <w:rsid w:val="004A6A7C"/>
    <w:rsid w:val="004B1126"/>
    <w:rsid w:val="004B2C90"/>
    <w:rsid w:val="004B4E57"/>
    <w:rsid w:val="004B7666"/>
    <w:rsid w:val="004C2566"/>
    <w:rsid w:val="004C370E"/>
    <w:rsid w:val="004C51F8"/>
    <w:rsid w:val="004C7CE9"/>
    <w:rsid w:val="004D2412"/>
    <w:rsid w:val="004D64CF"/>
    <w:rsid w:val="004E07D2"/>
    <w:rsid w:val="004E3215"/>
    <w:rsid w:val="004E6386"/>
    <w:rsid w:val="004F10CF"/>
    <w:rsid w:val="004F19A2"/>
    <w:rsid w:val="004F2608"/>
    <w:rsid w:val="004F4A4D"/>
    <w:rsid w:val="004F6511"/>
    <w:rsid w:val="004F6A99"/>
    <w:rsid w:val="005017F3"/>
    <w:rsid w:val="00501A64"/>
    <w:rsid w:val="00503BFD"/>
    <w:rsid w:val="005043E5"/>
    <w:rsid w:val="00513D36"/>
    <w:rsid w:val="00514F37"/>
    <w:rsid w:val="0051540A"/>
    <w:rsid w:val="00515E2F"/>
    <w:rsid w:val="005169C4"/>
    <w:rsid w:val="00521726"/>
    <w:rsid w:val="00522ACD"/>
    <w:rsid w:val="00526530"/>
    <w:rsid w:val="00527D1F"/>
    <w:rsid w:val="0053645C"/>
    <w:rsid w:val="005375C3"/>
    <w:rsid w:val="00540EB6"/>
    <w:rsid w:val="00541694"/>
    <w:rsid w:val="005433FC"/>
    <w:rsid w:val="00543D5E"/>
    <w:rsid w:val="00545244"/>
    <w:rsid w:val="00547FA9"/>
    <w:rsid w:val="00553801"/>
    <w:rsid w:val="005615BE"/>
    <w:rsid w:val="00562E3D"/>
    <w:rsid w:val="00570771"/>
    <w:rsid w:val="005728DB"/>
    <w:rsid w:val="00572ED9"/>
    <w:rsid w:val="00575FFC"/>
    <w:rsid w:val="00577602"/>
    <w:rsid w:val="00577F9C"/>
    <w:rsid w:val="005818B8"/>
    <w:rsid w:val="00585DD6"/>
    <w:rsid w:val="0059027A"/>
    <w:rsid w:val="00590FA6"/>
    <w:rsid w:val="00597FBC"/>
    <w:rsid w:val="005A1BD7"/>
    <w:rsid w:val="005A2791"/>
    <w:rsid w:val="005A2BEC"/>
    <w:rsid w:val="005B4FAF"/>
    <w:rsid w:val="005B7AD6"/>
    <w:rsid w:val="005C5603"/>
    <w:rsid w:val="005C6668"/>
    <w:rsid w:val="005C7447"/>
    <w:rsid w:val="005D4151"/>
    <w:rsid w:val="005D5E21"/>
    <w:rsid w:val="005E02CD"/>
    <w:rsid w:val="005E0ADE"/>
    <w:rsid w:val="005E3E58"/>
    <w:rsid w:val="005E7390"/>
    <w:rsid w:val="005E7428"/>
    <w:rsid w:val="005F1E97"/>
    <w:rsid w:val="005F5654"/>
    <w:rsid w:val="00602F62"/>
    <w:rsid w:val="006033C8"/>
    <w:rsid w:val="006040DB"/>
    <w:rsid w:val="00604775"/>
    <w:rsid w:val="00606D41"/>
    <w:rsid w:val="00610FF8"/>
    <w:rsid w:val="00612C22"/>
    <w:rsid w:val="00616948"/>
    <w:rsid w:val="0062106B"/>
    <w:rsid w:val="00621579"/>
    <w:rsid w:val="006219C0"/>
    <w:rsid w:val="00624485"/>
    <w:rsid w:val="006276CC"/>
    <w:rsid w:val="00637354"/>
    <w:rsid w:val="00641E45"/>
    <w:rsid w:val="00642E81"/>
    <w:rsid w:val="00647A67"/>
    <w:rsid w:val="006519F2"/>
    <w:rsid w:val="00653D01"/>
    <w:rsid w:val="00664EE1"/>
    <w:rsid w:val="006662ED"/>
    <w:rsid w:val="00670274"/>
    <w:rsid w:val="00671A6C"/>
    <w:rsid w:val="00674DA1"/>
    <w:rsid w:val="006767B2"/>
    <w:rsid w:val="00685EED"/>
    <w:rsid w:val="00686412"/>
    <w:rsid w:val="006907C0"/>
    <w:rsid w:val="00691781"/>
    <w:rsid w:val="00694DB2"/>
    <w:rsid w:val="006953A2"/>
    <w:rsid w:val="006953E1"/>
    <w:rsid w:val="00695A38"/>
    <w:rsid w:val="006A655E"/>
    <w:rsid w:val="006B0878"/>
    <w:rsid w:val="006B0F13"/>
    <w:rsid w:val="006B6044"/>
    <w:rsid w:val="006B63DD"/>
    <w:rsid w:val="006C327F"/>
    <w:rsid w:val="006C6A9D"/>
    <w:rsid w:val="006D1154"/>
    <w:rsid w:val="006D1CE6"/>
    <w:rsid w:val="006D2ECD"/>
    <w:rsid w:val="006D4D0F"/>
    <w:rsid w:val="006E3B47"/>
    <w:rsid w:val="006E471F"/>
    <w:rsid w:val="006F12BE"/>
    <w:rsid w:val="006F1F46"/>
    <w:rsid w:val="00701159"/>
    <w:rsid w:val="00703BD3"/>
    <w:rsid w:val="00705849"/>
    <w:rsid w:val="00706308"/>
    <w:rsid w:val="00712665"/>
    <w:rsid w:val="0071386B"/>
    <w:rsid w:val="007210F5"/>
    <w:rsid w:val="0072479C"/>
    <w:rsid w:val="00727A5B"/>
    <w:rsid w:val="007358BA"/>
    <w:rsid w:val="00735C38"/>
    <w:rsid w:val="007361EE"/>
    <w:rsid w:val="00743326"/>
    <w:rsid w:val="00750733"/>
    <w:rsid w:val="00750780"/>
    <w:rsid w:val="007525D1"/>
    <w:rsid w:val="00752725"/>
    <w:rsid w:val="00755DC3"/>
    <w:rsid w:val="00756C31"/>
    <w:rsid w:val="007574D0"/>
    <w:rsid w:val="00760A65"/>
    <w:rsid w:val="007628B1"/>
    <w:rsid w:val="0076373D"/>
    <w:rsid w:val="00763B35"/>
    <w:rsid w:val="00764AF2"/>
    <w:rsid w:val="00766E99"/>
    <w:rsid w:val="00770652"/>
    <w:rsid w:val="00772136"/>
    <w:rsid w:val="00772D11"/>
    <w:rsid w:val="00775717"/>
    <w:rsid w:val="007761F1"/>
    <w:rsid w:val="00776618"/>
    <w:rsid w:val="00776B47"/>
    <w:rsid w:val="00781639"/>
    <w:rsid w:val="007841A3"/>
    <w:rsid w:val="00785465"/>
    <w:rsid w:val="00785CFD"/>
    <w:rsid w:val="007865DD"/>
    <w:rsid w:val="00787B55"/>
    <w:rsid w:val="0079179F"/>
    <w:rsid w:val="00792FC0"/>
    <w:rsid w:val="00793E98"/>
    <w:rsid w:val="00796A8D"/>
    <w:rsid w:val="007A0BE4"/>
    <w:rsid w:val="007A2454"/>
    <w:rsid w:val="007A444B"/>
    <w:rsid w:val="007B0C68"/>
    <w:rsid w:val="007B3114"/>
    <w:rsid w:val="007B5373"/>
    <w:rsid w:val="007C0010"/>
    <w:rsid w:val="007C037C"/>
    <w:rsid w:val="007C14A9"/>
    <w:rsid w:val="007C5347"/>
    <w:rsid w:val="007D08F7"/>
    <w:rsid w:val="007D0E0A"/>
    <w:rsid w:val="007D238E"/>
    <w:rsid w:val="007D4A7D"/>
    <w:rsid w:val="007D4DCE"/>
    <w:rsid w:val="007E7724"/>
    <w:rsid w:val="007F01BB"/>
    <w:rsid w:val="007F0A2A"/>
    <w:rsid w:val="007F1417"/>
    <w:rsid w:val="007F48F0"/>
    <w:rsid w:val="007F553A"/>
    <w:rsid w:val="007F653F"/>
    <w:rsid w:val="008034A5"/>
    <w:rsid w:val="00804EDC"/>
    <w:rsid w:val="008064EE"/>
    <w:rsid w:val="00806546"/>
    <w:rsid w:val="00810282"/>
    <w:rsid w:val="00810585"/>
    <w:rsid w:val="00810AA2"/>
    <w:rsid w:val="008222EE"/>
    <w:rsid w:val="00822F30"/>
    <w:rsid w:val="00823AC1"/>
    <w:rsid w:val="00824E38"/>
    <w:rsid w:val="008250EF"/>
    <w:rsid w:val="00826EA4"/>
    <w:rsid w:val="00832239"/>
    <w:rsid w:val="00843B35"/>
    <w:rsid w:val="008510FA"/>
    <w:rsid w:val="0085231F"/>
    <w:rsid w:val="00854B34"/>
    <w:rsid w:val="00855506"/>
    <w:rsid w:val="0086137E"/>
    <w:rsid w:val="00864176"/>
    <w:rsid w:val="00865344"/>
    <w:rsid w:val="008664DD"/>
    <w:rsid w:val="00870B23"/>
    <w:rsid w:val="008736AE"/>
    <w:rsid w:val="008739C5"/>
    <w:rsid w:val="008775D3"/>
    <w:rsid w:val="00877BD5"/>
    <w:rsid w:val="008802D3"/>
    <w:rsid w:val="008853BD"/>
    <w:rsid w:val="008854EF"/>
    <w:rsid w:val="00886BB9"/>
    <w:rsid w:val="008870F0"/>
    <w:rsid w:val="008931CF"/>
    <w:rsid w:val="00893934"/>
    <w:rsid w:val="00897FA5"/>
    <w:rsid w:val="008A2A1D"/>
    <w:rsid w:val="008A5E5E"/>
    <w:rsid w:val="008B2D27"/>
    <w:rsid w:val="008B5CD1"/>
    <w:rsid w:val="008C1008"/>
    <w:rsid w:val="008C2F90"/>
    <w:rsid w:val="008C5834"/>
    <w:rsid w:val="008C6251"/>
    <w:rsid w:val="008C7723"/>
    <w:rsid w:val="008D12FF"/>
    <w:rsid w:val="008D7BDD"/>
    <w:rsid w:val="008E4957"/>
    <w:rsid w:val="008F0E4D"/>
    <w:rsid w:val="008F7B1F"/>
    <w:rsid w:val="0090254C"/>
    <w:rsid w:val="009034AD"/>
    <w:rsid w:val="009055C5"/>
    <w:rsid w:val="0090674F"/>
    <w:rsid w:val="0090724E"/>
    <w:rsid w:val="00907888"/>
    <w:rsid w:val="00910D57"/>
    <w:rsid w:val="009127A5"/>
    <w:rsid w:val="00913941"/>
    <w:rsid w:val="009221AC"/>
    <w:rsid w:val="009225D7"/>
    <w:rsid w:val="009248C1"/>
    <w:rsid w:val="009261FD"/>
    <w:rsid w:val="00930C8E"/>
    <w:rsid w:val="00934750"/>
    <w:rsid w:val="00934E30"/>
    <w:rsid w:val="00935271"/>
    <w:rsid w:val="00936B61"/>
    <w:rsid w:val="00936E55"/>
    <w:rsid w:val="009379AC"/>
    <w:rsid w:val="00942E9C"/>
    <w:rsid w:val="00943209"/>
    <w:rsid w:val="00943E52"/>
    <w:rsid w:val="0094509D"/>
    <w:rsid w:val="00945318"/>
    <w:rsid w:val="009459FE"/>
    <w:rsid w:val="0094679C"/>
    <w:rsid w:val="00947D33"/>
    <w:rsid w:val="00950DB4"/>
    <w:rsid w:val="009534C6"/>
    <w:rsid w:val="00957CCB"/>
    <w:rsid w:val="009606EB"/>
    <w:rsid w:val="00960BD4"/>
    <w:rsid w:val="009634EC"/>
    <w:rsid w:val="00963973"/>
    <w:rsid w:val="00971786"/>
    <w:rsid w:val="00971B3B"/>
    <w:rsid w:val="009939E3"/>
    <w:rsid w:val="00997069"/>
    <w:rsid w:val="009A3AC8"/>
    <w:rsid w:val="009B18A8"/>
    <w:rsid w:val="009B299E"/>
    <w:rsid w:val="009B2C22"/>
    <w:rsid w:val="009B4B23"/>
    <w:rsid w:val="009B727B"/>
    <w:rsid w:val="009C1976"/>
    <w:rsid w:val="009C2791"/>
    <w:rsid w:val="009C2F70"/>
    <w:rsid w:val="009C2F9E"/>
    <w:rsid w:val="009C4B7C"/>
    <w:rsid w:val="009D1081"/>
    <w:rsid w:val="009D2E9B"/>
    <w:rsid w:val="009D5AE2"/>
    <w:rsid w:val="009D7AE6"/>
    <w:rsid w:val="009E0F30"/>
    <w:rsid w:val="009E260F"/>
    <w:rsid w:val="009F41C4"/>
    <w:rsid w:val="009F74CD"/>
    <w:rsid w:val="00A00FC7"/>
    <w:rsid w:val="00A0137B"/>
    <w:rsid w:val="00A01657"/>
    <w:rsid w:val="00A050F4"/>
    <w:rsid w:val="00A06574"/>
    <w:rsid w:val="00A07FEF"/>
    <w:rsid w:val="00A12F40"/>
    <w:rsid w:val="00A13BD1"/>
    <w:rsid w:val="00A1497C"/>
    <w:rsid w:val="00A21956"/>
    <w:rsid w:val="00A316FD"/>
    <w:rsid w:val="00A322AE"/>
    <w:rsid w:val="00A404AC"/>
    <w:rsid w:val="00A42EEC"/>
    <w:rsid w:val="00A4604B"/>
    <w:rsid w:val="00A463DC"/>
    <w:rsid w:val="00A50406"/>
    <w:rsid w:val="00A50767"/>
    <w:rsid w:val="00A50801"/>
    <w:rsid w:val="00A5479E"/>
    <w:rsid w:val="00A60A58"/>
    <w:rsid w:val="00A610B0"/>
    <w:rsid w:val="00A61B21"/>
    <w:rsid w:val="00A62D68"/>
    <w:rsid w:val="00A65B09"/>
    <w:rsid w:val="00A670BB"/>
    <w:rsid w:val="00A71291"/>
    <w:rsid w:val="00A71588"/>
    <w:rsid w:val="00A76E7C"/>
    <w:rsid w:val="00A80AE6"/>
    <w:rsid w:val="00A81CFB"/>
    <w:rsid w:val="00A84512"/>
    <w:rsid w:val="00A86767"/>
    <w:rsid w:val="00A871D6"/>
    <w:rsid w:val="00A93927"/>
    <w:rsid w:val="00A96DCC"/>
    <w:rsid w:val="00AA0C57"/>
    <w:rsid w:val="00AA2F6F"/>
    <w:rsid w:val="00AA6396"/>
    <w:rsid w:val="00AB02F3"/>
    <w:rsid w:val="00AB0D90"/>
    <w:rsid w:val="00AB1B8E"/>
    <w:rsid w:val="00AB1E21"/>
    <w:rsid w:val="00AB1E30"/>
    <w:rsid w:val="00AB2477"/>
    <w:rsid w:val="00AB56F0"/>
    <w:rsid w:val="00AB5DBD"/>
    <w:rsid w:val="00AB5F0C"/>
    <w:rsid w:val="00AB7723"/>
    <w:rsid w:val="00AB77BB"/>
    <w:rsid w:val="00AC13F2"/>
    <w:rsid w:val="00AC273E"/>
    <w:rsid w:val="00AC3232"/>
    <w:rsid w:val="00AC73B2"/>
    <w:rsid w:val="00AD24E6"/>
    <w:rsid w:val="00AD31A0"/>
    <w:rsid w:val="00AD44F1"/>
    <w:rsid w:val="00AD4DF7"/>
    <w:rsid w:val="00AE0183"/>
    <w:rsid w:val="00AE2110"/>
    <w:rsid w:val="00AE25CD"/>
    <w:rsid w:val="00AE2EB1"/>
    <w:rsid w:val="00AE5309"/>
    <w:rsid w:val="00AF1330"/>
    <w:rsid w:val="00AF45C5"/>
    <w:rsid w:val="00AF5C47"/>
    <w:rsid w:val="00AF7D09"/>
    <w:rsid w:val="00B00F92"/>
    <w:rsid w:val="00B01DA1"/>
    <w:rsid w:val="00B03FCD"/>
    <w:rsid w:val="00B057DF"/>
    <w:rsid w:val="00B06BD4"/>
    <w:rsid w:val="00B11077"/>
    <w:rsid w:val="00B11A76"/>
    <w:rsid w:val="00B14E25"/>
    <w:rsid w:val="00B20342"/>
    <w:rsid w:val="00B2146D"/>
    <w:rsid w:val="00B233E3"/>
    <w:rsid w:val="00B23A39"/>
    <w:rsid w:val="00B2697B"/>
    <w:rsid w:val="00B30352"/>
    <w:rsid w:val="00B30D6D"/>
    <w:rsid w:val="00B346DF"/>
    <w:rsid w:val="00B37394"/>
    <w:rsid w:val="00B4514D"/>
    <w:rsid w:val="00B460C2"/>
    <w:rsid w:val="00B47460"/>
    <w:rsid w:val="00B47551"/>
    <w:rsid w:val="00B47E26"/>
    <w:rsid w:val="00B54078"/>
    <w:rsid w:val="00B6264D"/>
    <w:rsid w:val="00B62CC9"/>
    <w:rsid w:val="00B63EB9"/>
    <w:rsid w:val="00B671ED"/>
    <w:rsid w:val="00B72733"/>
    <w:rsid w:val="00B75ED8"/>
    <w:rsid w:val="00B77809"/>
    <w:rsid w:val="00B824C3"/>
    <w:rsid w:val="00B82EDD"/>
    <w:rsid w:val="00B83B98"/>
    <w:rsid w:val="00B83FAC"/>
    <w:rsid w:val="00B850F4"/>
    <w:rsid w:val="00B860DC"/>
    <w:rsid w:val="00B87E8B"/>
    <w:rsid w:val="00B9354B"/>
    <w:rsid w:val="00B9540B"/>
    <w:rsid w:val="00BA07E7"/>
    <w:rsid w:val="00BA0FB0"/>
    <w:rsid w:val="00BA3794"/>
    <w:rsid w:val="00BA3F4D"/>
    <w:rsid w:val="00BA79E3"/>
    <w:rsid w:val="00BB055C"/>
    <w:rsid w:val="00BB1FC1"/>
    <w:rsid w:val="00BB239A"/>
    <w:rsid w:val="00BB2DE4"/>
    <w:rsid w:val="00BB31CE"/>
    <w:rsid w:val="00BB34C7"/>
    <w:rsid w:val="00BC0188"/>
    <w:rsid w:val="00BC0384"/>
    <w:rsid w:val="00BC6FB7"/>
    <w:rsid w:val="00BD0FC3"/>
    <w:rsid w:val="00BD5564"/>
    <w:rsid w:val="00BE30CB"/>
    <w:rsid w:val="00BE55A7"/>
    <w:rsid w:val="00BE64B3"/>
    <w:rsid w:val="00BE772E"/>
    <w:rsid w:val="00BF26C5"/>
    <w:rsid w:val="00BF30D9"/>
    <w:rsid w:val="00BF63F9"/>
    <w:rsid w:val="00BF6A7B"/>
    <w:rsid w:val="00BF6B3C"/>
    <w:rsid w:val="00C001CB"/>
    <w:rsid w:val="00C00878"/>
    <w:rsid w:val="00C05928"/>
    <w:rsid w:val="00C06D9A"/>
    <w:rsid w:val="00C0702B"/>
    <w:rsid w:val="00C1190F"/>
    <w:rsid w:val="00C11B08"/>
    <w:rsid w:val="00C11C8D"/>
    <w:rsid w:val="00C12133"/>
    <w:rsid w:val="00C12A81"/>
    <w:rsid w:val="00C16413"/>
    <w:rsid w:val="00C16862"/>
    <w:rsid w:val="00C17A25"/>
    <w:rsid w:val="00C201EB"/>
    <w:rsid w:val="00C220CD"/>
    <w:rsid w:val="00C32B95"/>
    <w:rsid w:val="00C33308"/>
    <w:rsid w:val="00C37D81"/>
    <w:rsid w:val="00C4003A"/>
    <w:rsid w:val="00C41422"/>
    <w:rsid w:val="00C50828"/>
    <w:rsid w:val="00C51137"/>
    <w:rsid w:val="00C515C5"/>
    <w:rsid w:val="00C533BE"/>
    <w:rsid w:val="00C55405"/>
    <w:rsid w:val="00C607F1"/>
    <w:rsid w:val="00C6206C"/>
    <w:rsid w:val="00C62814"/>
    <w:rsid w:val="00C715A3"/>
    <w:rsid w:val="00C72D11"/>
    <w:rsid w:val="00C84635"/>
    <w:rsid w:val="00C863AE"/>
    <w:rsid w:val="00C86651"/>
    <w:rsid w:val="00C87372"/>
    <w:rsid w:val="00C87C18"/>
    <w:rsid w:val="00C90429"/>
    <w:rsid w:val="00C92E08"/>
    <w:rsid w:val="00C93473"/>
    <w:rsid w:val="00C971C1"/>
    <w:rsid w:val="00CA1FE3"/>
    <w:rsid w:val="00CA332D"/>
    <w:rsid w:val="00CB1F79"/>
    <w:rsid w:val="00CB254D"/>
    <w:rsid w:val="00CB2D4F"/>
    <w:rsid w:val="00CB3533"/>
    <w:rsid w:val="00CB7600"/>
    <w:rsid w:val="00CB7625"/>
    <w:rsid w:val="00CB7D61"/>
    <w:rsid w:val="00CC1533"/>
    <w:rsid w:val="00CC31B6"/>
    <w:rsid w:val="00CC62DE"/>
    <w:rsid w:val="00CC6A4B"/>
    <w:rsid w:val="00CC7680"/>
    <w:rsid w:val="00CD5398"/>
    <w:rsid w:val="00CD7A5A"/>
    <w:rsid w:val="00CD7AAF"/>
    <w:rsid w:val="00CE2BA6"/>
    <w:rsid w:val="00CE3197"/>
    <w:rsid w:val="00CE564D"/>
    <w:rsid w:val="00CF181E"/>
    <w:rsid w:val="00CF26AE"/>
    <w:rsid w:val="00CF2B0C"/>
    <w:rsid w:val="00CF31B9"/>
    <w:rsid w:val="00CF5C54"/>
    <w:rsid w:val="00D00B63"/>
    <w:rsid w:val="00D0166C"/>
    <w:rsid w:val="00D023A0"/>
    <w:rsid w:val="00D076B0"/>
    <w:rsid w:val="00D13D14"/>
    <w:rsid w:val="00D14889"/>
    <w:rsid w:val="00D16E87"/>
    <w:rsid w:val="00D21573"/>
    <w:rsid w:val="00D25AA0"/>
    <w:rsid w:val="00D260D2"/>
    <w:rsid w:val="00D27D0E"/>
    <w:rsid w:val="00D3085F"/>
    <w:rsid w:val="00D315AF"/>
    <w:rsid w:val="00D31ACA"/>
    <w:rsid w:val="00D31BE5"/>
    <w:rsid w:val="00D35DA7"/>
    <w:rsid w:val="00D36B57"/>
    <w:rsid w:val="00D41FF4"/>
    <w:rsid w:val="00D47AD0"/>
    <w:rsid w:val="00D47CFD"/>
    <w:rsid w:val="00D55B36"/>
    <w:rsid w:val="00D56BA6"/>
    <w:rsid w:val="00D57A57"/>
    <w:rsid w:val="00D603C7"/>
    <w:rsid w:val="00D613A9"/>
    <w:rsid w:val="00D658D3"/>
    <w:rsid w:val="00D65FB6"/>
    <w:rsid w:val="00D666F9"/>
    <w:rsid w:val="00D7238E"/>
    <w:rsid w:val="00D73003"/>
    <w:rsid w:val="00D73C03"/>
    <w:rsid w:val="00D73C7A"/>
    <w:rsid w:val="00D73EA7"/>
    <w:rsid w:val="00D77CF8"/>
    <w:rsid w:val="00D802A1"/>
    <w:rsid w:val="00D81A72"/>
    <w:rsid w:val="00D81FF7"/>
    <w:rsid w:val="00D82DEA"/>
    <w:rsid w:val="00D85BE1"/>
    <w:rsid w:val="00D92EDA"/>
    <w:rsid w:val="00D9359B"/>
    <w:rsid w:val="00D94B0E"/>
    <w:rsid w:val="00D962C3"/>
    <w:rsid w:val="00DA3E28"/>
    <w:rsid w:val="00DA55D5"/>
    <w:rsid w:val="00DA5661"/>
    <w:rsid w:val="00DA6984"/>
    <w:rsid w:val="00DA6E07"/>
    <w:rsid w:val="00DA7584"/>
    <w:rsid w:val="00DA7A62"/>
    <w:rsid w:val="00DB0413"/>
    <w:rsid w:val="00DB0F15"/>
    <w:rsid w:val="00DB3292"/>
    <w:rsid w:val="00DB4331"/>
    <w:rsid w:val="00DC0B6D"/>
    <w:rsid w:val="00DC2F99"/>
    <w:rsid w:val="00DC3B21"/>
    <w:rsid w:val="00DC489D"/>
    <w:rsid w:val="00DC6A0D"/>
    <w:rsid w:val="00DD140B"/>
    <w:rsid w:val="00DD169D"/>
    <w:rsid w:val="00DD2011"/>
    <w:rsid w:val="00DD2123"/>
    <w:rsid w:val="00DD2A9E"/>
    <w:rsid w:val="00DD509E"/>
    <w:rsid w:val="00DD52BA"/>
    <w:rsid w:val="00DE14C5"/>
    <w:rsid w:val="00DE2331"/>
    <w:rsid w:val="00DE2FD1"/>
    <w:rsid w:val="00DE4CE3"/>
    <w:rsid w:val="00DE5157"/>
    <w:rsid w:val="00DF1532"/>
    <w:rsid w:val="00DF1BBC"/>
    <w:rsid w:val="00DF2007"/>
    <w:rsid w:val="00DF28E2"/>
    <w:rsid w:val="00DF38C6"/>
    <w:rsid w:val="00DF7AE5"/>
    <w:rsid w:val="00E00233"/>
    <w:rsid w:val="00E04DB7"/>
    <w:rsid w:val="00E054F9"/>
    <w:rsid w:val="00E05BA5"/>
    <w:rsid w:val="00E07762"/>
    <w:rsid w:val="00E10918"/>
    <w:rsid w:val="00E11BD9"/>
    <w:rsid w:val="00E12CAA"/>
    <w:rsid w:val="00E153F2"/>
    <w:rsid w:val="00E239D8"/>
    <w:rsid w:val="00E2647E"/>
    <w:rsid w:val="00E26D9D"/>
    <w:rsid w:val="00E305C2"/>
    <w:rsid w:val="00E318F2"/>
    <w:rsid w:val="00E324D2"/>
    <w:rsid w:val="00E334BB"/>
    <w:rsid w:val="00E42A0C"/>
    <w:rsid w:val="00E42DAD"/>
    <w:rsid w:val="00E4520C"/>
    <w:rsid w:val="00E45F90"/>
    <w:rsid w:val="00E47E3C"/>
    <w:rsid w:val="00E52291"/>
    <w:rsid w:val="00E527BE"/>
    <w:rsid w:val="00E53576"/>
    <w:rsid w:val="00E55115"/>
    <w:rsid w:val="00E56EFE"/>
    <w:rsid w:val="00E56FFD"/>
    <w:rsid w:val="00E60CE6"/>
    <w:rsid w:val="00E61442"/>
    <w:rsid w:val="00E61D02"/>
    <w:rsid w:val="00E62D48"/>
    <w:rsid w:val="00E6431C"/>
    <w:rsid w:val="00E64BFF"/>
    <w:rsid w:val="00E65900"/>
    <w:rsid w:val="00E65D32"/>
    <w:rsid w:val="00E678A0"/>
    <w:rsid w:val="00E7078D"/>
    <w:rsid w:val="00E7085E"/>
    <w:rsid w:val="00E71DA3"/>
    <w:rsid w:val="00E76843"/>
    <w:rsid w:val="00E76DB2"/>
    <w:rsid w:val="00E77AAE"/>
    <w:rsid w:val="00E807EF"/>
    <w:rsid w:val="00E81F37"/>
    <w:rsid w:val="00E85D1C"/>
    <w:rsid w:val="00E87FB4"/>
    <w:rsid w:val="00E9135F"/>
    <w:rsid w:val="00E93FCF"/>
    <w:rsid w:val="00E96BF0"/>
    <w:rsid w:val="00E9778E"/>
    <w:rsid w:val="00E97C63"/>
    <w:rsid w:val="00EB21E3"/>
    <w:rsid w:val="00EB7C66"/>
    <w:rsid w:val="00EC2425"/>
    <w:rsid w:val="00EC42E3"/>
    <w:rsid w:val="00EC72BE"/>
    <w:rsid w:val="00EC750D"/>
    <w:rsid w:val="00ED3899"/>
    <w:rsid w:val="00EE35E4"/>
    <w:rsid w:val="00EE520A"/>
    <w:rsid w:val="00EE688C"/>
    <w:rsid w:val="00EF0581"/>
    <w:rsid w:val="00EF0B0A"/>
    <w:rsid w:val="00EF0F49"/>
    <w:rsid w:val="00EF2AF4"/>
    <w:rsid w:val="00EF2EA3"/>
    <w:rsid w:val="00EF679F"/>
    <w:rsid w:val="00F004E4"/>
    <w:rsid w:val="00F005C9"/>
    <w:rsid w:val="00F04681"/>
    <w:rsid w:val="00F05109"/>
    <w:rsid w:val="00F13F1E"/>
    <w:rsid w:val="00F1404D"/>
    <w:rsid w:val="00F14A7C"/>
    <w:rsid w:val="00F16B2B"/>
    <w:rsid w:val="00F16EDB"/>
    <w:rsid w:val="00F208DC"/>
    <w:rsid w:val="00F22CB3"/>
    <w:rsid w:val="00F234F5"/>
    <w:rsid w:val="00F24F87"/>
    <w:rsid w:val="00F26736"/>
    <w:rsid w:val="00F30F6F"/>
    <w:rsid w:val="00F3166C"/>
    <w:rsid w:val="00F33259"/>
    <w:rsid w:val="00F33781"/>
    <w:rsid w:val="00F3729E"/>
    <w:rsid w:val="00F37915"/>
    <w:rsid w:val="00F37D9F"/>
    <w:rsid w:val="00F43355"/>
    <w:rsid w:val="00F433BE"/>
    <w:rsid w:val="00F44706"/>
    <w:rsid w:val="00F44FB8"/>
    <w:rsid w:val="00F458EF"/>
    <w:rsid w:val="00F46429"/>
    <w:rsid w:val="00F502CA"/>
    <w:rsid w:val="00F519B9"/>
    <w:rsid w:val="00F55570"/>
    <w:rsid w:val="00F55DE9"/>
    <w:rsid w:val="00F55E8B"/>
    <w:rsid w:val="00F564F9"/>
    <w:rsid w:val="00F64E68"/>
    <w:rsid w:val="00F669BA"/>
    <w:rsid w:val="00F671D0"/>
    <w:rsid w:val="00F73F4E"/>
    <w:rsid w:val="00F74D93"/>
    <w:rsid w:val="00F7612C"/>
    <w:rsid w:val="00F7766C"/>
    <w:rsid w:val="00F81C80"/>
    <w:rsid w:val="00F82076"/>
    <w:rsid w:val="00F83726"/>
    <w:rsid w:val="00F902A0"/>
    <w:rsid w:val="00F94FCC"/>
    <w:rsid w:val="00F9506D"/>
    <w:rsid w:val="00FA1AA5"/>
    <w:rsid w:val="00FA269F"/>
    <w:rsid w:val="00FB1314"/>
    <w:rsid w:val="00FB21F7"/>
    <w:rsid w:val="00FB22AF"/>
    <w:rsid w:val="00FB2AAE"/>
    <w:rsid w:val="00FB4AE8"/>
    <w:rsid w:val="00FB4E63"/>
    <w:rsid w:val="00FB7F9C"/>
    <w:rsid w:val="00FC25E1"/>
    <w:rsid w:val="00FC25E7"/>
    <w:rsid w:val="00FC282F"/>
    <w:rsid w:val="00FC3FA5"/>
    <w:rsid w:val="00FC6260"/>
    <w:rsid w:val="00FC6603"/>
    <w:rsid w:val="00FD17D9"/>
    <w:rsid w:val="00FD2C03"/>
    <w:rsid w:val="00FD3E9C"/>
    <w:rsid w:val="00FD63B3"/>
    <w:rsid w:val="00FE1BFD"/>
    <w:rsid w:val="00FE5B3C"/>
    <w:rsid w:val="00FE7673"/>
    <w:rsid w:val="00FF5EF5"/>
    <w:rsid w:val="0131DD41"/>
    <w:rsid w:val="01320520"/>
    <w:rsid w:val="01C3B48E"/>
    <w:rsid w:val="02282769"/>
    <w:rsid w:val="029D630C"/>
    <w:rsid w:val="031EF1C7"/>
    <w:rsid w:val="03E5B490"/>
    <w:rsid w:val="03E5B563"/>
    <w:rsid w:val="04B9EBDF"/>
    <w:rsid w:val="04CFB216"/>
    <w:rsid w:val="0570D0B4"/>
    <w:rsid w:val="061776D2"/>
    <w:rsid w:val="07608EAA"/>
    <w:rsid w:val="08E42B42"/>
    <w:rsid w:val="09879D13"/>
    <w:rsid w:val="09938818"/>
    <w:rsid w:val="09CA1507"/>
    <w:rsid w:val="0A4D7437"/>
    <w:rsid w:val="0AFACF79"/>
    <w:rsid w:val="0B1F4A5C"/>
    <w:rsid w:val="0BDD873B"/>
    <w:rsid w:val="0C299BFC"/>
    <w:rsid w:val="0C5328B7"/>
    <w:rsid w:val="0CC531FD"/>
    <w:rsid w:val="0CE1EF19"/>
    <w:rsid w:val="0DFB6786"/>
    <w:rsid w:val="0EE3DD95"/>
    <w:rsid w:val="0FD72270"/>
    <w:rsid w:val="0FDA7839"/>
    <w:rsid w:val="0FFB6C23"/>
    <w:rsid w:val="10318EA5"/>
    <w:rsid w:val="10553ECC"/>
    <w:rsid w:val="106C7317"/>
    <w:rsid w:val="1170283A"/>
    <w:rsid w:val="12C3A65E"/>
    <w:rsid w:val="136C2794"/>
    <w:rsid w:val="13763CF5"/>
    <w:rsid w:val="145B3700"/>
    <w:rsid w:val="1569858B"/>
    <w:rsid w:val="160A5320"/>
    <w:rsid w:val="16B53221"/>
    <w:rsid w:val="17C35016"/>
    <w:rsid w:val="17CB22F2"/>
    <w:rsid w:val="185C8CAF"/>
    <w:rsid w:val="18A12E5A"/>
    <w:rsid w:val="1940111A"/>
    <w:rsid w:val="1955D593"/>
    <w:rsid w:val="19AB3C3C"/>
    <w:rsid w:val="1AB2CA51"/>
    <w:rsid w:val="1BEAC52B"/>
    <w:rsid w:val="1D1E0EB0"/>
    <w:rsid w:val="1D248B96"/>
    <w:rsid w:val="1DAC6A5E"/>
    <w:rsid w:val="1EEAC3E9"/>
    <w:rsid w:val="1FA5229F"/>
    <w:rsid w:val="1FD700D0"/>
    <w:rsid w:val="1FDC8F49"/>
    <w:rsid w:val="2003CC4C"/>
    <w:rsid w:val="20937A72"/>
    <w:rsid w:val="21460293"/>
    <w:rsid w:val="216C7E8C"/>
    <w:rsid w:val="21E92159"/>
    <w:rsid w:val="226524C6"/>
    <w:rsid w:val="228C1EF6"/>
    <w:rsid w:val="229E7538"/>
    <w:rsid w:val="22E61015"/>
    <w:rsid w:val="231266E9"/>
    <w:rsid w:val="239020B7"/>
    <w:rsid w:val="24463F5F"/>
    <w:rsid w:val="247B602E"/>
    <w:rsid w:val="2485BE8A"/>
    <w:rsid w:val="25D9F13C"/>
    <w:rsid w:val="25EDA606"/>
    <w:rsid w:val="25EFCA3F"/>
    <w:rsid w:val="2677FF73"/>
    <w:rsid w:val="2681A6CB"/>
    <w:rsid w:val="26E4A253"/>
    <w:rsid w:val="2735C646"/>
    <w:rsid w:val="273E8E2D"/>
    <w:rsid w:val="277EABB2"/>
    <w:rsid w:val="282BC8A9"/>
    <w:rsid w:val="2848AB90"/>
    <w:rsid w:val="297BABC9"/>
    <w:rsid w:val="29B28689"/>
    <w:rsid w:val="2A31D69E"/>
    <w:rsid w:val="2A7EEBD4"/>
    <w:rsid w:val="2AEEAA46"/>
    <w:rsid w:val="2AFA5E3D"/>
    <w:rsid w:val="2B2864F6"/>
    <w:rsid w:val="2C29F676"/>
    <w:rsid w:val="2D0A7876"/>
    <w:rsid w:val="2D1D63FB"/>
    <w:rsid w:val="2D7A3DA4"/>
    <w:rsid w:val="2DA5BA0C"/>
    <w:rsid w:val="2DE05343"/>
    <w:rsid w:val="2E6960A8"/>
    <w:rsid w:val="2E9C727E"/>
    <w:rsid w:val="2EF87427"/>
    <w:rsid w:val="2F11392E"/>
    <w:rsid w:val="2FE6555F"/>
    <w:rsid w:val="30E8CA27"/>
    <w:rsid w:val="30E9314F"/>
    <w:rsid w:val="31ED057D"/>
    <w:rsid w:val="33046285"/>
    <w:rsid w:val="34970513"/>
    <w:rsid w:val="34EA2DCB"/>
    <w:rsid w:val="35069069"/>
    <w:rsid w:val="35291783"/>
    <w:rsid w:val="35ACCAF6"/>
    <w:rsid w:val="3640B670"/>
    <w:rsid w:val="375F4045"/>
    <w:rsid w:val="37676769"/>
    <w:rsid w:val="37F051C1"/>
    <w:rsid w:val="380EE039"/>
    <w:rsid w:val="3839F88F"/>
    <w:rsid w:val="38779657"/>
    <w:rsid w:val="387EA154"/>
    <w:rsid w:val="38E423BC"/>
    <w:rsid w:val="39272350"/>
    <w:rsid w:val="39CA129C"/>
    <w:rsid w:val="39E4053F"/>
    <w:rsid w:val="3A130338"/>
    <w:rsid w:val="3ACDDFFB"/>
    <w:rsid w:val="3B0A3A12"/>
    <w:rsid w:val="3B906525"/>
    <w:rsid w:val="3BFD87CC"/>
    <w:rsid w:val="3C02E166"/>
    <w:rsid w:val="3CFDFB95"/>
    <w:rsid w:val="3E1A2796"/>
    <w:rsid w:val="3EC807C5"/>
    <w:rsid w:val="3FCCD91A"/>
    <w:rsid w:val="4155FAFA"/>
    <w:rsid w:val="418B16BB"/>
    <w:rsid w:val="418B973A"/>
    <w:rsid w:val="4190A3D4"/>
    <w:rsid w:val="41A53402"/>
    <w:rsid w:val="41C69011"/>
    <w:rsid w:val="42D0475E"/>
    <w:rsid w:val="4303F6CC"/>
    <w:rsid w:val="446172AB"/>
    <w:rsid w:val="44CEC797"/>
    <w:rsid w:val="4520A499"/>
    <w:rsid w:val="460AF47A"/>
    <w:rsid w:val="46408D50"/>
    <w:rsid w:val="46678600"/>
    <w:rsid w:val="46B4A769"/>
    <w:rsid w:val="46C596AF"/>
    <w:rsid w:val="4713E2A3"/>
    <w:rsid w:val="47215F2C"/>
    <w:rsid w:val="4723E8A9"/>
    <w:rsid w:val="472C20A4"/>
    <w:rsid w:val="47556BDB"/>
    <w:rsid w:val="4761DD54"/>
    <w:rsid w:val="4780D3F0"/>
    <w:rsid w:val="48B95DF7"/>
    <w:rsid w:val="4A8759C9"/>
    <w:rsid w:val="4BA1D350"/>
    <w:rsid w:val="4BF9129D"/>
    <w:rsid w:val="4C13AC49"/>
    <w:rsid w:val="4C4C2B47"/>
    <w:rsid w:val="4C9459A5"/>
    <w:rsid w:val="4CE2E5FB"/>
    <w:rsid w:val="4D554014"/>
    <w:rsid w:val="4D8A8E83"/>
    <w:rsid w:val="4DC2F783"/>
    <w:rsid w:val="4E5EBFC0"/>
    <w:rsid w:val="4E70B16A"/>
    <w:rsid w:val="4EABB891"/>
    <w:rsid w:val="4EBBF2BF"/>
    <w:rsid w:val="4F2E6ED4"/>
    <w:rsid w:val="4FE96950"/>
    <w:rsid w:val="4FEE5742"/>
    <w:rsid w:val="507441D0"/>
    <w:rsid w:val="50A0C2BB"/>
    <w:rsid w:val="50C88494"/>
    <w:rsid w:val="50D5C517"/>
    <w:rsid w:val="50E4F1E4"/>
    <w:rsid w:val="50F065CD"/>
    <w:rsid w:val="50F60106"/>
    <w:rsid w:val="528CA1B8"/>
    <w:rsid w:val="52A4A219"/>
    <w:rsid w:val="53367646"/>
    <w:rsid w:val="537B3898"/>
    <w:rsid w:val="539E008D"/>
    <w:rsid w:val="54E3B1CE"/>
    <w:rsid w:val="55579D39"/>
    <w:rsid w:val="55E2FC7F"/>
    <w:rsid w:val="55F8139A"/>
    <w:rsid w:val="560A3FF6"/>
    <w:rsid w:val="56B78D1A"/>
    <w:rsid w:val="580BC359"/>
    <w:rsid w:val="58F57797"/>
    <w:rsid w:val="59266CE2"/>
    <w:rsid w:val="593C4EC6"/>
    <w:rsid w:val="59948839"/>
    <w:rsid w:val="5A3641A2"/>
    <w:rsid w:val="5A7F83E3"/>
    <w:rsid w:val="5AE5E9F7"/>
    <w:rsid w:val="5B221E60"/>
    <w:rsid w:val="5B430FD6"/>
    <w:rsid w:val="5DC8B742"/>
    <w:rsid w:val="5EF0BDF1"/>
    <w:rsid w:val="5F75E341"/>
    <w:rsid w:val="5FFE1FF6"/>
    <w:rsid w:val="602E6240"/>
    <w:rsid w:val="60696251"/>
    <w:rsid w:val="60BAAED6"/>
    <w:rsid w:val="616DF436"/>
    <w:rsid w:val="627B9158"/>
    <w:rsid w:val="628D1845"/>
    <w:rsid w:val="629218A8"/>
    <w:rsid w:val="63D6559B"/>
    <w:rsid w:val="6415BDB3"/>
    <w:rsid w:val="644BAA12"/>
    <w:rsid w:val="64BE7EAB"/>
    <w:rsid w:val="65200741"/>
    <w:rsid w:val="654DE4C8"/>
    <w:rsid w:val="65B43414"/>
    <w:rsid w:val="662A01B5"/>
    <w:rsid w:val="66563DEF"/>
    <w:rsid w:val="6796AF07"/>
    <w:rsid w:val="67E8A7C3"/>
    <w:rsid w:val="6835B2FD"/>
    <w:rsid w:val="6845EC94"/>
    <w:rsid w:val="693247D8"/>
    <w:rsid w:val="697B3CBD"/>
    <w:rsid w:val="6A488416"/>
    <w:rsid w:val="6A90AD6A"/>
    <w:rsid w:val="6AD552EA"/>
    <w:rsid w:val="6B56B33A"/>
    <w:rsid w:val="6BEB96DB"/>
    <w:rsid w:val="6C3869B3"/>
    <w:rsid w:val="6C3DBA18"/>
    <w:rsid w:val="6C49DEAB"/>
    <w:rsid w:val="6C4B36F3"/>
    <w:rsid w:val="6CB88304"/>
    <w:rsid w:val="6D225B57"/>
    <w:rsid w:val="6D22B95A"/>
    <w:rsid w:val="6D33C520"/>
    <w:rsid w:val="6D39BB9F"/>
    <w:rsid w:val="6DA621E3"/>
    <w:rsid w:val="6EDC4D73"/>
    <w:rsid w:val="6F3CAD6A"/>
    <w:rsid w:val="6F566A43"/>
    <w:rsid w:val="6FEADE70"/>
    <w:rsid w:val="6FEB2E36"/>
    <w:rsid w:val="7013C5A0"/>
    <w:rsid w:val="704E7301"/>
    <w:rsid w:val="70697C30"/>
    <w:rsid w:val="7086720A"/>
    <w:rsid w:val="7158B65F"/>
    <w:rsid w:val="716345AC"/>
    <w:rsid w:val="71DEC7CE"/>
    <w:rsid w:val="7284455B"/>
    <w:rsid w:val="7297F5FB"/>
    <w:rsid w:val="72E93A70"/>
    <w:rsid w:val="72F42A59"/>
    <w:rsid w:val="73B4E0B7"/>
    <w:rsid w:val="73FBF7C7"/>
    <w:rsid w:val="74DF717B"/>
    <w:rsid w:val="74E53556"/>
    <w:rsid w:val="754E5924"/>
    <w:rsid w:val="755BAC33"/>
    <w:rsid w:val="759BFF63"/>
    <w:rsid w:val="75A67BA8"/>
    <w:rsid w:val="75E45EE3"/>
    <w:rsid w:val="75F5A3B5"/>
    <w:rsid w:val="77029852"/>
    <w:rsid w:val="77FA1F5E"/>
    <w:rsid w:val="78211AC2"/>
    <w:rsid w:val="786EA132"/>
    <w:rsid w:val="78970F28"/>
    <w:rsid w:val="794F2F87"/>
    <w:rsid w:val="7B87A536"/>
    <w:rsid w:val="7BFA1C35"/>
    <w:rsid w:val="7C35DC0C"/>
    <w:rsid w:val="7C3D01A8"/>
    <w:rsid w:val="7CA28EBD"/>
    <w:rsid w:val="7CA8825B"/>
    <w:rsid w:val="7CD9C9BF"/>
    <w:rsid w:val="7E0F02EA"/>
    <w:rsid w:val="7E7594EB"/>
    <w:rsid w:val="7F1332A5"/>
    <w:rsid w:val="7F54EB74"/>
    <w:rsid w:val="7F602614"/>
    <w:rsid w:val="7F954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o:colormru v:ext="edit" colors="#ddd"/>
    </o:shapedefaults>
    <o:shapelayout v:ext="edit">
      <o:idmap v:ext="edit" data="2"/>
    </o:shapelayout>
  </w:shapeDefaults>
  <w:decimalSymbol w:val=","/>
  <w:listSeparator w:val=";"/>
  <w14:docId w14:val="4A3021D5"/>
  <w15:chartTrackingRefBased/>
  <w15:docId w15:val="{4B2ADDFE-5B73-475B-84B9-F30F8D16E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pen Sans" w:eastAsia="Times New Roman" w:hAnsi="Open Sans" w:cs="Open Sans"/>
        <w:sz w:val="18"/>
        <w:szCs w:val="18"/>
        <w:lang w:val="nl-NL" w:eastAsia="nl-NL" w:bidi="ar-SA"/>
      </w:rPr>
    </w:rPrDefault>
    <w:pPrDefault>
      <w:pPr>
        <w:spacing w:line="260" w:lineRule="atLeast"/>
      </w:pPr>
    </w:pPrDefault>
  </w:docDefaults>
  <w:latentStyles w:defLockedState="0" w:defUIPriority="98" w:defSemiHidden="0" w:defUnhideWhenUsed="0" w:defQFormat="0" w:count="376">
    <w:lsdException w:name="Normal" w:uiPriority="4"/>
    <w:lsdException w:name="heading 1" w:uiPriority="4"/>
    <w:lsdException w:name="heading 2" w:uiPriority="4"/>
    <w:lsdException w:name="heading 3" w:uiPriority="4"/>
    <w:lsdException w:name="heading 4" w:uiPriority="4"/>
    <w:lsdException w:name="heading 5" w:uiPriority="4"/>
    <w:lsdException w:name="heading 6" w:uiPriority="4"/>
    <w:lsdException w:name="heading 7" w:semiHidden="1" w:uiPriority="4"/>
    <w:lsdException w:name="heading 8" w:semiHidden="1" w:uiPriority="4"/>
    <w:lsdException w:name="heading 9" w:semiHidden="1" w:uiPriority="4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4"/>
    <w:lsdException w:name="toc 2" w:semiHidden="1" w:uiPriority="4"/>
    <w:lsdException w:name="toc 3" w:semiHidden="1" w:uiPriority="4"/>
    <w:lsdException w:name="toc 4" w:semiHidden="1" w:uiPriority="4"/>
    <w:lsdException w:name="toc 5" w:semiHidden="1" w:uiPriority="4"/>
    <w:lsdException w:name="toc 6" w:semiHidden="1" w:uiPriority="4"/>
    <w:lsdException w:name="toc 7" w:semiHidden="1" w:uiPriority="4"/>
    <w:lsdException w:name="toc 8" w:semiHidden="1" w:uiPriority="4"/>
    <w:lsdException w:name="toc 9" w:semiHidden="1" w:uiPriority="4"/>
    <w:lsdException w:name="Normal Indent" w:semiHidden="1"/>
    <w:lsdException w:name="footnote text" w:semiHidden="1" w:uiPriority="4"/>
    <w:lsdException w:name="annotation text" w:semiHidden="1"/>
    <w:lsdException w:name="header" w:semiHidden="1"/>
    <w:lsdException w:name="footer" w:semiHidden="1"/>
    <w:lsdException w:name="index heading" w:semiHidden="1"/>
    <w:lsdException w:name="caption" w:semiHidden="1" w:uiPriority="4"/>
    <w:lsdException w:name="table of figures" w:semiHidden="1" w:uiPriority="4"/>
    <w:lsdException w:name="envelope address" w:semiHidden="1"/>
    <w:lsdException w:name="envelope return" w:semiHidden="1"/>
    <w:lsdException w:name="footnote reference" w:semiHidden="1" w:uiPriority="4"/>
    <w:lsdException w:name="annotation reference" w:semiHidden="1"/>
    <w:lsdException w:name="line number" w:semiHidden="1"/>
    <w:lsdException w:name="page number" w:semiHidden="1"/>
    <w:lsdException w:name="endnote reference" w:semiHidden="1" w:uiPriority="4"/>
    <w:lsdException w:name="endnote text" w:semiHidden="1" w:uiPriority="4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2" w:semiHidden="1"/>
    <w:lsdException w:name="List 3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Closing" w:semiHidden="1"/>
    <w:lsdException w:name="Signature" w:semiHidden="1"/>
    <w:lsdException w:name="Default Paragraph Font" w:semiHidden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iPriority="4"/>
    <w:lsdException w:name="FollowedHyperlink" w:semiHidden="1" w:uiPriority="4"/>
    <w:lsdException w:name="Document Map" w:semiHidden="1"/>
    <w:lsdException w:name="Plain Text" w:semiHidden="1"/>
    <w:lsdException w:name="E-mail Signature" w:semiHidden="1"/>
    <w:lsdException w:name="HTML Top of Form" w:semiHidden="1" w:uiPriority="0" w:unhideWhenUsed="1"/>
    <w:lsdException w:name="HTML Bottom of Form" w:semiHidden="1" w:uiPriority="0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semiHidden="1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RU"/>
    <w:uiPriority w:val="4"/>
    <w:rsid w:val="00897FA5"/>
    <w:rPr>
      <w:lang w:val="en-GB"/>
    </w:rPr>
  </w:style>
  <w:style w:type="paragraph" w:styleId="Heading1">
    <w:name w:val="heading 1"/>
    <w:aliases w:val="Heading 1 RU"/>
    <w:basedOn w:val="ZsysbasisRU"/>
    <w:next w:val="BodytextRU"/>
    <w:uiPriority w:val="4"/>
    <w:rsid w:val="00897FA5"/>
    <w:pPr>
      <w:keepNext/>
      <w:keepLines/>
      <w:pageBreakBefore/>
      <w:numPr>
        <w:numId w:val="22"/>
      </w:numPr>
      <w:spacing w:line="780" w:lineRule="atLeast"/>
      <w:outlineLvl w:val="0"/>
    </w:pPr>
    <w:rPr>
      <w:rFonts w:ascii="Open Sans ExtraBold" w:hAnsi="Open Sans ExtraBold" w:cs="Open Sans ExtraBold"/>
      <w:bCs/>
      <w:color w:val="BE311A"/>
      <w:spacing w:val="-16"/>
      <w:sz w:val="60"/>
      <w:szCs w:val="32"/>
    </w:rPr>
  </w:style>
  <w:style w:type="paragraph" w:styleId="Heading2">
    <w:name w:val="heading 2"/>
    <w:aliases w:val="Heading 2 RU"/>
    <w:basedOn w:val="ZsysbasisRU"/>
    <w:next w:val="BodytextRU"/>
    <w:uiPriority w:val="4"/>
    <w:rsid w:val="00897FA5"/>
    <w:pPr>
      <w:keepNext/>
      <w:keepLines/>
      <w:numPr>
        <w:ilvl w:val="1"/>
        <w:numId w:val="22"/>
      </w:numPr>
      <w:spacing w:before="300" w:after="240" w:line="360" w:lineRule="atLeast"/>
      <w:outlineLvl w:val="1"/>
    </w:pPr>
    <w:rPr>
      <w:rFonts w:ascii="Open Sans ExtraBold" w:hAnsi="Open Sans ExtraBold" w:cs="Open Sans ExtraBold"/>
      <w:bCs/>
      <w:color w:val="BE311A"/>
      <w:spacing w:val="-8"/>
      <w:sz w:val="28"/>
      <w:szCs w:val="32"/>
    </w:rPr>
  </w:style>
  <w:style w:type="paragraph" w:styleId="Heading3">
    <w:name w:val="heading 3"/>
    <w:aliases w:val="Heading 3 RU"/>
    <w:basedOn w:val="ZsysbasisRU"/>
    <w:next w:val="BodytextRU"/>
    <w:uiPriority w:val="4"/>
    <w:rsid w:val="00897FA5"/>
    <w:pPr>
      <w:keepNext/>
      <w:keepLines/>
      <w:numPr>
        <w:ilvl w:val="2"/>
        <w:numId w:val="22"/>
      </w:numPr>
      <w:outlineLvl w:val="2"/>
    </w:pPr>
    <w:rPr>
      <w:i/>
      <w:iCs/>
    </w:rPr>
  </w:style>
  <w:style w:type="paragraph" w:styleId="Heading4">
    <w:name w:val="heading 4"/>
    <w:aliases w:val="Heading 4 RU"/>
    <w:basedOn w:val="ZsysbasisRU"/>
    <w:next w:val="BodytextRU"/>
    <w:uiPriority w:val="4"/>
    <w:rsid w:val="00897FA5"/>
    <w:pPr>
      <w:keepNext/>
      <w:keepLines/>
      <w:numPr>
        <w:ilvl w:val="3"/>
        <w:numId w:val="22"/>
      </w:numPr>
      <w:outlineLvl w:val="3"/>
    </w:pPr>
    <w:rPr>
      <w:bCs/>
      <w:szCs w:val="24"/>
    </w:rPr>
  </w:style>
  <w:style w:type="paragraph" w:styleId="Heading5">
    <w:name w:val="heading 5"/>
    <w:aliases w:val="Heading 5 RU"/>
    <w:basedOn w:val="ZsysbasisRU"/>
    <w:next w:val="BodytextRU"/>
    <w:uiPriority w:val="4"/>
    <w:rsid w:val="00897FA5"/>
    <w:pPr>
      <w:keepNext/>
      <w:keepLines/>
      <w:numPr>
        <w:ilvl w:val="4"/>
        <w:numId w:val="22"/>
      </w:numPr>
      <w:outlineLvl w:val="4"/>
    </w:pPr>
    <w:rPr>
      <w:bCs/>
      <w:iCs/>
      <w:szCs w:val="22"/>
    </w:rPr>
  </w:style>
  <w:style w:type="paragraph" w:styleId="Heading6">
    <w:name w:val="heading 6"/>
    <w:aliases w:val="Heading 6 RU"/>
    <w:basedOn w:val="ZsysbasisRU"/>
    <w:next w:val="BodytextRU"/>
    <w:uiPriority w:val="4"/>
    <w:rsid w:val="00897FA5"/>
    <w:pPr>
      <w:keepNext/>
      <w:keepLines/>
      <w:numPr>
        <w:ilvl w:val="5"/>
        <w:numId w:val="22"/>
      </w:numPr>
      <w:outlineLvl w:val="5"/>
    </w:pPr>
  </w:style>
  <w:style w:type="paragraph" w:styleId="Heading7">
    <w:name w:val="heading 7"/>
    <w:aliases w:val="Heading 7 RU"/>
    <w:basedOn w:val="ZsysbasisRU"/>
    <w:next w:val="BodytextRU"/>
    <w:uiPriority w:val="4"/>
    <w:rsid w:val="00897FA5"/>
    <w:pPr>
      <w:keepNext/>
      <w:keepLines/>
      <w:numPr>
        <w:ilvl w:val="6"/>
        <w:numId w:val="22"/>
      </w:numPr>
      <w:outlineLvl w:val="6"/>
    </w:pPr>
    <w:rPr>
      <w:bCs/>
      <w:szCs w:val="20"/>
    </w:rPr>
  </w:style>
  <w:style w:type="paragraph" w:styleId="Heading8">
    <w:name w:val="heading 8"/>
    <w:aliases w:val="Heading 8 RU"/>
    <w:basedOn w:val="ZsysbasisRU"/>
    <w:next w:val="BodytextRU"/>
    <w:uiPriority w:val="4"/>
    <w:rsid w:val="00897FA5"/>
    <w:pPr>
      <w:keepNext/>
      <w:keepLines/>
      <w:numPr>
        <w:ilvl w:val="7"/>
        <w:numId w:val="22"/>
      </w:numPr>
      <w:outlineLvl w:val="7"/>
    </w:pPr>
    <w:rPr>
      <w:iCs/>
      <w:szCs w:val="20"/>
    </w:rPr>
  </w:style>
  <w:style w:type="paragraph" w:styleId="Heading9">
    <w:name w:val="heading 9"/>
    <w:aliases w:val="Heading 9 RU"/>
    <w:basedOn w:val="ZsysbasisRU"/>
    <w:next w:val="BodytextRU"/>
    <w:uiPriority w:val="4"/>
    <w:rsid w:val="00897FA5"/>
    <w:pPr>
      <w:keepNext/>
      <w:keepLines/>
      <w:numPr>
        <w:ilvl w:val="8"/>
        <w:numId w:val="22"/>
      </w:numPr>
      <w:outlineLvl w:val="8"/>
    </w:pPr>
    <w:rPr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textRU">
    <w:name w:val="Body text RU"/>
    <w:basedOn w:val="ZsysbasisRU"/>
    <w:qFormat/>
    <w:rsid w:val="00897FA5"/>
  </w:style>
  <w:style w:type="paragraph" w:customStyle="1" w:styleId="ZsysbasisRU">
    <w:name w:val="Zsysbasis RU"/>
    <w:next w:val="BodytextRU"/>
    <w:link w:val="ZsysbasisRUChar"/>
    <w:uiPriority w:val="4"/>
    <w:semiHidden/>
    <w:rsid w:val="00897FA5"/>
    <w:rPr>
      <w:lang w:val="en-GB"/>
    </w:rPr>
  </w:style>
  <w:style w:type="paragraph" w:customStyle="1" w:styleId="BodytextboldRU">
    <w:name w:val="Body text bold RU"/>
    <w:basedOn w:val="ZsysbasisRU"/>
    <w:next w:val="BodytextRU"/>
    <w:uiPriority w:val="1"/>
    <w:qFormat/>
    <w:rsid w:val="00897FA5"/>
    <w:rPr>
      <w:b/>
      <w:bCs/>
    </w:rPr>
  </w:style>
  <w:style w:type="character" w:styleId="FollowedHyperlink">
    <w:name w:val="FollowedHyperlink"/>
    <w:aliases w:val="FollowedHyperlink RU"/>
    <w:basedOn w:val="DefaultParagraphFont"/>
    <w:uiPriority w:val="4"/>
    <w:rsid w:val="00B460C2"/>
    <w:rPr>
      <w:color w:val="auto"/>
      <w:u w:val="none"/>
    </w:rPr>
  </w:style>
  <w:style w:type="character" w:styleId="Hyperlink">
    <w:name w:val="Hyperlink"/>
    <w:aliases w:val="Hyperlink RU"/>
    <w:basedOn w:val="DefaultParagraphFont"/>
    <w:uiPriority w:val="4"/>
    <w:rsid w:val="00B460C2"/>
    <w:rPr>
      <w:color w:val="auto"/>
      <w:u w:val="none"/>
    </w:rPr>
  </w:style>
  <w:style w:type="paragraph" w:customStyle="1" w:styleId="AddressboxRU">
    <w:name w:val="Address box RU"/>
    <w:basedOn w:val="ZsysbasisRU"/>
    <w:uiPriority w:val="4"/>
    <w:rsid w:val="00897FA5"/>
    <w:rPr>
      <w:noProof/>
    </w:rPr>
  </w:style>
  <w:style w:type="paragraph" w:styleId="Header">
    <w:name w:val="header"/>
    <w:basedOn w:val="ZsysbasisRU"/>
    <w:next w:val="BodytextRU"/>
    <w:uiPriority w:val="98"/>
    <w:semiHidden/>
    <w:rsid w:val="00897FA5"/>
  </w:style>
  <w:style w:type="paragraph" w:styleId="Footer">
    <w:name w:val="footer"/>
    <w:basedOn w:val="ZsysbasisRU"/>
    <w:next w:val="BodytextRU"/>
    <w:uiPriority w:val="98"/>
    <w:semiHidden/>
    <w:rsid w:val="00897FA5"/>
    <w:pPr>
      <w:jc w:val="right"/>
    </w:pPr>
  </w:style>
  <w:style w:type="paragraph" w:customStyle="1" w:styleId="HeadertextRU">
    <w:name w:val="Header text RU"/>
    <w:basedOn w:val="ZsysbasisdocumentdataRU"/>
    <w:uiPriority w:val="4"/>
    <w:rsid w:val="00897FA5"/>
    <w:rPr>
      <w:sz w:val="14"/>
    </w:rPr>
  </w:style>
  <w:style w:type="paragraph" w:customStyle="1" w:styleId="FootertextRU">
    <w:name w:val="Footer text RU"/>
    <w:basedOn w:val="ZsysbasisdocumentdataRU"/>
    <w:uiPriority w:val="4"/>
    <w:rsid w:val="00897FA5"/>
  </w:style>
  <w:style w:type="numbering" w:styleId="111111">
    <w:name w:val="Outline List 2"/>
    <w:basedOn w:val="NoList"/>
    <w:uiPriority w:val="98"/>
    <w:semiHidden/>
    <w:rsid w:val="00E07762"/>
    <w:pPr>
      <w:numPr>
        <w:numId w:val="4"/>
      </w:numPr>
    </w:pPr>
  </w:style>
  <w:style w:type="numbering" w:styleId="1ai">
    <w:name w:val="Outline List 1"/>
    <w:basedOn w:val="NoList"/>
    <w:uiPriority w:val="98"/>
    <w:semiHidden/>
    <w:rsid w:val="00E07762"/>
    <w:pPr>
      <w:numPr>
        <w:numId w:val="5"/>
      </w:numPr>
    </w:pPr>
  </w:style>
  <w:style w:type="paragraph" w:customStyle="1" w:styleId="BodytextitalicRU">
    <w:name w:val="Body text italic RU"/>
    <w:basedOn w:val="ZsysbasisRU"/>
    <w:next w:val="BodytextRU"/>
    <w:uiPriority w:val="2"/>
    <w:qFormat/>
    <w:rsid w:val="00897FA5"/>
    <w:rPr>
      <w:i/>
      <w:iCs/>
    </w:rPr>
  </w:style>
  <w:style w:type="table" w:styleId="Table3Deffects1">
    <w:name w:val="Table 3D effects 1"/>
    <w:basedOn w:val="TableNormal"/>
    <w:semiHidden/>
    <w:rsid w:val="00451FDB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451FDB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451FDB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alutation">
    <w:name w:val="Salutation"/>
    <w:basedOn w:val="ZsysbasisRU"/>
    <w:next w:val="BodytextRU"/>
    <w:uiPriority w:val="98"/>
    <w:semiHidden/>
    <w:rsid w:val="00897FA5"/>
  </w:style>
  <w:style w:type="paragraph" w:styleId="EnvelopeAddress">
    <w:name w:val="envelope address"/>
    <w:basedOn w:val="ZsysbasisRU"/>
    <w:next w:val="BodytextRU"/>
    <w:uiPriority w:val="98"/>
    <w:semiHidden/>
    <w:rsid w:val="00897FA5"/>
  </w:style>
  <w:style w:type="paragraph" w:styleId="Closing">
    <w:name w:val="Closing"/>
    <w:basedOn w:val="ZsysbasisRU"/>
    <w:next w:val="BodytextRU"/>
    <w:uiPriority w:val="98"/>
    <w:semiHidden/>
    <w:rsid w:val="00897FA5"/>
  </w:style>
  <w:style w:type="paragraph" w:customStyle="1" w:styleId="Customlist1stlevelRU">
    <w:name w:val="Custom list 1st level RU"/>
    <w:basedOn w:val="ZsysbasisRU"/>
    <w:uiPriority w:val="4"/>
    <w:qFormat/>
    <w:rsid w:val="00897FA5"/>
    <w:pPr>
      <w:tabs>
        <w:tab w:val="left" w:pos="170"/>
      </w:tabs>
      <w:ind w:left="170" w:hanging="170"/>
    </w:pPr>
  </w:style>
  <w:style w:type="paragraph" w:customStyle="1" w:styleId="Customlist2ndlevelRU">
    <w:name w:val="Custom list 2nd level RU"/>
    <w:basedOn w:val="ZsysbasisRU"/>
    <w:uiPriority w:val="4"/>
    <w:qFormat/>
    <w:rsid w:val="00897FA5"/>
    <w:pPr>
      <w:tabs>
        <w:tab w:val="left" w:pos="340"/>
      </w:tabs>
      <w:ind w:left="340" w:hanging="170"/>
    </w:pPr>
  </w:style>
  <w:style w:type="paragraph" w:customStyle="1" w:styleId="Customlist3rdlevelRU">
    <w:name w:val="Custom list 3rd level RU"/>
    <w:basedOn w:val="ZsysbasisRU"/>
    <w:uiPriority w:val="4"/>
    <w:qFormat/>
    <w:rsid w:val="00897FA5"/>
    <w:pPr>
      <w:tabs>
        <w:tab w:val="left" w:pos="510"/>
      </w:tabs>
      <w:ind w:left="510" w:hanging="170"/>
    </w:pPr>
  </w:style>
  <w:style w:type="paragraph" w:customStyle="1" w:styleId="Indent1stlevelRU">
    <w:name w:val="Indent 1st level RU"/>
    <w:basedOn w:val="ZsysbasisRU"/>
    <w:uiPriority w:val="4"/>
    <w:qFormat/>
    <w:rsid w:val="00897FA5"/>
    <w:pPr>
      <w:ind w:left="170"/>
    </w:pPr>
  </w:style>
  <w:style w:type="paragraph" w:customStyle="1" w:styleId="Indent2ndlevelRU">
    <w:name w:val="Indent 2nd level RU"/>
    <w:basedOn w:val="ZsysbasisRU"/>
    <w:uiPriority w:val="4"/>
    <w:qFormat/>
    <w:rsid w:val="00897FA5"/>
    <w:pPr>
      <w:ind w:left="340"/>
    </w:pPr>
  </w:style>
  <w:style w:type="paragraph" w:customStyle="1" w:styleId="Indent3rdlevelRU">
    <w:name w:val="Indent 3rd level RU"/>
    <w:basedOn w:val="ZsysbasisRU"/>
    <w:uiPriority w:val="4"/>
    <w:qFormat/>
    <w:rsid w:val="00897FA5"/>
    <w:pPr>
      <w:ind w:left="510"/>
    </w:pPr>
  </w:style>
  <w:style w:type="paragraph" w:styleId="TOC1">
    <w:name w:val="toc 1"/>
    <w:aliases w:val="TOC 1 RU"/>
    <w:basedOn w:val="ZsysbasistocRU"/>
    <w:next w:val="BodytextRU"/>
    <w:uiPriority w:val="4"/>
    <w:rsid w:val="00897FA5"/>
    <w:pPr>
      <w:spacing w:before="260"/>
      <w:ind w:left="0" w:firstLine="0"/>
    </w:pPr>
    <w:rPr>
      <w:b/>
    </w:rPr>
  </w:style>
  <w:style w:type="paragraph" w:styleId="TOC2">
    <w:name w:val="toc 2"/>
    <w:aliases w:val="TOC 2 RU"/>
    <w:basedOn w:val="ZsysbasistocRU"/>
    <w:next w:val="BodytextRU"/>
    <w:uiPriority w:val="4"/>
    <w:rsid w:val="00897FA5"/>
    <w:pPr>
      <w:ind w:left="261" w:firstLine="0"/>
    </w:pPr>
  </w:style>
  <w:style w:type="paragraph" w:styleId="TOC3">
    <w:name w:val="toc 3"/>
    <w:aliases w:val="TOC 3 RU"/>
    <w:basedOn w:val="ZsysbasistocRU"/>
    <w:next w:val="BodytextRU"/>
    <w:uiPriority w:val="4"/>
    <w:rsid w:val="00897FA5"/>
    <w:pPr>
      <w:numPr>
        <w:numId w:val="24"/>
      </w:numPr>
    </w:pPr>
    <w:rPr>
      <w:i/>
    </w:rPr>
  </w:style>
  <w:style w:type="paragraph" w:styleId="TOC4">
    <w:name w:val="toc 4"/>
    <w:aliases w:val="TOC 4 RU"/>
    <w:basedOn w:val="ZsysbasistocRU"/>
    <w:next w:val="BodytextRU"/>
    <w:uiPriority w:val="4"/>
    <w:rsid w:val="00897FA5"/>
  </w:style>
  <w:style w:type="paragraph" w:styleId="TableofAuthorities">
    <w:name w:val="table of authorities"/>
    <w:basedOn w:val="ZsysbasisRU"/>
    <w:next w:val="BodytextRU"/>
    <w:uiPriority w:val="98"/>
    <w:semiHidden/>
    <w:rsid w:val="00897FA5"/>
    <w:pPr>
      <w:ind w:left="180" w:hanging="180"/>
    </w:pPr>
  </w:style>
  <w:style w:type="paragraph" w:styleId="Index2">
    <w:name w:val="index 2"/>
    <w:basedOn w:val="ZsysbasisRU"/>
    <w:next w:val="BodytextRU"/>
    <w:uiPriority w:val="98"/>
    <w:semiHidden/>
    <w:rsid w:val="00897FA5"/>
  </w:style>
  <w:style w:type="paragraph" w:styleId="Index3">
    <w:name w:val="index 3"/>
    <w:basedOn w:val="ZsysbasisRU"/>
    <w:next w:val="BodytextRU"/>
    <w:uiPriority w:val="98"/>
    <w:semiHidden/>
    <w:rsid w:val="00897FA5"/>
  </w:style>
  <w:style w:type="paragraph" w:styleId="Subtitle">
    <w:name w:val="Subtitle"/>
    <w:basedOn w:val="ZsysbasisRU"/>
    <w:next w:val="BodytextRU"/>
    <w:uiPriority w:val="98"/>
    <w:semiHidden/>
    <w:rsid w:val="00897FA5"/>
  </w:style>
  <w:style w:type="paragraph" w:styleId="Title">
    <w:name w:val="Title"/>
    <w:basedOn w:val="ZsysbasisRU"/>
    <w:next w:val="BodytextRU"/>
    <w:uiPriority w:val="98"/>
    <w:semiHidden/>
    <w:rsid w:val="00897FA5"/>
  </w:style>
  <w:style w:type="paragraph" w:customStyle="1" w:styleId="Heading2nonumberRU">
    <w:name w:val="Heading 2 no number RU"/>
    <w:basedOn w:val="ZsysbasisRU"/>
    <w:next w:val="BodytextRU"/>
    <w:uiPriority w:val="4"/>
    <w:qFormat/>
    <w:rsid w:val="00897FA5"/>
    <w:pPr>
      <w:keepNext/>
      <w:keepLines/>
      <w:spacing w:before="300" w:after="240" w:line="360" w:lineRule="atLeast"/>
      <w:outlineLvl w:val="1"/>
    </w:pPr>
    <w:rPr>
      <w:rFonts w:ascii="Open Sans ExtraBold" w:hAnsi="Open Sans ExtraBold" w:cs="Open Sans ExtraBold"/>
      <w:bCs/>
      <w:color w:val="BE311A"/>
      <w:spacing w:val="-8"/>
      <w:sz w:val="28"/>
      <w:szCs w:val="32"/>
    </w:rPr>
  </w:style>
  <w:style w:type="character" w:styleId="PageNumber">
    <w:name w:val="page number"/>
    <w:basedOn w:val="DefaultParagraphFont"/>
    <w:uiPriority w:val="98"/>
    <w:semiHidden/>
    <w:rsid w:val="00122DED"/>
  </w:style>
  <w:style w:type="character" w:customStyle="1" w:styleId="zsysVeldMarkering">
    <w:name w:val="zsysVeldMarkering"/>
    <w:basedOn w:val="DefaultParagraphFont"/>
    <w:uiPriority w:val="97"/>
    <w:semiHidden/>
    <w:rsid w:val="00DF1BBC"/>
    <w:rPr>
      <w:color w:val="000000"/>
      <w:bdr w:val="none" w:sz="0" w:space="0" w:color="auto"/>
      <w:shd w:val="clear" w:color="auto" w:fill="FFFF00"/>
    </w:rPr>
  </w:style>
  <w:style w:type="paragraph" w:customStyle="1" w:styleId="Heading1nonumberRU">
    <w:name w:val="Heading 1 no number RU"/>
    <w:basedOn w:val="ZsysbasisRU"/>
    <w:next w:val="BodytextRU"/>
    <w:uiPriority w:val="4"/>
    <w:qFormat/>
    <w:rsid w:val="00897FA5"/>
    <w:pPr>
      <w:keepNext/>
      <w:keepLines/>
      <w:pageBreakBefore/>
      <w:spacing w:line="780" w:lineRule="atLeast"/>
      <w:outlineLvl w:val="0"/>
    </w:pPr>
    <w:rPr>
      <w:rFonts w:ascii="Open Sans ExtraBold" w:hAnsi="Open Sans ExtraBold" w:cs="Open Sans ExtraBold"/>
      <w:bCs/>
      <w:noProof/>
      <w:color w:val="BE311A"/>
      <w:spacing w:val="-16"/>
      <w:sz w:val="60"/>
      <w:szCs w:val="32"/>
    </w:rPr>
  </w:style>
  <w:style w:type="paragraph" w:customStyle="1" w:styleId="Heading3nonumberRU">
    <w:name w:val="Heading 3 no number RU"/>
    <w:basedOn w:val="ZsysbasisRU"/>
    <w:next w:val="BodytextRU"/>
    <w:uiPriority w:val="4"/>
    <w:qFormat/>
    <w:rsid w:val="00897FA5"/>
    <w:pPr>
      <w:keepNext/>
      <w:keepLines/>
      <w:outlineLvl w:val="2"/>
    </w:pPr>
    <w:rPr>
      <w:i/>
    </w:rPr>
  </w:style>
  <w:style w:type="paragraph" w:styleId="Index4">
    <w:name w:val="index 4"/>
    <w:basedOn w:val="Normal"/>
    <w:next w:val="Normal"/>
    <w:uiPriority w:val="98"/>
    <w:semiHidden/>
    <w:rsid w:val="00897FA5"/>
    <w:pPr>
      <w:ind w:left="720" w:hanging="180"/>
    </w:pPr>
  </w:style>
  <w:style w:type="paragraph" w:styleId="Index5">
    <w:name w:val="index 5"/>
    <w:basedOn w:val="Normal"/>
    <w:next w:val="Normal"/>
    <w:uiPriority w:val="98"/>
    <w:semiHidden/>
    <w:rsid w:val="00897FA5"/>
    <w:pPr>
      <w:ind w:left="900" w:hanging="180"/>
    </w:pPr>
  </w:style>
  <w:style w:type="paragraph" w:styleId="Index6">
    <w:name w:val="index 6"/>
    <w:basedOn w:val="Normal"/>
    <w:next w:val="Normal"/>
    <w:uiPriority w:val="98"/>
    <w:semiHidden/>
    <w:rsid w:val="00897FA5"/>
    <w:pPr>
      <w:ind w:left="1080" w:hanging="180"/>
    </w:pPr>
  </w:style>
  <w:style w:type="paragraph" w:styleId="Index7">
    <w:name w:val="index 7"/>
    <w:basedOn w:val="Normal"/>
    <w:next w:val="Normal"/>
    <w:uiPriority w:val="98"/>
    <w:semiHidden/>
    <w:rsid w:val="00897FA5"/>
    <w:pPr>
      <w:ind w:left="1260" w:hanging="180"/>
    </w:pPr>
  </w:style>
  <w:style w:type="paragraph" w:styleId="Index8">
    <w:name w:val="index 8"/>
    <w:basedOn w:val="Normal"/>
    <w:next w:val="Normal"/>
    <w:uiPriority w:val="98"/>
    <w:semiHidden/>
    <w:rsid w:val="00897FA5"/>
    <w:pPr>
      <w:ind w:left="1440" w:hanging="180"/>
    </w:pPr>
  </w:style>
  <w:style w:type="paragraph" w:styleId="Index9">
    <w:name w:val="index 9"/>
    <w:basedOn w:val="Normal"/>
    <w:next w:val="Normal"/>
    <w:uiPriority w:val="98"/>
    <w:semiHidden/>
    <w:rsid w:val="00897FA5"/>
    <w:pPr>
      <w:ind w:left="1620" w:hanging="180"/>
    </w:pPr>
  </w:style>
  <w:style w:type="paragraph" w:styleId="TOC5">
    <w:name w:val="toc 5"/>
    <w:aliases w:val="TOC 5 RU"/>
    <w:basedOn w:val="ZsysbasistocRU"/>
    <w:next w:val="BodytextRU"/>
    <w:uiPriority w:val="4"/>
    <w:rsid w:val="00897FA5"/>
  </w:style>
  <w:style w:type="paragraph" w:styleId="TOC6">
    <w:name w:val="toc 6"/>
    <w:aliases w:val="TOC 6 RU"/>
    <w:basedOn w:val="ZsysbasistocRU"/>
    <w:next w:val="BodytextRU"/>
    <w:uiPriority w:val="4"/>
    <w:rsid w:val="00897FA5"/>
    <w:pPr>
      <w:ind w:left="284" w:hanging="284"/>
    </w:pPr>
    <w:rPr>
      <w:b/>
      <w:color w:val="000000"/>
    </w:rPr>
  </w:style>
  <w:style w:type="paragraph" w:styleId="TOC7">
    <w:name w:val="toc 7"/>
    <w:aliases w:val="TOC 7 RU"/>
    <w:basedOn w:val="ZsysbasistocRU"/>
    <w:next w:val="BodytextRU"/>
    <w:uiPriority w:val="4"/>
    <w:rsid w:val="00897FA5"/>
    <w:pPr>
      <w:ind w:left="261" w:hanging="261"/>
    </w:pPr>
    <w:rPr>
      <w:color w:val="000000"/>
    </w:rPr>
  </w:style>
  <w:style w:type="paragraph" w:styleId="TOC8">
    <w:name w:val="toc 8"/>
    <w:aliases w:val="TOC 8 RU"/>
    <w:basedOn w:val="ZsysbasistocRU"/>
    <w:next w:val="BodytextRU"/>
    <w:uiPriority w:val="4"/>
    <w:rsid w:val="00897FA5"/>
    <w:pPr>
      <w:ind w:left="0" w:firstLine="0"/>
    </w:pPr>
    <w:rPr>
      <w:b/>
      <w:color w:val="000000"/>
    </w:rPr>
  </w:style>
  <w:style w:type="paragraph" w:styleId="TOC9">
    <w:name w:val="toc 9"/>
    <w:aliases w:val="TOC 9 RU"/>
    <w:basedOn w:val="ZsysbasistocRU"/>
    <w:next w:val="BodytextRU"/>
    <w:uiPriority w:val="4"/>
    <w:rsid w:val="00897FA5"/>
    <w:pPr>
      <w:ind w:left="261" w:hanging="261"/>
    </w:pPr>
    <w:rPr>
      <w:color w:val="000000"/>
    </w:rPr>
  </w:style>
  <w:style w:type="paragraph" w:styleId="EnvelopeReturn">
    <w:name w:val="envelope return"/>
    <w:basedOn w:val="ZsysbasisRU"/>
    <w:next w:val="BodytextRU"/>
    <w:uiPriority w:val="98"/>
    <w:semiHidden/>
    <w:rsid w:val="00897FA5"/>
  </w:style>
  <w:style w:type="numbering" w:styleId="ArticleSection">
    <w:name w:val="Outline List 3"/>
    <w:basedOn w:val="NoList"/>
    <w:uiPriority w:val="98"/>
    <w:semiHidden/>
    <w:rsid w:val="00E07762"/>
    <w:pPr>
      <w:numPr>
        <w:numId w:val="6"/>
      </w:numPr>
    </w:pPr>
  </w:style>
  <w:style w:type="paragraph" w:styleId="MessageHeader">
    <w:name w:val="Message Header"/>
    <w:basedOn w:val="ZsysbasisRU"/>
    <w:next w:val="BodytextRU"/>
    <w:uiPriority w:val="98"/>
    <w:semiHidden/>
    <w:rsid w:val="00897FA5"/>
  </w:style>
  <w:style w:type="paragraph" w:styleId="BlockText">
    <w:name w:val="Block Text"/>
    <w:basedOn w:val="ZsysbasisRU"/>
    <w:next w:val="BodytextRU"/>
    <w:uiPriority w:val="98"/>
    <w:semiHidden/>
    <w:rsid w:val="00897FA5"/>
  </w:style>
  <w:style w:type="table" w:styleId="TableSimple1">
    <w:name w:val="Table Simple 1"/>
    <w:basedOn w:val="TableNormal"/>
    <w:semiHidden/>
    <w:rsid w:val="008D7BDD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D7BDD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ntemporary">
    <w:name w:val="Table Contemporary"/>
    <w:basedOn w:val="TableNormal"/>
    <w:semiHidden/>
    <w:rsid w:val="008D7BDD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D7BDD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ZsysbasisRU"/>
    <w:next w:val="BodytextRU"/>
    <w:uiPriority w:val="98"/>
    <w:semiHidden/>
    <w:rsid w:val="00897FA5"/>
  </w:style>
  <w:style w:type="paragraph" w:styleId="Signature">
    <w:name w:val="Signature"/>
    <w:basedOn w:val="ZsysbasisRU"/>
    <w:next w:val="BodytextRU"/>
    <w:uiPriority w:val="98"/>
    <w:semiHidden/>
    <w:rsid w:val="00897FA5"/>
  </w:style>
  <w:style w:type="paragraph" w:styleId="HTMLPreformatted">
    <w:name w:val="HTML Preformatted"/>
    <w:basedOn w:val="ZsysbasisRU"/>
    <w:next w:val="BodytextRU"/>
    <w:uiPriority w:val="98"/>
    <w:semiHidden/>
    <w:rsid w:val="00897FA5"/>
  </w:style>
  <w:style w:type="table" w:styleId="LightList-Accent6">
    <w:name w:val="Light List Accent 6"/>
    <w:basedOn w:val="TableNormal"/>
    <w:uiPriority w:val="61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4A0004" w:themeColor="accent6"/>
        <w:left w:val="single" w:sz="8" w:space="0" w:color="4A0004" w:themeColor="accent6"/>
        <w:bottom w:val="single" w:sz="8" w:space="0" w:color="4A0004" w:themeColor="accent6"/>
        <w:right w:val="single" w:sz="8" w:space="0" w:color="4A0004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A0004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</w:tcBorders>
      </w:tcPr>
    </w:tblStylePr>
    <w:tblStylePr w:type="band1Horz"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</w:tcBorders>
      </w:tcPr>
    </w:tblStylePr>
  </w:style>
  <w:style w:type="table" w:styleId="LightList-Accent5">
    <w:name w:val="Light List Accent 5"/>
    <w:basedOn w:val="TableNormal"/>
    <w:uiPriority w:val="61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8F2011" w:themeColor="accent5"/>
        <w:left w:val="single" w:sz="8" w:space="0" w:color="8F2011" w:themeColor="accent5"/>
        <w:bottom w:val="single" w:sz="8" w:space="0" w:color="8F2011" w:themeColor="accent5"/>
        <w:right w:val="single" w:sz="8" w:space="0" w:color="8F2011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2011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</w:tcBorders>
      </w:tcPr>
    </w:tblStylePr>
    <w:tblStylePr w:type="band1Horz"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</w:tcBorders>
      </w:tcPr>
    </w:tblStylePr>
  </w:style>
  <w:style w:type="table" w:styleId="LightList-Accent4">
    <w:name w:val="Light List Accent 4"/>
    <w:basedOn w:val="TableNormal"/>
    <w:uiPriority w:val="61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424B" w:themeColor="accent4"/>
        <w:left w:val="single" w:sz="8" w:space="0" w:color="FF424B" w:themeColor="accent4"/>
        <w:bottom w:val="single" w:sz="8" w:space="0" w:color="FF424B" w:themeColor="accent4"/>
        <w:right w:val="single" w:sz="8" w:space="0" w:color="FF424B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424B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</w:tcBorders>
      </w:tcPr>
    </w:tblStylePr>
    <w:tblStylePr w:type="band1Horz"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</w:tcBorders>
      </w:tcPr>
    </w:tblStylePr>
  </w:style>
  <w:style w:type="table" w:styleId="LightList-Accent3">
    <w:name w:val="Light List Accent 3"/>
    <w:basedOn w:val="TableNormal"/>
    <w:uiPriority w:val="61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730E04" w:themeColor="accent3"/>
        <w:left w:val="single" w:sz="8" w:space="0" w:color="730E04" w:themeColor="accent3"/>
        <w:bottom w:val="single" w:sz="8" w:space="0" w:color="730E04" w:themeColor="accent3"/>
        <w:right w:val="single" w:sz="8" w:space="0" w:color="730E04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30E0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</w:tcBorders>
      </w:tcPr>
    </w:tblStylePr>
    <w:tblStylePr w:type="band1Horz"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</w:tcBorders>
      </w:tcPr>
    </w:tblStylePr>
  </w:style>
  <w:style w:type="paragraph" w:styleId="HTMLAddress">
    <w:name w:val="HTML Address"/>
    <w:basedOn w:val="ZsysbasisRU"/>
    <w:next w:val="BodytextRU"/>
    <w:uiPriority w:val="98"/>
    <w:semiHidden/>
    <w:rsid w:val="00897FA5"/>
  </w:style>
  <w:style w:type="table" w:styleId="LightList-Accent2">
    <w:name w:val="Light List Accent 2"/>
    <w:basedOn w:val="TableNormal"/>
    <w:uiPriority w:val="61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BE311A" w:themeColor="accent2"/>
        <w:left w:val="single" w:sz="8" w:space="0" w:color="BE311A" w:themeColor="accent2"/>
        <w:bottom w:val="single" w:sz="8" w:space="0" w:color="BE311A" w:themeColor="accent2"/>
        <w:right w:val="single" w:sz="8" w:space="0" w:color="BE311A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E311A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</w:tcBorders>
      </w:tcPr>
    </w:tblStylePr>
    <w:tblStylePr w:type="band1Horz"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</w:tcBorders>
      </w:tcPr>
    </w:tblStylePr>
  </w:style>
  <w:style w:type="table" w:styleId="LightShading-Accent6">
    <w:name w:val="Light Shading Accent 6"/>
    <w:basedOn w:val="TableNormal"/>
    <w:uiPriority w:val="60"/>
    <w:semiHidden/>
    <w:rsid w:val="00E07762"/>
    <w:pPr>
      <w:spacing w:line="240" w:lineRule="auto"/>
    </w:pPr>
    <w:rPr>
      <w:color w:val="370002" w:themeColor="accent6" w:themeShade="BF"/>
    </w:rPr>
    <w:tblPr>
      <w:tblStyleRowBandSize w:val="1"/>
      <w:tblStyleColBandSize w:val="1"/>
      <w:tblBorders>
        <w:top w:val="single" w:sz="8" w:space="0" w:color="4A0004" w:themeColor="accent6"/>
        <w:bottom w:val="single" w:sz="8" w:space="0" w:color="4A0004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0004" w:themeColor="accent6"/>
          <w:left w:val="nil"/>
          <w:bottom w:val="single" w:sz="8" w:space="0" w:color="4A0004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0004" w:themeColor="accent6"/>
          <w:left w:val="nil"/>
          <w:bottom w:val="single" w:sz="8" w:space="0" w:color="4A0004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9398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9398" w:themeFill="accent6" w:themeFillTint="3F"/>
      </w:tcPr>
    </w:tblStylePr>
  </w:style>
  <w:style w:type="table" w:styleId="TableClassic1">
    <w:name w:val="Table Classic 1"/>
    <w:basedOn w:val="TableNormal"/>
    <w:semiHidden/>
    <w:rsid w:val="008D7BDD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D7BDD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D7BDD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8D7BDD"/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8D7BDD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8D7BDD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List">
    <w:name w:val="List"/>
    <w:basedOn w:val="ZsysbasisRU"/>
    <w:next w:val="BodytextRU"/>
    <w:uiPriority w:val="98"/>
    <w:semiHidden/>
    <w:rsid w:val="00897FA5"/>
    <w:pPr>
      <w:ind w:left="284" w:hanging="284"/>
    </w:pPr>
  </w:style>
  <w:style w:type="paragraph" w:styleId="List2">
    <w:name w:val="List 2"/>
    <w:basedOn w:val="ZsysbasisRU"/>
    <w:next w:val="BodytextRU"/>
    <w:uiPriority w:val="98"/>
    <w:semiHidden/>
    <w:rsid w:val="00897FA5"/>
    <w:pPr>
      <w:ind w:left="568" w:hanging="284"/>
    </w:pPr>
  </w:style>
  <w:style w:type="paragraph" w:styleId="List3">
    <w:name w:val="List 3"/>
    <w:basedOn w:val="ZsysbasisRU"/>
    <w:next w:val="BodytextRU"/>
    <w:uiPriority w:val="98"/>
    <w:semiHidden/>
    <w:rsid w:val="00897FA5"/>
    <w:pPr>
      <w:ind w:left="851" w:hanging="284"/>
    </w:pPr>
  </w:style>
  <w:style w:type="paragraph" w:styleId="List4">
    <w:name w:val="List 4"/>
    <w:basedOn w:val="ZsysbasisRU"/>
    <w:next w:val="BodytextRU"/>
    <w:uiPriority w:val="98"/>
    <w:semiHidden/>
    <w:rsid w:val="00897FA5"/>
    <w:pPr>
      <w:ind w:left="1135" w:hanging="284"/>
    </w:pPr>
  </w:style>
  <w:style w:type="paragraph" w:styleId="List5">
    <w:name w:val="List 5"/>
    <w:basedOn w:val="ZsysbasisRU"/>
    <w:next w:val="BodytextRU"/>
    <w:uiPriority w:val="98"/>
    <w:semiHidden/>
    <w:rsid w:val="00897FA5"/>
    <w:pPr>
      <w:ind w:left="1418" w:hanging="284"/>
    </w:pPr>
  </w:style>
  <w:style w:type="paragraph" w:styleId="Index1">
    <w:name w:val="index 1"/>
    <w:basedOn w:val="ZsysbasisRU"/>
    <w:next w:val="BodytextRU"/>
    <w:uiPriority w:val="98"/>
    <w:semiHidden/>
    <w:rsid w:val="00897FA5"/>
  </w:style>
  <w:style w:type="paragraph" w:styleId="ListBullet">
    <w:name w:val="List Bullet"/>
    <w:basedOn w:val="ZsysbasisRU"/>
    <w:next w:val="BodytextRU"/>
    <w:uiPriority w:val="98"/>
    <w:semiHidden/>
    <w:rsid w:val="00897FA5"/>
    <w:pPr>
      <w:numPr>
        <w:numId w:val="10"/>
      </w:numPr>
      <w:ind w:left="357" w:hanging="357"/>
    </w:pPr>
  </w:style>
  <w:style w:type="paragraph" w:styleId="ListBullet2">
    <w:name w:val="List Bullet 2"/>
    <w:basedOn w:val="ZsysbasisRU"/>
    <w:next w:val="BodytextRU"/>
    <w:uiPriority w:val="98"/>
    <w:semiHidden/>
    <w:rsid w:val="00897FA5"/>
    <w:pPr>
      <w:numPr>
        <w:numId w:val="11"/>
      </w:numPr>
      <w:ind w:left="641" w:hanging="357"/>
    </w:pPr>
  </w:style>
  <w:style w:type="paragraph" w:styleId="ListBullet3">
    <w:name w:val="List Bullet 3"/>
    <w:basedOn w:val="ZsysbasisRU"/>
    <w:next w:val="BodytextRU"/>
    <w:uiPriority w:val="98"/>
    <w:semiHidden/>
    <w:rsid w:val="00897FA5"/>
    <w:pPr>
      <w:numPr>
        <w:numId w:val="12"/>
      </w:numPr>
      <w:ind w:left="924" w:hanging="357"/>
    </w:pPr>
  </w:style>
  <w:style w:type="paragraph" w:styleId="ListBullet4">
    <w:name w:val="List Bullet 4"/>
    <w:basedOn w:val="ZsysbasisRU"/>
    <w:next w:val="BodytextRU"/>
    <w:uiPriority w:val="98"/>
    <w:semiHidden/>
    <w:rsid w:val="00897FA5"/>
    <w:pPr>
      <w:numPr>
        <w:numId w:val="13"/>
      </w:numPr>
      <w:ind w:left="1208" w:hanging="357"/>
    </w:pPr>
  </w:style>
  <w:style w:type="paragraph" w:styleId="ListNumber">
    <w:name w:val="List Number"/>
    <w:basedOn w:val="ZsysbasisRU"/>
    <w:next w:val="BodytextRU"/>
    <w:uiPriority w:val="98"/>
    <w:semiHidden/>
    <w:rsid w:val="00897FA5"/>
    <w:pPr>
      <w:numPr>
        <w:numId w:val="15"/>
      </w:numPr>
      <w:ind w:left="357" w:hanging="357"/>
    </w:pPr>
  </w:style>
  <w:style w:type="paragraph" w:styleId="ListNumber2">
    <w:name w:val="List Number 2"/>
    <w:basedOn w:val="ZsysbasisRU"/>
    <w:next w:val="BodytextRU"/>
    <w:uiPriority w:val="98"/>
    <w:semiHidden/>
    <w:rsid w:val="00897FA5"/>
    <w:pPr>
      <w:numPr>
        <w:numId w:val="16"/>
      </w:numPr>
      <w:ind w:left="641" w:hanging="357"/>
    </w:pPr>
  </w:style>
  <w:style w:type="paragraph" w:styleId="ListNumber3">
    <w:name w:val="List Number 3"/>
    <w:basedOn w:val="ZsysbasisRU"/>
    <w:next w:val="BodytextRU"/>
    <w:uiPriority w:val="98"/>
    <w:semiHidden/>
    <w:rsid w:val="00897FA5"/>
    <w:pPr>
      <w:numPr>
        <w:numId w:val="17"/>
      </w:numPr>
      <w:ind w:left="924" w:hanging="357"/>
    </w:pPr>
  </w:style>
  <w:style w:type="paragraph" w:styleId="ListNumber4">
    <w:name w:val="List Number 4"/>
    <w:basedOn w:val="ZsysbasisRU"/>
    <w:next w:val="BodytextRU"/>
    <w:uiPriority w:val="98"/>
    <w:semiHidden/>
    <w:rsid w:val="00897FA5"/>
    <w:pPr>
      <w:numPr>
        <w:numId w:val="18"/>
      </w:numPr>
      <w:ind w:left="1208" w:hanging="357"/>
    </w:pPr>
  </w:style>
  <w:style w:type="paragraph" w:styleId="ListNumber5">
    <w:name w:val="List Number 5"/>
    <w:basedOn w:val="ZsysbasisRU"/>
    <w:next w:val="BodytextRU"/>
    <w:uiPriority w:val="98"/>
    <w:semiHidden/>
    <w:rsid w:val="00897FA5"/>
    <w:pPr>
      <w:numPr>
        <w:numId w:val="19"/>
      </w:numPr>
      <w:ind w:left="1491" w:hanging="357"/>
    </w:pPr>
  </w:style>
  <w:style w:type="paragraph" w:styleId="ListContinue">
    <w:name w:val="List Continue"/>
    <w:basedOn w:val="ZsysbasisRU"/>
    <w:next w:val="BodytextRU"/>
    <w:uiPriority w:val="98"/>
    <w:semiHidden/>
    <w:rsid w:val="00897FA5"/>
    <w:pPr>
      <w:ind w:left="284"/>
    </w:pPr>
  </w:style>
  <w:style w:type="paragraph" w:styleId="ListContinue2">
    <w:name w:val="List Continue 2"/>
    <w:basedOn w:val="ZsysbasisRU"/>
    <w:next w:val="BodytextRU"/>
    <w:uiPriority w:val="98"/>
    <w:semiHidden/>
    <w:rsid w:val="00897FA5"/>
    <w:pPr>
      <w:ind w:left="567"/>
    </w:pPr>
  </w:style>
  <w:style w:type="paragraph" w:styleId="ListContinue3">
    <w:name w:val="List Continue 3"/>
    <w:basedOn w:val="ZsysbasisRU"/>
    <w:next w:val="BodytextRU"/>
    <w:uiPriority w:val="98"/>
    <w:semiHidden/>
    <w:rsid w:val="00897FA5"/>
    <w:pPr>
      <w:ind w:left="851"/>
    </w:pPr>
  </w:style>
  <w:style w:type="paragraph" w:styleId="ListContinue4">
    <w:name w:val="List Continue 4"/>
    <w:basedOn w:val="ZsysbasisRU"/>
    <w:next w:val="BodytextRU"/>
    <w:uiPriority w:val="98"/>
    <w:semiHidden/>
    <w:rsid w:val="00897FA5"/>
    <w:pPr>
      <w:ind w:left="1134"/>
    </w:pPr>
  </w:style>
  <w:style w:type="paragraph" w:styleId="ListContinue5">
    <w:name w:val="List Continue 5"/>
    <w:basedOn w:val="ZsysbasisRU"/>
    <w:next w:val="BodytextRU"/>
    <w:uiPriority w:val="98"/>
    <w:semiHidden/>
    <w:rsid w:val="00897FA5"/>
    <w:pPr>
      <w:ind w:left="1418"/>
    </w:pPr>
  </w:style>
  <w:style w:type="character" w:styleId="IntenseEmphasis">
    <w:name w:val="Intense Emphasis"/>
    <w:basedOn w:val="DefaultParagraphFont"/>
    <w:uiPriority w:val="98"/>
    <w:semiHidden/>
    <w:rsid w:val="00FC3FA5"/>
    <w:rPr>
      <w:b/>
      <w:bCs/>
      <w:i/>
      <w:iCs/>
      <w:color w:val="auto"/>
    </w:rPr>
  </w:style>
  <w:style w:type="paragraph" w:styleId="NormalWeb">
    <w:name w:val="Normal (Web)"/>
    <w:basedOn w:val="ZsysbasisRU"/>
    <w:next w:val="BodytextRU"/>
    <w:uiPriority w:val="98"/>
    <w:semiHidden/>
    <w:rsid w:val="00897FA5"/>
  </w:style>
  <w:style w:type="paragraph" w:styleId="NoteHeading">
    <w:name w:val="Note Heading"/>
    <w:basedOn w:val="ZsysbasisRU"/>
    <w:next w:val="BodytextRU"/>
    <w:uiPriority w:val="98"/>
    <w:semiHidden/>
    <w:rsid w:val="00897FA5"/>
  </w:style>
  <w:style w:type="paragraph" w:styleId="BodyText">
    <w:name w:val="Body Text"/>
    <w:basedOn w:val="ZsysbasisRU"/>
    <w:next w:val="BodytextRU"/>
    <w:link w:val="BodyTextChar"/>
    <w:semiHidden/>
    <w:rsid w:val="00897FA5"/>
    <w:rPr>
      <w:rFonts w:asciiTheme="minorHAnsi" w:hAnsiTheme="minorHAnsi" w:cs="Maiandra GD"/>
      <w:color w:val="000000" w:themeColor="text1"/>
    </w:rPr>
  </w:style>
  <w:style w:type="paragraph" w:styleId="BodyText2">
    <w:name w:val="Body Text 2"/>
    <w:basedOn w:val="ZsysbasisRU"/>
    <w:next w:val="BodytextRU"/>
    <w:link w:val="BodyText2Char"/>
    <w:semiHidden/>
    <w:rsid w:val="00897FA5"/>
    <w:rPr>
      <w:rFonts w:ascii="Maiandra GD" w:hAnsi="Maiandra GD" w:cs="Maiandra GD"/>
      <w:lang w:val="nl-NL"/>
    </w:rPr>
  </w:style>
  <w:style w:type="paragraph" w:styleId="BodyText3">
    <w:name w:val="Body Text 3"/>
    <w:basedOn w:val="ZsysbasisRU"/>
    <w:next w:val="BodytextRU"/>
    <w:uiPriority w:val="98"/>
    <w:semiHidden/>
    <w:rsid w:val="00897FA5"/>
  </w:style>
  <w:style w:type="paragraph" w:styleId="BodyTextFirstIndent">
    <w:name w:val="Body Text First Indent"/>
    <w:basedOn w:val="ZsysbasisRU"/>
    <w:next w:val="BodytextRU"/>
    <w:link w:val="BodyTextFirstIndentChar"/>
    <w:semiHidden/>
    <w:rsid w:val="00897FA5"/>
    <w:pPr>
      <w:ind w:firstLine="360"/>
    </w:pPr>
    <w:rPr>
      <w:rFonts w:asciiTheme="minorHAnsi" w:hAnsiTheme="minorHAnsi" w:cs="Maiandra GD"/>
      <w:color w:val="000000" w:themeColor="text1"/>
    </w:rPr>
  </w:style>
  <w:style w:type="character" w:customStyle="1" w:styleId="BodyTextFirstIndentChar">
    <w:name w:val="Body Text First Indent Char"/>
    <w:basedOn w:val="BodyTextChar"/>
    <w:link w:val="BodyTextFirstIndent"/>
    <w:semiHidden/>
    <w:rsid w:val="00897FA5"/>
    <w:rPr>
      <w:rFonts w:asciiTheme="minorHAnsi" w:hAnsiTheme="minorHAnsi" w:cs="Maiandra GD"/>
      <w:color w:val="000000" w:themeColor="text1"/>
      <w:lang w:val="en-GB"/>
    </w:rPr>
  </w:style>
  <w:style w:type="paragraph" w:styleId="BodyTextIndent">
    <w:name w:val="Body Text Indent"/>
    <w:basedOn w:val="ZsysbasisRU"/>
    <w:next w:val="BodytextRU"/>
    <w:link w:val="BodyTextIndentChar"/>
    <w:semiHidden/>
    <w:rsid w:val="00897FA5"/>
    <w:pPr>
      <w:ind w:left="284"/>
    </w:pPr>
    <w:rPr>
      <w:rFonts w:ascii="Maiandra GD" w:hAnsi="Maiandra GD" w:cs="Maiandra GD"/>
      <w:lang w:val="nl-NL"/>
    </w:rPr>
  </w:style>
  <w:style w:type="character" w:customStyle="1" w:styleId="BodyTextIndentChar">
    <w:name w:val="Body Text Indent Char"/>
    <w:basedOn w:val="DefaultParagraphFont"/>
    <w:link w:val="BodyTextIndent"/>
    <w:semiHidden/>
    <w:rsid w:val="00897FA5"/>
    <w:rPr>
      <w:rFonts w:ascii="Maiandra GD" w:hAnsi="Maiandra GD" w:cs="Maiandra GD"/>
    </w:rPr>
  </w:style>
  <w:style w:type="paragraph" w:styleId="BodyTextFirstIndent2">
    <w:name w:val="Body Text First Indent 2"/>
    <w:basedOn w:val="ZsysbasisRU"/>
    <w:next w:val="BodytextRU"/>
    <w:link w:val="BodyTextFirstIndent2Char"/>
    <w:semiHidden/>
    <w:rsid w:val="00897FA5"/>
    <w:pPr>
      <w:ind w:left="360" w:firstLine="360"/>
    </w:pPr>
    <w:rPr>
      <w:rFonts w:ascii="Maiandra GD" w:hAnsi="Maiandra GD" w:cs="Maiandra GD"/>
      <w:lang w:val="nl-NL"/>
    </w:rPr>
  </w:style>
  <w:style w:type="table" w:styleId="TableProfessional">
    <w:name w:val="Table Professional"/>
    <w:basedOn w:val="TableNormal"/>
    <w:semiHidden/>
    <w:rsid w:val="008D7BD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customStyle="1" w:styleId="ZsysbasisRUChar">
    <w:name w:val="Zsysbasis RU Char"/>
    <w:basedOn w:val="DefaultParagraphFont"/>
    <w:link w:val="ZsysbasisRU"/>
    <w:uiPriority w:val="4"/>
    <w:semiHidden/>
    <w:rsid w:val="00897FA5"/>
    <w:rPr>
      <w:lang w:val="en-GB"/>
    </w:rPr>
  </w:style>
  <w:style w:type="paragraph" w:styleId="NormalIndent">
    <w:name w:val="Normal Indent"/>
    <w:basedOn w:val="ZsysbasisRU"/>
    <w:next w:val="BodytextRU"/>
    <w:uiPriority w:val="98"/>
    <w:semiHidden/>
    <w:rsid w:val="00897FA5"/>
  </w:style>
  <w:style w:type="table" w:styleId="TableColumns1">
    <w:name w:val="Table Columns 1"/>
    <w:basedOn w:val="TableNormal"/>
    <w:semiHidden/>
    <w:rsid w:val="008D7BDD"/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D7BDD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D7BDD"/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D7BDD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D7BDD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List1">
    <w:name w:val="Table List 1"/>
    <w:basedOn w:val="TableNormal"/>
    <w:semiHidden/>
    <w:rsid w:val="008D7BDD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D7BDD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D7BDD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D7BD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D7BDD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D7BDD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D7BDD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Grid">
    <w:name w:val="Table Grid"/>
    <w:basedOn w:val="TableNormal"/>
    <w:semiHidden/>
    <w:rsid w:val="00BD55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8D7BDD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D7BDD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D7BDD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D7BDD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D7BDD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D7BDD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D7B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Subtle1">
    <w:name w:val="Table Subtle 1"/>
    <w:basedOn w:val="TableNormal"/>
    <w:semiHidden/>
    <w:rsid w:val="008D7BDD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D7BDD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FootnoteReference">
    <w:name w:val="footnote reference"/>
    <w:aliases w:val="Footnote reference RU"/>
    <w:basedOn w:val="DefaultParagraphFont"/>
    <w:uiPriority w:val="4"/>
    <w:rsid w:val="00CB7600"/>
    <w:rPr>
      <w:vertAlign w:val="superscript"/>
    </w:rPr>
  </w:style>
  <w:style w:type="paragraph" w:styleId="FootnoteText">
    <w:name w:val="footnote text"/>
    <w:aliases w:val="Footnote text RU"/>
    <w:basedOn w:val="ZsysbasisRU"/>
    <w:uiPriority w:val="4"/>
    <w:rsid w:val="00897FA5"/>
    <w:rPr>
      <w:sz w:val="15"/>
    </w:rPr>
  </w:style>
  <w:style w:type="table" w:styleId="TableWeb1">
    <w:name w:val="Table Web 1"/>
    <w:basedOn w:val="TableNormal"/>
    <w:semiHidden/>
    <w:rsid w:val="008D7BDD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D7BDD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D7BDD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trong">
    <w:name w:val="Strong"/>
    <w:basedOn w:val="DefaultParagraphFont"/>
    <w:uiPriority w:val="98"/>
    <w:semiHidden/>
    <w:rsid w:val="00451FDB"/>
    <w:rPr>
      <w:b w:val="0"/>
      <w:bCs w:val="0"/>
    </w:rPr>
  </w:style>
  <w:style w:type="paragraph" w:styleId="Date">
    <w:name w:val="Date"/>
    <w:basedOn w:val="ZsysbasisRU"/>
    <w:next w:val="BodytextRU"/>
    <w:uiPriority w:val="98"/>
    <w:semiHidden/>
    <w:rsid w:val="00897FA5"/>
  </w:style>
  <w:style w:type="paragraph" w:styleId="PlainText">
    <w:name w:val="Plain Text"/>
    <w:basedOn w:val="ZsysbasisRU"/>
    <w:next w:val="BodytextRU"/>
    <w:uiPriority w:val="98"/>
    <w:semiHidden/>
    <w:rsid w:val="00897FA5"/>
  </w:style>
  <w:style w:type="paragraph" w:styleId="BalloonText">
    <w:name w:val="Balloon Text"/>
    <w:basedOn w:val="ZsysbasisRU"/>
    <w:next w:val="BodytextRU"/>
    <w:uiPriority w:val="98"/>
    <w:semiHidden/>
    <w:rsid w:val="00897FA5"/>
  </w:style>
  <w:style w:type="paragraph" w:styleId="Caption">
    <w:name w:val="caption"/>
    <w:aliases w:val="Caption RU"/>
    <w:basedOn w:val="ZsysbasisRU"/>
    <w:next w:val="BodytextRU"/>
    <w:uiPriority w:val="4"/>
    <w:rsid w:val="00897FA5"/>
  </w:style>
  <w:style w:type="character" w:customStyle="1" w:styleId="CommentTextChar">
    <w:name w:val="Comment Text Char"/>
    <w:basedOn w:val="ZsysbasisRUChar"/>
    <w:link w:val="CommentText"/>
    <w:semiHidden/>
    <w:rsid w:val="00897FA5"/>
    <w:rPr>
      <w:rFonts w:asciiTheme="minorHAnsi" w:hAnsiTheme="minorHAnsi" w:cs="Maiandra GD"/>
      <w:color w:val="000000" w:themeColor="text1"/>
      <w:lang w:val="en-GB"/>
    </w:rPr>
  </w:style>
  <w:style w:type="paragraph" w:styleId="DocumentMap">
    <w:name w:val="Document Map"/>
    <w:basedOn w:val="ZsysbasisRU"/>
    <w:next w:val="BodytextRU"/>
    <w:uiPriority w:val="98"/>
    <w:semiHidden/>
    <w:rsid w:val="00897FA5"/>
  </w:style>
  <w:style w:type="table" w:styleId="LightShading-Accent5">
    <w:name w:val="Light Shading Accent 5"/>
    <w:basedOn w:val="TableNormal"/>
    <w:uiPriority w:val="60"/>
    <w:semiHidden/>
    <w:rsid w:val="00E07762"/>
    <w:pPr>
      <w:spacing w:line="240" w:lineRule="auto"/>
    </w:pPr>
    <w:rPr>
      <w:color w:val="6A170C" w:themeColor="accent5" w:themeShade="BF"/>
    </w:rPr>
    <w:tblPr>
      <w:tblStyleRowBandSize w:val="1"/>
      <w:tblStyleColBandSize w:val="1"/>
      <w:tblBorders>
        <w:top w:val="single" w:sz="8" w:space="0" w:color="8F2011" w:themeColor="accent5"/>
        <w:bottom w:val="single" w:sz="8" w:space="0" w:color="8F2011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2011" w:themeColor="accent5"/>
          <w:left w:val="nil"/>
          <w:bottom w:val="single" w:sz="8" w:space="0" w:color="8F2011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2011" w:themeColor="accent5"/>
          <w:left w:val="nil"/>
          <w:bottom w:val="single" w:sz="8" w:space="0" w:color="8F2011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B9B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5B9B1" w:themeFill="accent5" w:themeFillTint="3F"/>
      </w:tcPr>
    </w:tblStylePr>
  </w:style>
  <w:style w:type="paragraph" w:styleId="EndnoteText">
    <w:name w:val="endnote text"/>
    <w:aliases w:val="End note text RU"/>
    <w:basedOn w:val="ZsysbasisRU"/>
    <w:next w:val="BodytextRU"/>
    <w:uiPriority w:val="4"/>
    <w:rsid w:val="00897FA5"/>
  </w:style>
  <w:style w:type="paragraph" w:styleId="IndexHeading">
    <w:name w:val="index heading"/>
    <w:basedOn w:val="ZsysbasisRU"/>
    <w:next w:val="BodytextRU"/>
    <w:uiPriority w:val="98"/>
    <w:semiHidden/>
    <w:rsid w:val="00897FA5"/>
  </w:style>
  <w:style w:type="paragraph" w:styleId="TOAHeading">
    <w:name w:val="toa heading"/>
    <w:basedOn w:val="ZsysbasisRU"/>
    <w:next w:val="BodytextRU"/>
    <w:uiPriority w:val="98"/>
    <w:semiHidden/>
    <w:rsid w:val="00897FA5"/>
  </w:style>
  <w:style w:type="paragraph" w:styleId="ListBullet5">
    <w:name w:val="List Bullet 5"/>
    <w:basedOn w:val="ZsysbasisRU"/>
    <w:next w:val="BodytextRU"/>
    <w:uiPriority w:val="98"/>
    <w:semiHidden/>
    <w:rsid w:val="00897FA5"/>
    <w:pPr>
      <w:numPr>
        <w:numId w:val="14"/>
      </w:numPr>
      <w:ind w:left="1491" w:hanging="357"/>
    </w:pPr>
  </w:style>
  <w:style w:type="paragraph" w:styleId="MacroText">
    <w:name w:val="macro"/>
    <w:basedOn w:val="ZsysbasisRU"/>
    <w:next w:val="BodytextRU"/>
    <w:uiPriority w:val="98"/>
    <w:semiHidden/>
    <w:rsid w:val="00897FA5"/>
  </w:style>
  <w:style w:type="paragraph" w:styleId="CommentText">
    <w:name w:val="annotation text"/>
    <w:basedOn w:val="ZsysbasisRU"/>
    <w:next w:val="BodytextRU"/>
    <w:link w:val="CommentTextChar"/>
    <w:semiHidden/>
    <w:rsid w:val="00897FA5"/>
    <w:rPr>
      <w:rFonts w:asciiTheme="minorHAnsi" w:hAnsiTheme="minorHAnsi" w:cs="Maiandra GD"/>
      <w:color w:val="000000" w:themeColor="text1"/>
    </w:rPr>
  </w:style>
  <w:style w:type="character" w:styleId="IntenseReference">
    <w:name w:val="Intense Reference"/>
    <w:basedOn w:val="DefaultParagraphFont"/>
    <w:uiPriority w:val="98"/>
    <w:semiHidden/>
    <w:rsid w:val="00FC3FA5"/>
    <w:rPr>
      <w:b/>
      <w:bCs/>
      <w:smallCaps/>
      <w:color w:val="auto"/>
      <w:spacing w:val="5"/>
      <w:u w:val="single"/>
    </w:rPr>
  </w:style>
  <w:style w:type="character" w:styleId="CommentReference">
    <w:name w:val="annotation reference"/>
    <w:basedOn w:val="DefaultParagraphFont"/>
    <w:uiPriority w:val="98"/>
    <w:semiHidden/>
    <w:rsid w:val="0020607F"/>
    <w:rPr>
      <w:sz w:val="18"/>
      <w:szCs w:val="18"/>
    </w:rPr>
  </w:style>
  <w:style w:type="paragraph" w:customStyle="1" w:styleId="Liststandard1stlevelRU">
    <w:name w:val="List standard 1st level RU"/>
    <w:basedOn w:val="ZsysbasisRU"/>
    <w:uiPriority w:val="4"/>
    <w:qFormat/>
    <w:rsid w:val="00897FA5"/>
    <w:pPr>
      <w:numPr>
        <w:numId w:val="8"/>
      </w:numPr>
    </w:pPr>
  </w:style>
  <w:style w:type="paragraph" w:customStyle="1" w:styleId="Liststandard2ndlevelRU">
    <w:name w:val="List standard 2nd level RU"/>
    <w:basedOn w:val="ZsysbasisRU"/>
    <w:uiPriority w:val="4"/>
    <w:qFormat/>
    <w:rsid w:val="00897FA5"/>
    <w:pPr>
      <w:numPr>
        <w:ilvl w:val="1"/>
        <w:numId w:val="8"/>
      </w:numPr>
    </w:pPr>
  </w:style>
  <w:style w:type="paragraph" w:customStyle="1" w:styleId="Liststandard3rdlevelRU">
    <w:name w:val="List standard 3rd level RU"/>
    <w:basedOn w:val="ZsysbasisRU"/>
    <w:uiPriority w:val="4"/>
    <w:qFormat/>
    <w:rsid w:val="00897FA5"/>
    <w:pPr>
      <w:numPr>
        <w:ilvl w:val="2"/>
        <w:numId w:val="8"/>
      </w:numPr>
    </w:pPr>
  </w:style>
  <w:style w:type="paragraph" w:customStyle="1" w:styleId="Listbullet1stlevelRU">
    <w:name w:val="List bullet 1st level RU"/>
    <w:basedOn w:val="ZsysbasisRU"/>
    <w:uiPriority w:val="4"/>
    <w:qFormat/>
    <w:rsid w:val="00897FA5"/>
    <w:pPr>
      <w:numPr>
        <w:numId w:val="1"/>
      </w:numPr>
    </w:pPr>
  </w:style>
  <w:style w:type="paragraph" w:customStyle="1" w:styleId="Listbullet2ndlevelRU">
    <w:name w:val="List bullet 2nd level RU"/>
    <w:basedOn w:val="ZsysbasisRU"/>
    <w:uiPriority w:val="4"/>
    <w:qFormat/>
    <w:rsid w:val="00897FA5"/>
    <w:pPr>
      <w:numPr>
        <w:ilvl w:val="1"/>
        <w:numId w:val="1"/>
      </w:numPr>
    </w:pPr>
  </w:style>
  <w:style w:type="paragraph" w:customStyle="1" w:styleId="Listbullet3rdlevelRU">
    <w:name w:val="List bullet 3rd level RU"/>
    <w:basedOn w:val="ZsysbasisRU"/>
    <w:uiPriority w:val="4"/>
    <w:qFormat/>
    <w:rsid w:val="00897FA5"/>
    <w:pPr>
      <w:numPr>
        <w:ilvl w:val="2"/>
        <w:numId w:val="1"/>
      </w:numPr>
    </w:pPr>
  </w:style>
  <w:style w:type="numbering" w:customStyle="1" w:styleId="ListbulletRU">
    <w:name w:val="List bullet RU"/>
    <w:uiPriority w:val="4"/>
    <w:semiHidden/>
    <w:rsid w:val="005017F3"/>
    <w:pPr>
      <w:numPr>
        <w:numId w:val="1"/>
      </w:numPr>
    </w:pPr>
  </w:style>
  <w:style w:type="paragraph" w:customStyle="1" w:styleId="Listlowercaseletter1stlevelRU">
    <w:name w:val="List lowercase letter 1st level RU"/>
    <w:basedOn w:val="ZsysbasisRU"/>
    <w:uiPriority w:val="4"/>
    <w:qFormat/>
    <w:rsid w:val="00897FA5"/>
    <w:pPr>
      <w:numPr>
        <w:ilvl w:val="1"/>
        <w:numId w:val="26"/>
      </w:numPr>
      <w:ind w:left="170"/>
    </w:pPr>
  </w:style>
  <w:style w:type="paragraph" w:customStyle="1" w:styleId="Listlowercaseletter2ndlevelRU">
    <w:name w:val="List lowercase letter 2nd level RU"/>
    <w:basedOn w:val="ZsysbasisRU"/>
    <w:uiPriority w:val="4"/>
    <w:qFormat/>
    <w:rsid w:val="00897FA5"/>
    <w:pPr>
      <w:numPr>
        <w:ilvl w:val="2"/>
        <w:numId w:val="26"/>
      </w:numPr>
      <w:ind w:left="340"/>
    </w:pPr>
  </w:style>
  <w:style w:type="paragraph" w:customStyle="1" w:styleId="Listlowercaseletter3rdlevelRU">
    <w:name w:val="List lowercase letter 3rd level RU"/>
    <w:basedOn w:val="ZsysbasisRU"/>
    <w:uiPriority w:val="4"/>
    <w:qFormat/>
    <w:rsid w:val="00897FA5"/>
    <w:pPr>
      <w:numPr>
        <w:ilvl w:val="3"/>
        <w:numId w:val="26"/>
      </w:numPr>
      <w:ind w:left="510"/>
    </w:pPr>
  </w:style>
  <w:style w:type="paragraph" w:customStyle="1" w:styleId="Listnumber1stlevelRU">
    <w:name w:val="List number 1st level RU"/>
    <w:basedOn w:val="ZsysbasisRU"/>
    <w:uiPriority w:val="4"/>
    <w:qFormat/>
    <w:rsid w:val="00897FA5"/>
    <w:pPr>
      <w:numPr>
        <w:ilvl w:val="1"/>
        <w:numId w:val="27"/>
      </w:numPr>
      <w:ind w:left="170"/>
    </w:pPr>
  </w:style>
  <w:style w:type="paragraph" w:customStyle="1" w:styleId="Listnumber2ndlevelRU">
    <w:name w:val="List number 2nd level RU"/>
    <w:basedOn w:val="ZsysbasisRU"/>
    <w:uiPriority w:val="4"/>
    <w:qFormat/>
    <w:rsid w:val="00897FA5"/>
    <w:pPr>
      <w:numPr>
        <w:ilvl w:val="2"/>
        <w:numId w:val="27"/>
      </w:numPr>
      <w:ind w:left="340"/>
    </w:pPr>
  </w:style>
  <w:style w:type="paragraph" w:customStyle="1" w:styleId="Listnumber3rdlevelRU">
    <w:name w:val="List number 3rd level RU"/>
    <w:basedOn w:val="ZsysbasisRU"/>
    <w:uiPriority w:val="4"/>
    <w:qFormat/>
    <w:rsid w:val="00897FA5"/>
    <w:pPr>
      <w:numPr>
        <w:ilvl w:val="3"/>
        <w:numId w:val="27"/>
      </w:numPr>
      <w:ind w:left="510"/>
    </w:pPr>
  </w:style>
  <w:style w:type="paragraph" w:customStyle="1" w:styleId="Listopenbullet1stlevelRU">
    <w:name w:val="List open bullet 1st level RU"/>
    <w:basedOn w:val="ZsysbasisRU"/>
    <w:uiPriority w:val="4"/>
    <w:rsid w:val="00897FA5"/>
    <w:pPr>
      <w:numPr>
        <w:numId w:val="2"/>
      </w:numPr>
    </w:pPr>
  </w:style>
  <w:style w:type="paragraph" w:customStyle="1" w:styleId="Listopenbullet2ndlevelRU">
    <w:name w:val="List open bullet 2nd level RU"/>
    <w:basedOn w:val="ZsysbasisRU"/>
    <w:uiPriority w:val="4"/>
    <w:rsid w:val="00897FA5"/>
    <w:pPr>
      <w:numPr>
        <w:ilvl w:val="1"/>
        <w:numId w:val="2"/>
      </w:numPr>
    </w:pPr>
  </w:style>
  <w:style w:type="paragraph" w:customStyle="1" w:styleId="Listopenbullet3rdlevelRU">
    <w:name w:val="List open bullet 3rd level RU"/>
    <w:basedOn w:val="ZsysbasisRU"/>
    <w:uiPriority w:val="4"/>
    <w:rsid w:val="00897FA5"/>
    <w:pPr>
      <w:numPr>
        <w:ilvl w:val="2"/>
        <w:numId w:val="2"/>
      </w:numPr>
    </w:pPr>
  </w:style>
  <w:style w:type="numbering" w:customStyle="1" w:styleId="ListopenbulletRU">
    <w:name w:val="List open bullet RU"/>
    <w:uiPriority w:val="4"/>
    <w:semiHidden/>
    <w:rsid w:val="00957CCB"/>
    <w:pPr>
      <w:numPr>
        <w:numId w:val="2"/>
      </w:numPr>
    </w:pPr>
  </w:style>
  <w:style w:type="paragraph" w:customStyle="1" w:styleId="Listdash1stlevelRU">
    <w:name w:val="List dash 1st level RU"/>
    <w:basedOn w:val="ZsysbasisRU"/>
    <w:uiPriority w:val="4"/>
    <w:qFormat/>
    <w:rsid w:val="00897FA5"/>
    <w:pPr>
      <w:numPr>
        <w:numId w:val="3"/>
      </w:numPr>
    </w:pPr>
  </w:style>
  <w:style w:type="paragraph" w:customStyle="1" w:styleId="Listdash2ndlevelRU">
    <w:name w:val="List dash 2nd level RU"/>
    <w:basedOn w:val="ZsysbasisRU"/>
    <w:uiPriority w:val="4"/>
    <w:qFormat/>
    <w:rsid w:val="00897FA5"/>
    <w:pPr>
      <w:numPr>
        <w:ilvl w:val="1"/>
        <w:numId w:val="3"/>
      </w:numPr>
    </w:pPr>
  </w:style>
  <w:style w:type="paragraph" w:customStyle="1" w:styleId="Listdash3rdlevelRU">
    <w:name w:val="List dash 3rd level RU"/>
    <w:basedOn w:val="ZsysbasisRU"/>
    <w:uiPriority w:val="4"/>
    <w:qFormat/>
    <w:rsid w:val="00897FA5"/>
    <w:pPr>
      <w:numPr>
        <w:ilvl w:val="2"/>
        <w:numId w:val="3"/>
      </w:numPr>
    </w:pPr>
  </w:style>
  <w:style w:type="numbering" w:customStyle="1" w:styleId="ListdashRU">
    <w:name w:val="List dash RU"/>
    <w:uiPriority w:val="4"/>
    <w:semiHidden/>
    <w:rsid w:val="00B01DA1"/>
    <w:pPr>
      <w:numPr>
        <w:numId w:val="3"/>
      </w:numPr>
    </w:pPr>
  </w:style>
  <w:style w:type="character" w:styleId="BookTitle">
    <w:name w:val="Book Title"/>
    <w:basedOn w:val="DefaultParagraphFont"/>
    <w:uiPriority w:val="98"/>
    <w:semiHidden/>
    <w:rsid w:val="00E07762"/>
    <w:rPr>
      <w:b/>
      <w:bCs/>
      <w:smallCaps/>
      <w:spacing w:val="5"/>
    </w:rPr>
  </w:style>
  <w:style w:type="character" w:styleId="PlaceholderText">
    <w:name w:val="Placeholder Text"/>
    <w:basedOn w:val="zsysVeldMarkering"/>
    <w:uiPriority w:val="98"/>
    <w:semiHidden/>
    <w:rsid w:val="004C51F8"/>
    <w:rPr>
      <w:color w:val="000000"/>
      <w:bdr w:val="none" w:sz="0" w:space="0" w:color="auto"/>
      <w:shd w:val="clear" w:color="auto" w:fill="FFFF00"/>
    </w:rPr>
  </w:style>
  <w:style w:type="character" w:styleId="SubtleReference">
    <w:name w:val="Subtle Reference"/>
    <w:basedOn w:val="DefaultParagraphFont"/>
    <w:uiPriority w:val="98"/>
    <w:semiHidden/>
    <w:rsid w:val="008736AE"/>
    <w:rPr>
      <w:smallCaps/>
      <w:color w:val="auto"/>
      <w:u w:val="single"/>
    </w:rPr>
  </w:style>
  <w:style w:type="character" w:styleId="SubtleEmphasis">
    <w:name w:val="Subtle Emphasis"/>
    <w:basedOn w:val="DefaultParagraphFont"/>
    <w:uiPriority w:val="98"/>
    <w:semiHidden/>
    <w:rsid w:val="00FC3FA5"/>
    <w:rPr>
      <w:i/>
      <w:iCs/>
      <w:color w:val="auto"/>
    </w:rPr>
  </w:style>
  <w:style w:type="table" w:styleId="LightShading-Accent4">
    <w:name w:val="Light Shading Accent 4"/>
    <w:basedOn w:val="TableNormal"/>
    <w:uiPriority w:val="60"/>
    <w:semiHidden/>
    <w:rsid w:val="00E07762"/>
    <w:pPr>
      <w:spacing w:line="240" w:lineRule="auto"/>
    </w:pPr>
    <w:rPr>
      <w:color w:val="F0000B" w:themeColor="accent4" w:themeShade="BF"/>
    </w:rPr>
    <w:tblPr>
      <w:tblStyleRowBandSize w:val="1"/>
      <w:tblStyleColBandSize w:val="1"/>
      <w:tblBorders>
        <w:top w:val="single" w:sz="8" w:space="0" w:color="FF424B" w:themeColor="accent4"/>
        <w:bottom w:val="single" w:sz="8" w:space="0" w:color="FF424B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424B" w:themeColor="accent4"/>
          <w:left w:val="nil"/>
          <w:bottom w:val="single" w:sz="8" w:space="0" w:color="FF424B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424B" w:themeColor="accent4"/>
          <w:left w:val="nil"/>
          <w:bottom w:val="single" w:sz="8" w:space="0" w:color="FF424B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D0D2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D0D2" w:themeFill="accent4" w:themeFillTint="3F"/>
      </w:tcPr>
    </w:tblStylePr>
  </w:style>
  <w:style w:type="table" w:styleId="LightShading-Accent3">
    <w:name w:val="Light Shading Accent 3"/>
    <w:basedOn w:val="TableNormal"/>
    <w:uiPriority w:val="60"/>
    <w:semiHidden/>
    <w:rsid w:val="00E07762"/>
    <w:pPr>
      <w:spacing w:line="240" w:lineRule="auto"/>
    </w:pPr>
    <w:rPr>
      <w:color w:val="560A03" w:themeColor="accent3" w:themeShade="BF"/>
    </w:rPr>
    <w:tblPr>
      <w:tblStyleRowBandSize w:val="1"/>
      <w:tblStyleColBandSize w:val="1"/>
      <w:tblBorders>
        <w:top w:val="single" w:sz="8" w:space="0" w:color="730E04" w:themeColor="accent3"/>
        <w:bottom w:val="single" w:sz="8" w:space="0" w:color="730E0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0E04" w:themeColor="accent3"/>
          <w:left w:val="nil"/>
          <w:bottom w:val="single" w:sz="8" w:space="0" w:color="730E0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30E04" w:themeColor="accent3"/>
          <w:left w:val="nil"/>
          <w:bottom w:val="single" w:sz="8" w:space="0" w:color="730E0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A9A1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BA9A1" w:themeFill="accent3" w:themeFillTint="3F"/>
      </w:tcPr>
    </w:tblStylePr>
  </w:style>
  <w:style w:type="table" w:styleId="LightShading-Accent2">
    <w:name w:val="Light Shading Accent 2"/>
    <w:basedOn w:val="TableNormal"/>
    <w:uiPriority w:val="60"/>
    <w:semiHidden/>
    <w:rsid w:val="00E07762"/>
    <w:pPr>
      <w:spacing w:line="240" w:lineRule="auto"/>
    </w:pPr>
    <w:rPr>
      <w:color w:val="8E2413" w:themeColor="accent2" w:themeShade="BF"/>
    </w:rPr>
    <w:tblPr>
      <w:tblStyleRowBandSize w:val="1"/>
      <w:tblStyleColBandSize w:val="1"/>
      <w:tblBorders>
        <w:top w:val="single" w:sz="8" w:space="0" w:color="BE311A" w:themeColor="accent2"/>
        <w:bottom w:val="single" w:sz="8" w:space="0" w:color="BE311A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E311A" w:themeColor="accent2"/>
          <w:left w:val="nil"/>
          <w:bottom w:val="single" w:sz="8" w:space="0" w:color="BE311A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E311A" w:themeColor="accent2"/>
          <w:left w:val="nil"/>
          <w:bottom w:val="single" w:sz="8" w:space="0" w:color="BE311A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C6BF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C6BF" w:themeFill="accent2" w:themeFillTint="3F"/>
      </w:tcPr>
    </w:tblStylePr>
  </w:style>
  <w:style w:type="table" w:styleId="LightGrid-Accent6">
    <w:name w:val="Light Grid Accent 6"/>
    <w:basedOn w:val="TableNormal"/>
    <w:uiPriority w:val="62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4A0004" w:themeColor="accent6"/>
        <w:left w:val="single" w:sz="8" w:space="0" w:color="4A0004" w:themeColor="accent6"/>
        <w:bottom w:val="single" w:sz="8" w:space="0" w:color="4A0004" w:themeColor="accent6"/>
        <w:right w:val="single" w:sz="8" w:space="0" w:color="4A0004" w:themeColor="accent6"/>
        <w:insideH w:val="single" w:sz="8" w:space="0" w:color="4A0004" w:themeColor="accent6"/>
        <w:insideV w:val="single" w:sz="8" w:space="0" w:color="4A0004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18" w:space="0" w:color="4A0004" w:themeColor="accent6"/>
          <w:right w:val="single" w:sz="8" w:space="0" w:color="4A0004" w:themeColor="accent6"/>
          <w:insideH w:val="nil"/>
          <w:insideV w:val="single" w:sz="8" w:space="0" w:color="4A0004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  <w:insideH w:val="nil"/>
          <w:insideV w:val="single" w:sz="8" w:space="0" w:color="4A0004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</w:tcBorders>
      </w:tcPr>
    </w:tblStylePr>
    <w:tblStylePr w:type="band1Vert"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</w:tcBorders>
        <w:shd w:val="clear" w:color="auto" w:fill="FF9398" w:themeFill="accent6" w:themeFillTint="3F"/>
      </w:tcPr>
    </w:tblStylePr>
    <w:tblStylePr w:type="band1Horz"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  <w:insideV w:val="single" w:sz="8" w:space="0" w:color="4A0004" w:themeColor="accent6"/>
        </w:tcBorders>
        <w:shd w:val="clear" w:color="auto" w:fill="FF9398" w:themeFill="accent6" w:themeFillTint="3F"/>
      </w:tcPr>
    </w:tblStylePr>
    <w:tblStylePr w:type="band2Horz">
      <w:tblPr/>
      <w:tcPr>
        <w:tcBorders>
          <w:top w:val="single" w:sz="8" w:space="0" w:color="4A0004" w:themeColor="accent6"/>
          <w:left w:val="single" w:sz="8" w:space="0" w:color="4A0004" w:themeColor="accent6"/>
          <w:bottom w:val="single" w:sz="8" w:space="0" w:color="4A0004" w:themeColor="accent6"/>
          <w:right w:val="single" w:sz="8" w:space="0" w:color="4A0004" w:themeColor="accent6"/>
          <w:insideV w:val="single" w:sz="8" w:space="0" w:color="4A0004" w:themeColor="accent6"/>
        </w:tcBorders>
      </w:tcPr>
    </w:tblStylePr>
  </w:style>
  <w:style w:type="table" w:styleId="LightGrid-Accent5">
    <w:name w:val="Light Grid Accent 5"/>
    <w:basedOn w:val="TableNormal"/>
    <w:uiPriority w:val="62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8F2011" w:themeColor="accent5"/>
        <w:left w:val="single" w:sz="8" w:space="0" w:color="8F2011" w:themeColor="accent5"/>
        <w:bottom w:val="single" w:sz="8" w:space="0" w:color="8F2011" w:themeColor="accent5"/>
        <w:right w:val="single" w:sz="8" w:space="0" w:color="8F2011" w:themeColor="accent5"/>
        <w:insideH w:val="single" w:sz="8" w:space="0" w:color="8F2011" w:themeColor="accent5"/>
        <w:insideV w:val="single" w:sz="8" w:space="0" w:color="8F2011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18" w:space="0" w:color="8F2011" w:themeColor="accent5"/>
          <w:right w:val="single" w:sz="8" w:space="0" w:color="8F2011" w:themeColor="accent5"/>
          <w:insideH w:val="nil"/>
          <w:insideV w:val="single" w:sz="8" w:space="0" w:color="8F2011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  <w:insideH w:val="nil"/>
          <w:insideV w:val="single" w:sz="8" w:space="0" w:color="8F2011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</w:tcBorders>
      </w:tcPr>
    </w:tblStylePr>
    <w:tblStylePr w:type="band1Vert"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</w:tcBorders>
        <w:shd w:val="clear" w:color="auto" w:fill="F5B9B1" w:themeFill="accent5" w:themeFillTint="3F"/>
      </w:tcPr>
    </w:tblStylePr>
    <w:tblStylePr w:type="band1Horz"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  <w:insideV w:val="single" w:sz="8" w:space="0" w:color="8F2011" w:themeColor="accent5"/>
        </w:tcBorders>
        <w:shd w:val="clear" w:color="auto" w:fill="F5B9B1" w:themeFill="accent5" w:themeFillTint="3F"/>
      </w:tcPr>
    </w:tblStylePr>
    <w:tblStylePr w:type="band2Horz">
      <w:tblPr/>
      <w:tcPr>
        <w:tcBorders>
          <w:top w:val="single" w:sz="8" w:space="0" w:color="8F2011" w:themeColor="accent5"/>
          <w:left w:val="single" w:sz="8" w:space="0" w:color="8F2011" w:themeColor="accent5"/>
          <w:bottom w:val="single" w:sz="8" w:space="0" w:color="8F2011" w:themeColor="accent5"/>
          <w:right w:val="single" w:sz="8" w:space="0" w:color="8F2011" w:themeColor="accent5"/>
          <w:insideV w:val="single" w:sz="8" w:space="0" w:color="8F2011" w:themeColor="accent5"/>
        </w:tcBorders>
      </w:tcPr>
    </w:tblStylePr>
  </w:style>
  <w:style w:type="table" w:styleId="LightGrid-Accent4">
    <w:name w:val="Light Grid Accent 4"/>
    <w:basedOn w:val="TableNormal"/>
    <w:uiPriority w:val="62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424B" w:themeColor="accent4"/>
        <w:left w:val="single" w:sz="8" w:space="0" w:color="FF424B" w:themeColor="accent4"/>
        <w:bottom w:val="single" w:sz="8" w:space="0" w:color="FF424B" w:themeColor="accent4"/>
        <w:right w:val="single" w:sz="8" w:space="0" w:color="FF424B" w:themeColor="accent4"/>
        <w:insideH w:val="single" w:sz="8" w:space="0" w:color="FF424B" w:themeColor="accent4"/>
        <w:insideV w:val="single" w:sz="8" w:space="0" w:color="FF424B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18" w:space="0" w:color="FF424B" w:themeColor="accent4"/>
          <w:right w:val="single" w:sz="8" w:space="0" w:color="FF424B" w:themeColor="accent4"/>
          <w:insideH w:val="nil"/>
          <w:insideV w:val="single" w:sz="8" w:space="0" w:color="FF424B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  <w:insideH w:val="nil"/>
          <w:insideV w:val="single" w:sz="8" w:space="0" w:color="FF424B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</w:tcBorders>
      </w:tcPr>
    </w:tblStylePr>
    <w:tblStylePr w:type="band1Vert"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</w:tcBorders>
        <w:shd w:val="clear" w:color="auto" w:fill="FFD0D2" w:themeFill="accent4" w:themeFillTint="3F"/>
      </w:tcPr>
    </w:tblStylePr>
    <w:tblStylePr w:type="band1Horz"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  <w:insideV w:val="single" w:sz="8" w:space="0" w:color="FF424B" w:themeColor="accent4"/>
        </w:tcBorders>
        <w:shd w:val="clear" w:color="auto" w:fill="FFD0D2" w:themeFill="accent4" w:themeFillTint="3F"/>
      </w:tcPr>
    </w:tblStylePr>
    <w:tblStylePr w:type="band2Horz">
      <w:tblPr/>
      <w:tcPr>
        <w:tcBorders>
          <w:top w:val="single" w:sz="8" w:space="0" w:color="FF424B" w:themeColor="accent4"/>
          <w:left w:val="single" w:sz="8" w:space="0" w:color="FF424B" w:themeColor="accent4"/>
          <w:bottom w:val="single" w:sz="8" w:space="0" w:color="FF424B" w:themeColor="accent4"/>
          <w:right w:val="single" w:sz="8" w:space="0" w:color="FF424B" w:themeColor="accent4"/>
          <w:insideV w:val="single" w:sz="8" w:space="0" w:color="FF424B" w:themeColor="accent4"/>
        </w:tcBorders>
      </w:tcPr>
    </w:tblStylePr>
  </w:style>
  <w:style w:type="table" w:styleId="LightGrid-Accent3">
    <w:name w:val="Light Grid Accent 3"/>
    <w:basedOn w:val="TableNormal"/>
    <w:uiPriority w:val="62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730E04" w:themeColor="accent3"/>
        <w:left w:val="single" w:sz="8" w:space="0" w:color="730E04" w:themeColor="accent3"/>
        <w:bottom w:val="single" w:sz="8" w:space="0" w:color="730E04" w:themeColor="accent3"/>
        <w:right w:val="single" w:sz="8" w:space="0" w:color="730E04" w:themeColor="accent3"/>
        <w:insideH w:val="single" w:sz="8" w:space="0" w:color="730E04" w:themeColor="accent3"/>
        <w:insideV w:val="single" w:sz="8" w:space="0" w:color="730E04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18" w:space="0" w:color="730E04" w:themeColor="accent3"/>
          <w:right w:val="single" w:sz="8" w:space="0" w:color="730E04" w:themeColor="accent3"/>
          <w:insideH w:val="nil"/>
          <w:insideV w:val="single" w:sz="8" w:space="0" w:color="730E04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  <w:insideH w:val="nil"/>
          <w:insideV w:val="single" w:sz="8" w:space="0" w:color="730E04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</w:tcBorders>
      </w:tcPr>
    </w:tblStylePr>
    <w:tblStylePr w:type="band1Vert"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</w:tcBorders>
        <w:shd w:val="clear" w:color="auto" w:fill="FBA9A1" w:themeFill="accent3" w:themeFillTint="3F"/>
      </w:tcPr>
    </w:tblStylePr>
    <w:tblStylePr w:type="band1Horz"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  <w:insideV w:val="single" w:sz="8" w:space="0" w:color="730E04" w:themeColor="accent3"/>
        </w:tcBorders>
        <w:shd w:val="clear" w:color="auto" w:fill="FBA9A1" w:themeFill="accent3" w:themeFillTint="3F"/>
      </w:tcPr>
    </w:tblStylePr>
    <w:tblStylePr w:type="band2Horz">
      <w:tblPr/>
      <w:tcPr>
        <w:tcBorders>
          <w:top w:val="single" w:sz="8" w:space="0" w:color="730E04" w:themeColor="accent3"/>
          <w:left w:val="single" w:sz="8" w:space="0" w:color="730E04" w:themeColor="accent3"/>
          <w:bottom w:val="single" w:sz="8" w:space="0" w:color="730E04" w:themeColor="accent3"/>
          <w:right w:val="single" w:sz="8" w:space="0" w:color="730E04" w:themeColor="accent3"/>
          <w:insideV w:val="single" w:sz="8" w:space="0" w:color="730E04" w:themeColor="accent3"/>
        </w:tcBorders>
      </w:tcPr>
    </w:tblStylePr>
  </w:style>
  <w:style w:type="table" w:styleId="LightGrid-Accent2">
    <w:name w:val="Light Grid Accent 2"/>
    <w:basedOn w:val="TableNormal"/>
    <w:uiPriority w:val="62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BE311A" w:themeColor="accent2"/>
        <w:left w:val="single" w:sz="8" w:space="0" w:color="BE311A" w:themeColor="accent2"/>
        <w:bottom w:val="single" w:sz="8" w:space="0" w:color="BE311A" w:themeColor="accent2"/>
        <w:right w:val="single" w:sz="8" w:space="0" w:color="BE311A" w:themeColor="accent2"/>
        <w:insideH w:val="single" w:sz="8" w:space="0" w:color="BE311A" w:themeColor="accent2"/>
        <w:insideV w:val="single" w:sz="8" w:space="0" w:color="BE311A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18" w:space="0" w:color="BE311A" w:themeColor="accent2"/>
          <w:right w:val="single" w:sz="8" w:space="0" w:color="BE311A" w:themeColor="accent2"/>
          <w:insideH w:val="nil"/>
          <w:insideV w:val="single" w:sz="8" w:space="0" w:color="BE311A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  <w:insideH w:val="nil"/>
          <w:insideV w:val="single" w:sz="8" w:space="0" w:color="BE311A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</w:tcBorders>
      </w:tcPr>
    </w:tblStylePr>
    <w:tblStylePr w:type="band1Vert"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</w:tcBorders>
        <w:shd w:val="clear" w:color="auto" w:fill="F6C6BF" w:themeFill="accent2" w:themeFillTint="3F"/>
      </w:tcPr>
    </w:tblStylePr>
    <w:tblStylePr w:type="band1Horz"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  <w:insideV w:val="single" w:sz="8" w:space="0" w:color="BE311A" w:themeColor="accent2"/>
        </w:tcBorders>
        <w:shd w:val="clear" w:color="auto" w:fill="F6C6BF" w:themeFill="accent2" w:themeFillTint="3F"/>
      </w:tcPr>
    </w:tblStylePr>
    <w:tblStylePr w:type="band2Horz">
      <w:tblPr/>
      <w:tcPr>
        <w:tcBorders>
          <w:top w:val="single" w:sz="8" w:space="0" w:color="BE311A" w:themeColor="accent2"/>
          <w:left w:val="single" w:sz="8" w:space="0" w:color="BE311A" w:themeColor="accent2"/>
          <w:bottom w:val="single" w:sz="8" w:space="0" w:color="BE311A" w:themeColor="accent2"/>
          <w:right w:val="single" w:sz="8" w:space="0" w:color="BE311A" w:themeColor="accent2"/>
          <w:insideV w:val="single" w:sz="8" w:space="0" w:color="BE311A" w:themeColor="accent2"/>
        </w:tcBorders>
      </w:tcPr>
    </w:tblStylePr>
  </w:style>
  <w:style w:type="table" w:styleId="ColorfulList-Accent6">
    <w:name w:val="Colorful List Accent 6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D4D6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190D" w:themeFill="accent5" w:themeFillShade="CC"/>
      </w:tcPr>
    </w:tblStylePr>
    <w:tblStylePr w:type="lastRow">
      <w:rPr>
        <w:b/>
        <w:bCs/>
        <w:color w:val="72190D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9398" w:themeFill="accent6" w:themeFillTint="3F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ColorfulList-Accent5">
    <w:name w:val="Colorful List Accent 5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E3E0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B0003" w:themeFill="accent6" w:themeFillShade="CC"/>
      </w:tcPr>
    </w:tblStylePr>
    <w:tblStylePr w:type="lastRow">
      <w:rPr>
        <w:b/>
        <w:bCs/>
        <w:color w:val="3B000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B9B1" w:themeFill="accent5" w:themeFillTint="3F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ColorfulList-Accent4">
    <w:name w:val="Colorful List Accent 4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ECE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0A03" w:themeFill="accent3" w:themeFillShade="CC"/>
      </w:tcPr>
    </w:tblStylePr>
    <w:tblStylePr w:type="lastRow">
      <w:rPr>
        <w:b/>
        <w:bCs/>
        <w:color w:val="5B0A03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D0D2" w:themeFill="accent4" w:themeFillTint="3F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ColorfulList-Accent3">
    <w:name w:val="Colorful List Accent 3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DCD9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F010D" w:themeFill="accent4" w:themeFillShade="CC"/>
      </w:tcPr>
    </w:tblStylePr>
    <w:tblStylePr w:type="lastRow">
      <w:rPr>
        <w:b/>
        <w:bCs/>
        <w:color w:val="FF010D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A9A1" w:themeFill="accent3" w:themeFillTint="3F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ColorfulList-Accent2">
    <w:name w:val="Colorful List Accent 2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E8E5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72614" w:themeFill="accent2" w:themeFillShade="CC"/>
      </w:tcPr>
    </w:tblStylePr>
    <w:tblStylePr w:type="lastRow">
      <w:rPr>
        <w:b/>
        <w:bCs/>
        <w:color w:val="97261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C6BF" w:themeFill="accent2" w:themeFillTint="3F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ColorfulList-Accent1">
    <w:name w:val="Colorful List Accent 1"/>
    <w:basedOn w:val="TableNormal"/>
    <w:uiPriority w:val="72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FE3E4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72614" w:themeFill="accent2" w:themeFillShade="CC"/>
      </w:tcPr>
    </w:tblStylePr>
    <w:tblStylePr w:type="lastRow">
      <w:rPr>
        <w:b/>
        <w:bCs/>
        <w:color w:val="97261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9BC" w:themeFill="accent1" w:themeFillTint="3F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ColorfulShading-Accent6">
    <w:name w:val="Colorful Shading Accent 6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F2011" w:themeColor="accent5"/>
        <w:left w:val="single" w:sz="4" w:space="0" w:color="4A0004" w:themeColor="accent6"/>
        <w:bottom w:val="single" w:sz="4" w:space="0" w:color="4A0004" w:themeColor="accent6"/>
        <w:right w:val="single" w:sz="4" w:space="0" w:color="4A0004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D4D6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2011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0002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0002" w:themeColor="accent6" w:themeShade="99"/>
          <w:insideV w:val="nil"/>
        </w:tcBorders>
        <w:shd w:val="clear" w:color="auto" w:fill="2C0002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0002" w:themeFill="accent6" w:themeFillShade="99"/>
      </w:tcPr>
    </w:tblStylePr>
    <w:tblStylePr w:type="band1Vert">
      <w:tblPr/>
      <w:tcPr>
        <w:shd w:val="clear" w:color="auto" w:fill="FF5059" w:themeFill="accent6" w:themeFillTint="66"/>
      </w:tcPr>
    </w:tblStylePr>
    <w:tblStylePr w:type="band1Horz">
      <w:tblPr/>
      <w:tcPr>
        <w:shd w:val="clear" w:color="auto" w:fill="FF253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A0004" w:themeColor="accent6"/>
        <w:left w:val="single" w:sz="4" w:space="0" w:color="8F2011" w:themeColor="accent5"/>
        <w:bottom w:val="single" w:sz="4" w:space="0" w:color="8F2011" w:themeColor="accent5"/>
        <w:right w:val="single" w:sz="4" w:space="0" w:color="8F2011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3E0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A0004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130A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130A" w:themeColor="accent5" w:themeShade="99"/>
          <w:insideV w:val="nil"/>
        </w:tcBorders>
        <w:shd w:val="clear" w:color="auto" w:fill="55130A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130A" w:themeFill="accent5" w:themeFillShade="99"/>
      </w:tcPr>
    </w:tblStylePr>
    <w:tblStylePr w:type="band1Vert">
      <w:tblPr/>
      <w:tcPr>
        <w:shd w:val="clear" w:color="auto" w:fill="F08E81" w:themeFill="accent5" w:themeFillTint="66"/>
      </w:tcPr>
    </w:tblStylePr>
    <w:tblStylePr w:type="band1Horz">
      <w:tblPr/>
      <w:tcPr>
        <w:shd w:val="clear" w:color="auto" w:fill="EC7363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4">
    <w:name w:val="Colorful Shading Accent 4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30E04" w:themeColor="accent3"/>
        <w:left w:val="single" w:sz="4" w:space="0" w:color="FF424B" w:themeColor="accent4"/>
        <w:bottom w:val="single" w:sz="4" w:space="0" w:color="FF424B" w:themeColor="accent4"/>
        <w:right w:val="single" w:sz="4" w:space="0" w:color="FF424B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CE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30E0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C00009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C00009" w:themeColor="accent4" w:themeShade="99"/>
          <w:insideV w:val="nil"/>
        </w:tcBorders>
        <w:shd w:val="clear" w:color="auto" w:fill="C00009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0009" w:themeFill="accent4" w:themeFillShade="99"/>
      </w:tcPr>
    </w:tblStylePr>
    <w:tblStylePr w:type="band1Vert">
      <w:tblPr/>
      <w:tcPr>
        <w:shd w:val="clear" w:color="auto" w:fill="FFB3B6" w:themeFill="accent4" w:themeFillTint="66"/>
      </w:tcPr>
    </w:tblStylePr>
    <w:tblStylePr w:type="band1Horz">
      <w:tblPr/>
      <w:tcPr>
        <w:shd w:val="clear" w:color="auto" w:fill="FFA0A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F424B" w:themeColor="accent4"/>
        <w:left w:val="single" w:sz="4" w:space="0" w:color="730E04" w:themeColor="accent3"/>
        <w:bottom w:val="single" w:sz="4" w:space="0" w:color="730E04" w:themeColor="accent3"/>
        <w:right w:val="single" w:sz="4" w:space="0" w:color="730E04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DCD9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424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0802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0802" w:themeColor="accent3" w:themeShade="99"/>
          <w:insideV w:val="nil"/>
        </w:tcBorders>
        <w:shd w:val="clear" w:color="auto" w:fill="440802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0802" w:themeFill="accent3" w:themeFillShade="99"/>
      </w:tcPr>
    </w:tblStylePr>
    <w:tblStylePr w:type="band1Vert">
      <w:tblPr/>
      <w:tcPr>
        <w:shd w:val="clear" w:color="auto" w:fill="F97467" w:themeFill="accent3" w:themeFillTint="66"/>
      </w:tcPr>
    </w:tblStylePr>
    <w:tblStylePr w:type="band1Horz">
      <w:tblPr/>
      <w:tcPr>
        <w:shd w:val="clear" w:color="auto" w:fill="F85242" w:themeFill="accent3" w:themeFillTint="7F"/>
      </w:tcPr>
    </w:tblStylePr>
  </w:style>
  <w:style w:type="table" w:styleId="ColorfulShading-Accent2">
    <w:name w:val="Colorful Shading Accent 2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E311A" w:themeColor="accent2"/>
        <w:left w:val="single" w:sz="4" w:space="0" w:color="BE311A" w:themeColor="accent2"/>
        <w:bottom w:val="single" w:sz="4" w:space="0" w:color="BE311A" w:themeColor="accent2"/>
        <w:right w:val="single" w:sz="4" w:space="0" w:color="BE311A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8E5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E311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11D0F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11D0F" w:themeColor="accent2" w:themeShade="99"/>
          <w:insideV w:val="nil"/>
        </w:tcBorders>
        <w:shd w:val="clear" w:color="auto" w:fill="711D0F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1D0F" w:themeFill="accent2" w:themeFillShade="99"/>
      </w:tcPr>
    </w:tblStylePr>
    <w:tblStylePr w:type="band1Vert">
      <w:tblPr/>
      <w:tcPr>
        <w:shd w:val="clear" w:color="auto" w:fill="F0A397" w:themeFill="accent2" w:themeFillTint="66"/>
      </w:tcPr>
    </w:tblStylePr>
    <w:tblStylePr w:type="band1Horz">
      <w:tblPr/>
      <w:tcPr>
        <w:shd w:val="clear" w:color="auto" w:fill="ED8D7E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E311A" w:themeColor="accent2"/>
        <w:left w:val="single" w:sz="4" w:space="0" w:color="E3000B" w:themeColor="accent1"/>
        <w:bottom w:val="single" w:sz="4" w:space="0" w:color="E3000B" w:themeColor="accent1"/>
        <w:right w:val="single" w:sz="4" w:space="0" w:color="E3000B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3E4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E311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80006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80006" w:themeColor="accent1" w:themeShade="99"/>
          <w:insideV w:val="nil"/>
        </w:tcBorders>
        <w:shd w:val="clear" w:color="auto" w:fill="880006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80006" w:themeFill="accent1" w:themeFillShade="99"/>
      </w:tcPr>
    </w:tblStylePr>
    <w:tblStylePr w:type="band1Vert">
      <w:tblPr/>
      <w:tcPr>
        <w:shd w:val="clear" w:color="auto" w:fill="FF8D93" w:themeFill="accent1" w:themeFillTint="66"/>
      </w:tcPr>
    </w:tblStylePr>
    <w:tblStylePr w:type="band1Horz">
      <w:tblPr/>
      <w:tcPr>
        <w:shd w:val="clear" w:color="auto" w:fill="FF7278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Grid-Accent6">
    <w:name w:val="Colorful Grid Accent 6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A7AC" w:themeFill="accent6" w:themeFillTint="33"/>
    </w:tcPr>
    <w:tblStylePr w:type="firstRow">
      <w:rPr>
        <w:b/>
        <w:bCs/>
      </w:rPr>
      <w:tblPr/>
      <w:tcPr>
        <w:shd w:val="clear" w:color="auto" w:fill="FF5059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505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7000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70002" w:themeFill="accent6" w:themeFillShade="BF"/>
      </w:tcPr>
    </w:tblStylePr>
    <w:tblStylePr w:type="band1Vert">
      <w:tblPr/>
      <w:tcPr>
        <w:shd w:val="clear" w:color="auto" w:fill="FF2530" w:themeFill="accent6" w:themeFillTint="7F"/>
      </w:tcPr>
    </w:tblStylePr>
    <w:tblStylePr w:type="band1Horz">
      <w:tblPr/>
      <w:tcPr>
        <w:shd w:val="clear" w:color="auto" w:fill="FF2530" w:themeFill="accent6" w:themeFillTint="7F"/>
      </w:tcPr>
    </w:tblStylePr>
  </w:style>
  <w:style w:type="table" w:styleId="ColorfulGrid-Accent5">
    <w:name w:val="Colorful Grid Accent 5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7C6C0" w:themeFill="accent5" w:themeFillTint="33"/>
    </w:tcPr>
    <w:tblStylePr w:type="firstRow">
      <w:rPr>
        <w:b/>
        <w:bCs/>
      </w:rPr>
      <w:tblPr/>
      <w:tcPr>
        <w:shd w:val="clear" w:color="auto" w:fill="F08E81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08E81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6A170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6A170C" w:themeFill="accent5" w:themeFillShade="BF"/>
      </w:tcPr>
    </w:tblStylePr>
    <w:tblStylePr w:type="band1Vert">
      <w:tblPr/>
      <w:tcPr>
        <w:shd w:val="clear" w:color="auto" w:fill="EC7363" w:themeFill="accent5" w:themeFillTint="7F"/>
      </w:tcPr>
    </w:tblStylePr>
    <w:tblStylePr w:type="band1Horz">
      <w:tblPr/>
      <w:tcPr>
        <w:shd w:val="clear" w:color="auto" w:fill="EC7363" w:themeFill="accent5" w:themeFillTint="7F"/>
      </w:tcPr>
    </w:tblStylePr>
  </w:style>
  <w:style w:type="table" w:styleId="ColorfulGrid-Accent4">
    <w:name w:val="Colorful Grid Accent 4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D9DA" w:themeFill="accent4" w:themeFillTint="33"/>
    </w:tcPr>
    <w:tblStylePr w:type="firstRow">
      <w:rPr>
        <w:b/>
        <w:bCs/>
      </w:rPr>
      <w:tblPr/>
      <w:tcPr>
        <w:shd w:val="clear" w:color="auto" w:fill="FFB3B6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B3B6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F0000B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F0000B" w:themeFill="accent4" w:themeFillShade="BF"/>
      </w:tcPr>
    </w:tblStylePr>
    <w:tblStylePr w:type="band1Vert">
      <w:tblPr/>
      <w:tcPr>
        <w:shd w:val="clear" w:color="auto" w:fill="FFA0A5" w:themeFill="accent4" w:themeFillTint="7F"/>
      </w:tcPr>
    </w:tblStylePr>
    <w:tblStylePr w:type="band1Horz">
      <w:tblPr/>
      <w:tcPr>
        <w:shd w:val="clear" w:color="auto" w:fill="FFA0A5" w:themeFill="accent4" w:themeFillTint="7F"/>
      </w:tcPr>
    </w:tblStylePr>
  </w:style>
  <w:style w:type="table" w:styleId="ColorfulGrid-Accent3">
    <w:name w:val="Colorful Grid Accent 3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CB9B3" w:themeFill="accent3" w:themeFillTint="33"/>
    </w:tcPr>
    <w:tblStylePr w:type="firstRow">
      <w:rPr>
        <w:b/>
        <w:bCs/>
      </w:rPr>
      <w:tblPr/>
      <w:tcPr>
        <w:shd w:val="clear" w:color="auto" w:fill="F97467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97467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560A03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560A03" w:themeFill="accent3" w:themeFillShade="BF"/>
      </w:tcPr>
    </w:tblStylePr>
    <w:tblStylePr w:type="band1Vert">
      <w:tblPr/>
      <w:tcPr>
        <w:shd w:val="clear" w:color="auto" w:fill="F85242" w:themeFill="accent3" w:themeFillTint="7F"/>
      </w:tcPr>
    </w:tblStylePr>
    <w:tblStylePr w:type="band1Horz">
      <w:tblPr/>
      <w:tcPr>
        <w:shd w:val="clear" w:color="auto" w:fill="F85242" w:themeFill="accent3" w:themeFillTint="7F"/>
      </w:tcPr>
    </w:tblStylePr>
  </w:style>
  <w:style w:type="table" w:styleId="ColorfulGrid-Accent2">
    <w:name w:val="Colorful Grid Accent 2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D1CB" w:themeFill="accent2" w:themeFillTint="33"/>
    </w:tcPr>
    <w:tblStylePr w:type="firstRow">
      <w:rPr>
        <w:b/>
        <w:bCs/>
      </w:rPr>
      <w:tblPr/>
      <w:tcPr>
        <w:shd w:val="clear" w:color="auto" w:fill="F0A39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0A39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8E2413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8E2413" w:themeFill="accent2" w:themeFillShade="BF"/>
      </w:tcPr>
    </w:tblStylePr>
    <w:tblStylePr w:type="band1Vert">
      <w:tblPr/>
      <w:tcPr>
        <w:shd w:val="clear" w:color="auto" w:fill="ED8D7E" w:themeFill="accent2" w:themeFillTint="7F"/>
      </w:tcPr>
    </w:tblStylePr>
    <w:tblStylePr w:type="band1Horz">
      <w:tblPr/>
      <w:tcPr>
        <w:shd w:val="clear" w:color="auto" w:fill="ED8D7E" w:themeFill="accent2" w:themeFillTint="7F"/>
      </w:tcPr>
    </w:tblStylePr>
  </w:style>
  <w:style w:type="table" w:styleId="ColorfulGrid-Accent1">
    <w:name w:val="Colorful Grid Accent 1"/>
    <w:basedOn w:val="TableNormal"/>
    <w:uiPriority w:val="73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6C9" w:themeFill="accent1" w:themeFillTint="33"/>
    </w:tcPr>
    <w:tblStylePr w:type="firstRow">
      <w:rPr>
        <w:b/>
        <w:bCs/>
      </w:rPr>
      <w:tblPr/>
      <w:tcPr>
        <w:shd w:val="clear" w:color="auto" w:fill="FF8D93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8D93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A0008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A0008" w:themeFill="accent1" w:themeFillShade="BF"/>
      </w:tcPr>
    </w:tblStylePr>
    <w:tblStylePr w:type="band1Vert">
      <w:tblPr/>
      <w:tcPr>
        <w:shd w:val="clear" w:color="auto" w:fill="FF7278" w:themeFill="accent1" w:themeFillTint="7F"/>
      </w:tcPr>
    </w:tblStylePr>
    <w:tblStylePr w:type="band1Horz">
      <w:tblPr/>
      <w:tcPr>
        <w:shd w:val="clear" w:color="auto" w:fill="FF7278" w:themeFill="accent1" w:themeFillTint="7F"/>
      </w:tcPr>
    </w:tblStylePr>
  </w:style>
  <w:style w:type="table" w:styleId="MediumList2-Accent6">
    <w:name w:val="Medium List 2 Accent 6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A0004" w:themeColor="accent6"/>
        <w:left w:val="single" w:sz="8" w:space="0" w:color="4A0004" w:themeColor="accent6"/>
        <w:bottom w:val="single" w:sz="8" w:space="0" w:color="4A0004" w:themeColor="accent6"/>
        <w:right w:val="single" w:sz="8" w:space="0" w:color="4A0004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A0004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A0004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A0004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A0004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9398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9398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F2011" w:themeColor="accent5"/>
        <w:left w:val="single" w:sz="8" w:space="0" w:color="8F2011" w:themeColor="accent5"/>
        <w:bottom w:val="single" w:sz="8" w:space="0" w:color="8F2011" w:themeColor="accent5"/>
        <w:right w:val="single" w:sz="8" w:space="0" w:color="8F2011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2011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F2011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2011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2011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B9B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5B9B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424B" w:themeColor="accent4"/>
        <w:left w:val="single" w:sz="8" w:space="0" w:color="FF424B" w:themeColor="accent4"/>
        <w:bottom w:val="single" w:sz="8" w:space="0" w:color="FF424B" w:themeColor="accent4"/>
        <w:right w:val="single" w:sz="8" w:space="0" w:color="FF424B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424B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424B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424B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424B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D0D2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D0D2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30E04" w:themeColor="accent3"/>
        <w:left w:val="single" w:sz="8" w:space="0" w:color="730E04" w:themeColor="accent3"/>
        <w:bottom w:val="single" w:sz="8" w:space="0" w:color="730E04" w:themeColor="accent3"/>
        <w:right w:val="single" w:sz="8" w:space="0" w:color="730E04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30E0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30E04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30E04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30E04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A9A1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BA9A1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E311A" w:themeColor="accent2"/>
        <w:left w:val="single" w:sz="8" w:space="0" w:color="BE311A" w:themeColor="accent2"/>
        <w:bottom w:val="single" w:sz="8" w:space="0" w:color="BE311A" w:themeColor="accent2"/>
        <w:right w:val="single" w:sz="8" w:space="0" w:color="BE311A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E311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E311A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E311A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E311A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C6BF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6C6BF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3000B" w:themeColor="accent1"/>
        <w:left w:val="single" w:sz="8" w:space="0" w:color="E3000B" w:themeColor="accent1"/>
        <w:bottom w:val="single" w:sz="8" w:space="0" w:color="E3000B" w:themeColor="accent1"/>
        <w:right w:val="single" w:sz="8" w:space="0" w:color="E3000B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3000B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3000B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3000B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3000B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9BC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9BC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1-Accent6">
    <w:name w:val="Medium List 1 Accent 6"/>
    <w:basedOn w:val="TableNormal"/>
    <w:uiPriority w:val="65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A0004" w:themeColor="accent6"/>
        <w:bottom w:val="single" w:sz="8" w:space="0" w:color="4A0004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A0004" w:themeColor="accent6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4A0004" w:themeColor="accent6"/>
          <w:bottom w:val="single" w:sz="8" w:space="0" w:color="4A0004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A0004" w:themeColor="accent6"/>
          <w:bottom w:val="single" w:sz="8" w:space="0" w:color="4A0004" w:themeColor="accent6"/>
        </w:tcBorders>
      </w:tcPr>
    </w:tblStylePr>
    <w:tblStylePr w:type="band1Vert">
      <w:tblPr/>
      <w:tcPr>
        <w:shd w:val="clear" w:color="auto" w:fill="FF9398" w:themeFill="accent6" w:themeFillTint="3F"/>
      </w:tcPr>
    </w:tblStylePr>
    <w:tblStylePr w:type="band1Horz">
      <w:tblPr/>
      <w:tcPr>
        <w:shd w:val="clear" w:color="auto" w:fill="FF9398" w:themeFill="accent6" w:themeFillTint="3F"/>
      </w:tcPr>
    </w:tblStylePr>
  </w:style>
  <w:style w:type="table" w:styleId="MediumList1-Accent5">
    <w:name w:val="Medium List 1 Accent 5"/>
    <w:basedOn w:val="TableNormal"/>
    <w:uiPriority w:val="65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F2011" w:themeColor="accent5"/>
        <w:bottom w:val="single" w:sz="8" w:space="0" w:color="8F2011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2011" w:themeColor="accent5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8F2011" w:themeColor="accent5"/>
          <w:bottom w:val="single" w:sz="8" w:space="0" w:color="8F201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2011" w:themeColor="accent5"/>
          <w:bottom w:val="single" w:sz="8" w:space="0" w:color="8F2011" w:themeColor="accent5"/>
        </w:tcBorders>
      </w:tcPr>
    </w:tblStylePr>
    <w:tblStylePr w:type="band1Vert">
      <w:tblPr/>
      <w:tcPr>
        <w:shd w:val="clear" w:color="auto" w:fill="F5B9B1" w:themeFill="accent5" w:themeFillTint="3F"/>
      </w:tcPr>
    </w:tblStylePr>
    <w:tblStylePr w:type="band1Horz">
      <w:tblPr/>
      <w:tcPr>
        <w:shd w:val="clear" w:color="auto" w:fill="F5B9B1" w:themeFill="accent5" w:themeFillTint="3F"/>
      </w:tcPr>
    </w:tblStylePr>
  </w:style>
  <w:style w:type="table" w:styleId="MediumList1-Accent4">
    <w:name w:val="Medium List 1 Accent 4"/>
    <w:basedOn w:val="TableNormal"/>
    <w:uiPriority w:val="65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F424B" w:themeColor="accent4"/>
        <w:bottom w:val="single" w:sz="8" w:space="0" w:color="FF424B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424B" w:themeColor="accent4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FF424B" w:themeColor="accent4"/>
          <w:bottom w:val="single" w:sz="8" w:space="0" w:color="FF424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424B" w:themeColor="accent4"/>
          <w:bottom w:val="single" w:sz="8" w:space="0" w:color="FF424B" w:themeColor="accent4"/>
        </w:tcBorders>
      </w:tcPr>
    </w:tblStylePr>
    <w:tblStylePr w:type="band1Vert">
      <w:tblPr/>
      <w:tcPr>
        <w:shd w:val="clear" w:color="auto" w:fill="FFD0D2" w:themeFill="accent4" w:themeFillTint="3F"/>
      </w:tcPr>
    </w:tblStylePr>
    <w:tblStylePr w:type="band1Horz">
      <w:tblPr/>
      <w:tcPr>
        <w:shd w:val="clear" w:color="auto" w:fill="FFD0D2" w:themeFill="accent4" w:themeFillTint="3F"/>
      </w:tcPr>
    </w:tblStylePr>
  </w:style>
  <w:style w:type="table" w:styleId="MediumList1-Accent3">
    <w:name w:val="Medium List 1 Accent 3"/>
    <w:basedOn w:val="TableNormal"/>
    <w:uiPriority w:val="65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30E04" w:themeColor="accent3"/>
        <w:bottom w:val="single" w:sz="8" w:space="0" w:color="730E04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30E04" w:themeColor="accent3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730E04" w:themeColor="accent3"/>
          <w:bottom w:val="single" w:sz="8" w:space="0" w:color="730E0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30E04" w:themeColor="accent3"/>
          <w:bottom w:val="single" w:sz="8" w:space="0" w:color="730E04" w:themeColor="accent3"/>
        </w:tcBorders>
      </w:tcPr>
    </w:tblStylePr>
    <w:tblStylePr w:type="band1Vert">
      <w:tblPr/>
      <w:tcPr>
        <w:shd w:val="clear" w:color="auto" w:fill="FBA9A1" w:themeFill="accent3" w:themeFillTint="3F"/>
      </w:tcPr>
    </w:tblStylePr>
    <w:tblStylePr w:type="band1Horz">
      <w:tblPr/>
      <w:tcPr>
        <w:shd w:val="clear" w:color="auto" w:fill="FBA9A1" w:themeFill="accent3" w:themeFillTint="3F"/>
      </w:tcPr>
    </w:tblStylePr>
  </w:style>
  <w:style w:type="table" w:styleId="MediumList1-Accent2">
    <w:name w:val="Medium List 1 Accent 2"/>
    <w:basedOn w:val="TableNormal"/>
    <w:uiPriority w:val="65"/>
    <w:semiHidden/>
    <w:rsid w:val="00E07762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E311A" w:themeColor="accent2"/>
        <w:bottom w:val="single" w:sz="8" w:space="0" w:color="BE311A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E311A" w:themeColor="accent2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BE311A" w:themeColor="accent2"/>
          <w:bottom w:val="single" w:sz="8" w:space="0" w:color="BE311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E311A" w:themeColor="accent2"/>
          <w:bottom w:val="single" w:sz="8" w:space="0" w:color="BE311A" w:themeColor="accent2"/>
        </w:tcBorders>
      </w:tcPr>
    </w:tblStylePr>
    <w:tblStylePr w:type="band1Vert">
      <w:tblPr/>
      <w:tcPr>
        <w:shd w:val="clear" w:color="auto" w:fill="F6C6BF" w:themeFill="accent2" w:themeFillTint="3F"/>
      </w:tcPr>
    </w:tblStylePr>
    <w:tblStylePr w:type="band1Horz">
      <w:tblPr/>
      <w:tcPr>
        <w:shd w:val="clear" w:color="auto" w:fill="F6C6BF" w:themeFill="accent2" w:themeFillTint="3F"/>
      </w:tcPr>
    </w:tblStylePr>
  </w:style>
  <w:style w:type="table" w:styleId="MediumShading2-Accent6">
    <w:name w:val="Medium Shading 2 Accent 6"/>
    <w:basedOn w:val="TableNormal"/>
    <w:uiPriority w:val="64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A0004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A0004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A0004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2011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2011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2011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424B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424B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424B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30E04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30E0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30E04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E311A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E311A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E311A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B70009" w:themeColor="accent6" w:themeTint="BF"/>
        <w:left w:val="single" w:sz="8" w:space="0" w:color="B70009" w:themeColor="accent6" w:themeTint="BF"/>
        <w:bottom w:val="single" w:sz="8" w:space="0" w:color="B70009" w:themeColor="accent6" w:themeTint="BF"/>
        <w:right w:val="single" w:sz="8" w:space="0" w:color="B70009" w:themeColor="accent6" w:themeTint="BF"/>
        <w:insideH w:val="single" w:sz="8" w:space="0" w:color="B70009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70009" w:themeColor="accent6" w:themeTint="BF"/>
          <w:left w:val="single" w:sz="8" w:space="0" w:color="B70009" w:themeColor="accent6" w:themeTint="BF"/>
          <w:bottom w:val="single" w:sz="8" w:space="0" w:color="B70009" w:themeColor="accent6" w:themeTint="BF"/>
          <w:right w:val="single" w:sz="8" w:space="0" w:color="B70009" w:themeColor="accent6" w:themeTint="BF"/>
          <w:insideH w:val="nil"/>
          <w:insideV w:val="nil"/>
        </w:tcBorders>
        <w:shd w:val="clear" w:color="auto" w:fill="4A0004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70009" w:themeColor="accent6" w:themeTint="BF"/>
          <w:left w:val="single" w:sz="8" w:space="0" w:color="B70009" w:themeColor="accent6" w:themeTint="BF"/>
          <w:bottom w:val="single" w:sz="8" w:space="0" w:color="B70009" w:themeColor="accent6" w:themeTint="BF"/>
          <w:right w:val="single" w:sz="8" w:space="0" w:color="B70009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9398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9398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DD311A" w:themeColor="accent5" w:themeTint="BF"/>
        <w:left w:val="single" w:sz="8" w:space="0" w:color="DD311A" w:themeColor="accent5" w:themeTint="BF"/>
        <w:bottom w:val="single" w:sz="8" w:space="0" w:color="DD311A" w:themeColor="accent5" w:themeTint="BF"/>
        <w:right w:val="single" w:sz="8" w:space="0" w:color="DD311A" w:themeColor="accent5" w:themeTint="BF"/>
        <w:insideH w:val="single" w:sz="8" w:space="0" w:color="DD311A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D311A" w:themeColor="accent5" w:themeTint="BF"/>
          <w:left w:val="single" w:sz="8" w:space="0" w:color="DD311A" w:themeColor="accent5" w:themeTint="BF"/>
          <w:bottom w:val="single" w:sz="8" w:space="0" w:color="DD311A" w:themeColor="accent5" w:themeTint="BF"/>
          <w:right w:val="single" w:sz="8" w:space="0" w:color="DD311A" w:themeColor="accent5" w:themeTint="BF"/>
          <w:insideH w:val="nil"/>
          <w:insideV w:val="nil"/>
        </w:tcBorders>
        <w:shd w:val="clear" w:color="auto" w:fill="8F2011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D311A" w:themeColor="accent5" w:themeTint="BF"/>
          <w:left w:val="single" w:sz="8" w:space="0" w:color="DD311A" w:themeColor="accent5" w:themeTint="BF"/>
          <w:bottom w:val="single" w:sz="8" w:space="0" w:color="DD311A" w:themeColor="accent5" w:themeTint="BF"/>
          <w:right w:val="single" w:sz="8" w:space="0" w:color="DD311A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B9B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5B9B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7178" w:themeColor="accent4" w:themeTint="BF"/>
        <w:left w:val="single" w:sz="8" w:space="0" w:color="FF7178" w:themeColor="accent4" w:themeTint="BF"/>
        <w:bottom w:val="single" w:sz="8" w:space="0" w:color="FF7178" w:themeColor="accent4" w:themeTint="BF"/>
        <w:right w:val="single" w:sz="8" w:space="0" w:color="FF7178" w:themeColor="accent4" w:themeTint="BF"/>
        <w:insideH w:val="single" w:sz="8" w:space="0" w:color="FF717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7178" w:themeColor="accent4" w:themeTint="BF"/>
          <w:left w:val="single" w:sz="8" w:space="0" w:color="FF7178" w:themeColor="accent4" w:themeTint="BF"/>
          <w:bottom w:val="single" w:sz="8" w:space="0" w:color="FF7178" w:themeColor="accent4" w:themeTint="BF"/>
          <w:right w:val="single" w:sz="8" w:space="0" w:color="FF7178" w:themeColor="accent4" w:themeTint="BF"/>
          <w:insideH w:val="nil"/>
          <w:insideV w:val="nil"/>
        </w:tcBorders>
        <w:shd w:val="clear" w:color="auto" w:fill="FF424B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7178" w:themeColor="accent4" w:themeTint="BF"/>
          <w:left w:val="single" w:sz="8" w:space="0" w:color="FF7178" w:themeColor="accent4" w:themeTint="BF"/>
          <w:bottom w:val="single" w:sz="8" w:space="0" w:color="FF7178" w:themeColor="accent4" w:themeTint="BF"/>
          <w:right w:val="single" w:sz="8" w:space="0" w:color="FF717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0D2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D0D2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D11807" w:themeColor="accent3" w:themeTint="BF"/>
        <w:left w:val="single" w:sz="8" w:space="0" w:color="D11807" w:themeColor="accent3" w:themeTint="BF"/>
        <w:bottom w:val="single" w:sz="8" w:space="0" w:color="D11807" w:themeColor="accent3" w:themeTint="BF"/>
        <w:right w:val="single" w:sz="8" w:space="0" w:color="D11807" w:themeColor="accent3" w:themeTint="BF"/>
        <w:insideH w:val="single" w:sz="8" w:space="0" w:color="D11807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11807" w:themeColor="accent3" w:themeTint="BF"/>
          <w:left w:val="single" w:sz="8" w:space="0" w:color="D11807" w:themeColor="accent3" w:themeTint="BF"/>
          <w:bottom w:val="single" w:sz="8" w:space="0" w:color="D11807" w:themeColor="accent3" w:themeTint="BF"/>
          <w:right w:val="single" w:sz="8" w:space="0" w:color="D11807" w:themeColor="accent3" w:themeTint="BF"/>
          <w:insideH w:val="nil"/>
          <w:insideV w:val="nil"/>
        </w:tcBorders>
        <w:shd w:val="clear" w:color="auto" w:fill="730E0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11807" w:themeColor="accent3" w:themeTint="BF"/>
          <w:left w:val="single" w:sz="8" w:space="0" w:color="D11807" w:themeColor="accent3" w:themeTint="BF"/>
          <w:bottom w:val="single" w:sz="8" w:space="0" w:color="D11807" w:themeColor="accent3" w:themeTint="BF"/>
          <w:right w:val="single" w:sz="8" w:space="0" w:color="D11807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A9A1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BA9A1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E4543D" w:themeColor="accent2" w:themeTint="BF"/>
        <w:left w:val="single" w:sz="8" w:space="0" w:color="E4543D" w:themeColor="accent2" w:themeTint="BF"/>
        <w:bottom w:val="single" w:sz="8" w:space="0" w:color="E4543D" w:themeColor="accent2" w:themeTint="BF"/>
        <w:right w:val="single" w:sz="8" w:space="0" w:color="E4543D" w:themeColor="accent2" w:themeTint="BF"/>
        <w:insideH w:val="single" w:sz="8" w:space="0" w:color="E4543D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4543D" w:themeColor="accent2" w:themeTint="BF"/>
          <w:left w:val="single" w:sz="8" w:space="0" w:color="E4543D" w:themeColor="accent2" w:themeTint="BF"/>
          <w:bottom w:val="single" w:sz="8" w:space="0" w:color="E4543D" w:themeColor="accent2" w:themeTint="BF"/>
          <w:right w:val="single" w:sz="8" w:space="0" w:color="E4543D" w:themeColor="accent2" w:themeTint="BF"/>
          <w:insideH w:val="nil"/>
          <w:insideV w:val="nil"/>
        </w:tcBorders>
        <w:shd w:val="clear" w:color="auto" w:fill="BE311A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4543D" w:themeColor="accent2" w:themeTint="BF"/>
          <w:left w:val="single" w:sz="8" w:space="0" w:color="E4543D" w:themeColor="accent2" w:themeTint="BF"/>
          <w:bottom w:val="single" w:sz="8" w:space="0" w:color="E4543D" w:themeColor="accent2" w:themeTint="BF"/>
          <w:right w:val="single" w:sz="8" w:space="0" w:color="E4543D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6B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6C6B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Grid3-Accent6">
    <w:name w:val="Medium Grid 3 Accent 6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9398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A0004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A0004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A0004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A0004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253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2530" w:themeFill="accent6" w:themeFillTint="7F"/>
      </w:tcPr>
    </w:tblStylePr>
  </w:style>
  <w:style w:type="table" w:styleId="MediumGrid3-Accent5">
    <w:name w:val="Medium Grid 3 Accent 5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5B9B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2011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2011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2011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2011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C7363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C7363" w:themeFill="accent5" w:themeFillTint="7F"/>
      </w:tcPr>
    </w:tblStylePr>
  </w:style>
  <w:style w:type="table" w:styleId="MediumGrid3-Accent4">
    <w:name w:val="Medium Grid 3 Accent 4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D0D2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424B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424B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424B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424B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A0A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A0A5" w:themeFill="accent4" w:themeFillTint="7F"/>
      </w:tcPr>
    </w:tblStylePr>
  </w:style>
  <w:style w:type="table" w:styleId="MediumGrid3-Accent3">
    <w:name w:val="Medium Grid 3 Accent 3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BA9A1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0E04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30E04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30E04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30E04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8524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85242" w:themeFill="accent3" w:themeFillTint="7F"/>
      </w:tcPr>
    </w:tblStylePr>
  </w:style>
  <w:style w:type="table" w:styleId="MediumGrid3-Accent2">
    <w:name w:val="Medium Grid 3 Accent 2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6C6BF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E311A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E311A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E311A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E311A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D8D7E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D8D7E" w:themeFill="accent2" w:themeFillTint="7F"/>
      </w:tcPr>
    </w:tblStylePr>
  </w:style>
  <w:style w:type="table" w:styleId="MediumGrid3-Accent1">
    <w:name w:val="Medium Grid 3 Accent 1"/>
    <w:basedOn w:val="TableNormal"/>
    <w:uiPriority w:val="69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9BC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3000B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3000B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3000B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3000B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7278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7278" w:themeFill="accent1" w:themeFillTint="7F"/>
      </w:tcPr>
    </w:tblStylePr>
  </w:style>
  <w:style w:type="table" w:styleId="MediumGrid2-Accent6">
    <w:name w:val="Medium Grid 2 Accent 6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A0004" w:themeColor="accent6"/>
        <w:left w:val="single" w:sz="8" w:space="0" w:color="4A0004" w:themeColor="accent6"/>
        <w:bottom w:val="single" w:sz="8" w:space="0" w:color="4A0004" w:themeColor="accent6"/>
        <w:right w:val="single" w:sz="8" w:space="0" w:color="4A0004" w:themeColor="accent6"/>
        <w:insideH w:val="single" w:sz="8" w:space="0" w:color="4A0004" w:themeColor="accent6"/>
        <w:insideV w:val="single" w:sz="8" w:space="0" w:color="4A0004" w:themeColor="accent6"/>
      </w:tblBorders>
    </w:tblPr>
    <w:tcPr>
      <w:shd w:val="clear" w:color="auto" w:fill="FF9398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FD4D6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A7AC" w:themeFill="accent6" w:themeFillTint="33"/>
      </w:tcPr>
    </w:tblStylePr>
    <w:tblStylePr w:type="band1Vert">
      <w:tblPr/>
      <w:tcPr>
        <w:shd w:val="clear" w:color="auto" w:fill="FF2530" w:themeFill="accent6" w:themeFillTint="7F"/>
      </w:tcPr>
    </w:tblStylePr>
    <w:tblStylePr w:type="band1Horz">
      <w:tblPr/>
      <w:tcPr>
        <w:tcBorders>
          <w:insideH w:val="single" w:sz="6" w:space="0" w:color="4A0004" w:themeColor="accent6"/>
          <w:insideV w:val="single" w:sz="6" w:space="0" w:color="4A0004" w:themeColor="accent6"/>
        </w:tcBorders>
        <w:shd w:val="clear" w:color="auto" w:fill="FF253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F2011" w:themeColor="accent5"/>
        <w:left w:val="single" w:sz="8" w:space="0" w:color="8F2011" w:themeColor="accent5"/>
        <w:bottom w:val="single" w:sz="8" w:space="0" w:color="8F2011" w:themeColor="accent5"/>
        <w:right w:val="single" w:sz="8" w:space="0" w:color="8F2011" w:themeColor="accent5"/>
        <w:insideH w:val="single" w:sz="8" w:space="0" w:color="8F2011" w:themeColor="accent5"/>
        <w:insideV w:val="single" w:sz="8" w:space="0" w:color="8F2011" w:themeColor="accent5"/>
      </w:tblBorders>
    </w:tblPr>
    <w:tcPr>
      <w:shd w:val="clear" w:color="auto" w:fill="F5B9B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BE3E0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C6C0" w:themeFill="accent5" w:themeFillTint="33"/>
      </w:tcPr>
    </w:tblStylePr>
    <w:tblStylePr w:type="band1Vert">
      <w:tblPr/>
      <w:tcPr>
        <w:shd w:val="clear" w:color="auto" w:fill="EC7363" w:themeFill="accent5" w:themeFillTint="7F"/>
      </w:tcPr>
    </w:tblStylePr>
    <w:tblStylePr w:type="band1Horz">
      <w:tblPr/>
      <w:tcPr>
        <w:tcBorders>
          <w:insideH w:val="single" w:sz="6" w:space="0" w:color="8F2011" w:themeColor="accent5"/>
          <w:insideV w:val="single" w:sz="6" w:space="0" w:color="8F2011" w:themeColor="accent5"/>
        </w:tcBorders>
        <w:shd w:val="clear" w:color="auto" w:fill="EC7363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424B" w:themeColor="accent4"/>
        <w:left w:val="single" w:sz="8" w:space="0" w:color="FF424B" w:themeColor="accent4"/>
        <w:bottom w:val="single" w:sz="8" w:space="0" w:color="FF424B" w:themeColor="accent4"/>
        <w:right w:val="single" w:sz="8" w:space="0" w:color="FF424B" w:themeColor="accent4"/>
        <w:insideH w:val="single" w:sz="8" w:space="0" w:color="FF424B" w:themeColor="accent4"/>
        <w:insideV w:val="single" w:sz="8" w:space="0" w:color="FF424B" w:themeColor="accent4"/>
      </w:tblBorders>
    </w:tblPr>
    <w:tcPr>
      <w:shd w:val="clear" w:color="auto" w:fill="FFD0D2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ECE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D9DA" w:themeFill="accent4" w:themeFillTint="33"/>
      </w:tcPr>
    </w:tblStylePr>
    <w:tblStylePr w:type="band1Vert">
      <w:tblPr/>
      <w:tcPr>
        <w:shd w:val="clear" w:color="auto" w:fill="FFA0A5" w:themeFill="accent4" w:themeFillTint="7F"/>
      </w:tcPr>
    </w:tblStylePr>
    <w:tblStylePr w:type="band1Horz">
      <w:tblPr/>
      <w:tcPr>
        <w:tcBorders>
          <w:insideH w:val="single" w:sz="6" w:space="0" w:color="FF424B" w:themeColor="accent4"/>
          <w:insideV w:val="single" w:sz="6" w:space="0" w:color="FF424B" w:themeColor="accent4"/>
        </w:tcBorders>
        <w:shd w:val="clear" w:color="auto" w:fill="FFA0A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30E04" w:themeColor="accent3"/>
        <w:left w:val="single" w:sz="8" w:space="0" w:color="730E04" w:themeColor="accent3"/>
        <w:bottom w:val="single" w:sz="8" w:space="0" w:color="730E04" w:themeColor="accent3"/>
        <w:right w:val="single" w:sz="8" w:space="0" w:color="730E04" w:themeColor="accent3"/>
        <w:insideH w:val="single" w:sz="8" w:space="0" w:color="730E04" w:themeColor="accent3"/>
        <w:insideV w:val="single" w:sz="8" w:space="0" w:color="730E04" w:themeColor="accent3"/>
      </w:tblBorders>
    </w:tblPr>
    <w:tcPr>
      <w:shd w:val="clear" w:color="auto" w:fill="FBA9A1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DDCD9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CB9B3" w:themeFill="accent3" w:themeFillTint="33"/>
      </w:tcPr>
    </w:tblStylePr>
    <w:tblStylePr w:type="band1Vert">
      <w:tblPr/>
      <w:tcPr>
        <w:shd w:val="clear" w:color="auto" w:fill="F85242" w:themeFill="accent3" w:themeFillTint="7F"/>
      </w:tcPr>
    </w:tblStylePr>
    <w:tblStylePr w:type="band1Horz">
      <w:tblPr/>
      <w:tcPr>
        <w:tcBorders>
          <w:insideH w:val="single" w:sz="6" w:space="0" w:color="730E04" w:themeColor="accent3"/>
          <w:insideV w:val="single" w:sz="6" w:space="0" w:color="730E04" w:themeColor="accent3"/>
        </w:tcBorders>
        <w:shd w:val="clear" w:color="auto" w:fill="F8524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E311A" w:themeColor="accent2"/>
        <w:left w:val="single" w:sz="8" w:space="0" w:color="BE311A" w:themeColor="accent2"/>
        <w:bottom w:val="single" w:sz="8" w:space="0" w:color="BE311A" w:themeColor="accent2"/>
        <w:right w:val="single" w:sz="8" w:space="0" w:color="BE311A" w:themeColor="accent2"/>
        <w:insideH w:val="single" w:sz="8" w:space="0" w:color="BE311A" w:themeColor="accent2"/>
        <w:insideV w:val="single" w:sz="8" w:space="0" w:color="BE311A" w:themeColor="accent2"/>
      </w:tblBorders>
    </w:tblPr>
    <w:tcPr>
      <w:shd w:val="clear" w:color="auto" w:fill="F6C6BF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BE8E5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D1CB" w:themeFill="accent2" w:themeFillTint="33"/>
      </w:tcPr>
    </w:tblStylePr>
    <w:tblStylePr w:type="band1Vert">
      <w:tblPr/>
      <w:tcPr>
        <w:shd w:val="clear" w:color="auto" w:fill="ED8D7E" w:themeFill="accent2" w:themeFillTint="7F"/>
      </w:tcPr>
    </w:tblStylePr>
    <w:tblStylePr w:type="band1Horz">
      <w:tblPr/>
      <w:tcPr>
        <w:tcBorders>
          <w:insideH w:val="single" w:sz="6" w:space="0" w:color="BE311A" w:themeColor="accent2"/>
          <w:insideV w:val="single" w:sz="6" w:space="0" w:color="BE311A" w:themeColor="accent2"/>
        </w:tcBorders>
        <w:shd w:val="clear" w:color="auto" w:fill="ED8D7E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rsid w:val="00E07762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3000B" w:themeColor="accent1"/>
        <w:left w:val="single" w:sz="8" w:space="0" w:color="E3000B" w:themeColor="accent1"/>
        <w:bottom w:val="single" w:sz="8" w:space="0" w:color="E3000B" w:themeColor="accent1"/>
        <w:right w:val="single" w:sz="8" w:space="0" w:color="E3000B" w:themeColor="accent1"/>
        <w:insideH w:val="single" w:sz="8" w:space="0" w:color="E3000B" w:themeColor="accent1"/>
        <w:insideV w:val="single" w:sz="8" w:space="0" w:color="E3000B" w:themeColor="accent1"/>
      </w:tblBorders>
    </w:tblPr>
    <w:tcPr>
      <w:shd w:val="clear" w:color="auto" w:fill="FFB9BC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FE3E4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6C9" w:themeFill="accent1" w:themeFillTint="33"/>
      </w:tcPr>
    </w:tblStylePr>
    <w:tblStylePr w:type="band1Vert">
      <w:tblPr/>
      <w:tcPr>
        <w:shd w:val="clear" w:color="auto" w:fill="FF7278" w:themeFill="accent1" w:themeFillTint="7F"/>
      </w:tcPr>
    </w:tblStylePr>
    <w:tblStylePr w:type="band1Horz">
      <w:tblPr/>
      <w:tcPr>
        <w:tcBorders>
          <w:insideH w:val="single" w:sz="6" w:space="0" w:color="E3000B" w:themeColor="accent1"/>
          <w:insideV w:val="single" w:sz="6" w:space="0" w:color="E3000B" w:themeColor="accent1"/>
        </w:tcBorders>
        <w:shd w:val="clear" w:color="auto" w:fill="FF727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-Accent6">
    <w:name w:val="Medium Grid 1 Accent 6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B70009" w:themeColor="accent6" w:themeTint="BF"/>
        <w:left w:val="single" w:sz="8" w:space="0" w:color="B70009" w:themeColor="accent6" w:themeTint="BF"/>
        <w:bottom w:val="single" w:sz="8" w:space="0" w:color="B70009" w:themeColor="accent6" w:themeTint="BF"/>
        <w:right w:val="single" w:sz="8" w:space="0" w:color="B70009" w:themeColor="accent6" w:themeTint="BF"/>
        <w:insideH w:val="single" w:sz="8" w:space="0" w:color="B70009" w:themeColor="accent6" w:themeTint="BF"/>
        <w:insideV w:val="single" w:sz="8" w:space="0" w:color="B70009" w:themeColor="accent6" w:themeTint="BF"/>
      </w:tblBorders>
    </w:tblPr>
    <w:tcPr>
      <w:shd w:val="clear" w:color="auto" w:fill="FF9398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70009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2530" w:themeFill="accent6" w:themeFillTint="7F"/>
      </w:tcPr>
    </w:tblStylePr>
    <w:tblStylePr w:type="band1Horz">
      <w:tblPr/>
      <w:tcPr>
        <w:shd w:val="clear" w:color="auto" w:fill="FF2530" w:themeFill="accent6" w:themeFillTint="7F"/>
      </w:tcPr>
    </w:tblStylePr>
  </w:style>
  <w:style w:type="table" w:styleId="MediumGrid1-Accent5">
    <w:name w:val="Medium Grid 1 Accent 5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DD311A" w:themeColor="accent5" w:themeTint="BF"/>
        <w:left w:val="single" w:sz="8" w:space="0" w:color="DD311A" w:themeColor="accent5" w:themeTint="BF"/>
        <w:bottom w:val="single" w:sz="8" w:space="0" w:color="DD311A" w:themeColor="accent5" w:themeTint="BF"/>
        <w:right w:val="single" w:sz="8" w:space="0" w:color="DD311A" w:themeColor="accent5" w:themeTint="BF"/>
        <w:insideH w:val="single" w:sz="8" w:space="0" w:color="DD311A" w:themeColor="accent5" w:themeTint="BF"/>
        <w:insideV w:val="single" w:sz="8" w:space="0" w:color="DD311A" w:themeColor="accent5" w:themeTint="BF"/>
      </w:tblBorders>
    </w:tblPr>
    <w:tcPr>
      <w:shd w:val="clear" w:color="auto" w:fill="F5B9B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D311A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7363" w:themeFill="accent5" w:themeFillTint="7F"/>
      </w:tcPr>
    </w:tblStylePr>
    <w:tblStylePr w:type="band1Horz">
      <w:tblPr/>
      <w:tcPr>
        <w:shd w:val="clear" w:color="auto" w:fill="EC7363" w:themeFill="accent5" w:themeFillTint="7F"/>
      </w:tcPr>
    </w:tblStylePr>
  </w:style>
  <w:style w:type="table" w:styleId="MediumGrid1-Accent4">
    <w:name w:val="Medium Grid 1 Accent 4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7178" w:themeColor="accent4" w:themeTint="BF"/>
        <w:left w:val="single" w:sz="8" w:space="0" w:color="FF7178" w:themeColor="accent4" w:themeTint="BF"/>
        <w:bottom w:val="single" w:sz="8" w:space="0" w:color="FF7178" w:themeColor="accent4" w:themeTint="BF"/>
        <w:right w:val="single" w:sz="8" w:space="0" w:color="FF7178" w:themeColor="accent4" w:themeTint="BF"/>
        <w:insideH w:val="single" w:sz="8" w:space="0" w:color="FF7178" w:themeColor="accent4" w:themeTint="BF"/>
        <w:insideV w:val="single" w:sz="8" w:space="0" w:color="FF7178" w:themeColor="accent4" w:themeTint="BF"/>
      </w:tblBorders>
    </w:tblPr>
    <w:tcPr>
      <w:shd w:val="clear" w:color="auto" w:fill="FFD0D2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7178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0A5" w:themeFill="accent4" w:themeFillTint="7F"/>
      </w:tcPr>
    </w:tblStylePr>
    <w:tblStylePr w:type="band1Horz">
      <w:tblPr/>
      <w:tcPr>
        <w:shd w:val="clear" w:color="auto" w:fill="FFA0A5" w:themeFill="accent4" w:themeFillTint="7F"/>
      </w:tcPr>
    </w:tblStylePr>
  </w:style>
  <w:style w:type="table" w:styleId="MediumGrid1-Accent3">
    <w:name w:val="Medium Grid 1 Accent 3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D11807" w:themeColor="accent3" w:themeTint="BF"/>
        <w:left w:val="single" w:sz="8" w:space="0" w:color="D11807" w:themeColor="accent3" w:themeTint="BF"/>
        <w:bottom w:val="single" w:sz="8" w:space="0" w:color="D11807" w:themeColor="accent3" w:themeTint="BF"/>
        <w:right w:val="single" w:sz="8" w:space="0" w:color="D11807" w:themeColor="accent3" w:themeTint="BF"/>
        <w:insideH w:val="single" w:sz="8" w:space="0" w:color="D11807" w:themeColor="accent3" w:themeTint="BF"/>
        <w:insideV w:val="single" w:sz="8" w:space="0" w:color="D11807" w:themeColor="accent3" w:themeTint="BF"/>
      </w:tblBorders>
    </w:tblPr>
    <w:tcPr>
      <w:shd w:val="clear" w:color="auto" w:fill="FBA9A1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11807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5242" w:themeFill="accent3" w:themeFillTint="7F"/>
      </w:tcPr>
    </w:tblStylePr>
    <w:tblStylePr w:type="band1Horz">
      <w:tblPr/>
      <w:tcPr>
        <w:shd w:val="clear" w:color="auto" w:fill="F85242" w:themeFill="accent3" w:themeFillTint="7F"/>
      </w:tcPr>
    </w:tblStylePr>
  </w:style>
  <w:style w:type="table" w:styleId="MediumGrid1-Accent2">
    <w:name w:val="Medium Grid 1 Accent 2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E4543D" w:themeColor="accent2" w:themeTint="BF"/>
        <w:left w:val="single" w:sz="8" w:space="0" w:color="E4543D" w:themeColor="accent2" w:themeTint="BF"/>
        <w:bottom w:val="single" w:sz="8" w:space="0" w:color="E4543D" w:themeColor="accent2" w:themeTint="BF"/>
        <w:right w:val="single" w:sz="8" w:space="0" w:color="E4543D" w:themeColor="accent2" w:themeTint="BF"/>
        <w:insideH w:val="single" w:sz="8" w:space="0" w:color="E4543D" w:themeColor="accent2" w:themeTint="BF"/>
        <w:insideV w:val="single" w:sz="8" w:space="0" w:color="E4543D" w:themeColor="accent2" w:themeTint="BF"/>
      </w:tblBorders>
    </w:tblPr>
    <w:tcPr>
      <w:shd w:val="clear" w:color="auto" w:fill="F6C6BF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4543D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8D7E" w:themeFill="accent2" w:themeFillTint="7F"/>
      </w:tcPr>
    </w:tblStylePr>
    <w:tblStylePr w:type="band1Horz">
      <w:tblPr/>
      <w:tcPr>
        <w:shd w:val="clear" w:color="auto" w:fill="ED8D7E" w:themeFill="accent2" w:themeFillTint="7F"/>
      </w:tcPr>
    </w:tblStylePr>
  </w:style>
  <w:style w:type="table" w:styleId="MediumGrid1-Accent1">
    <w:name w:val="Medium Grid 1 Accent 1"/>
    <w:basedOn w:val="TableNormal"/>
    <w:uiPriority w:val="67"/>
    <w:semiHidden/>
    <w:rsid w:val="00E07762"/>
    <w:pPr>
      <w:spacing w:line="240" w:lineRule="auto"/>
    </w:pPr>
    <w:tblPr>
      <w:tblStyleRowBandSize w:val="1"/>
      <w:tblStyleColBandSize w:val="1"/>
      <w:tblBorders>
        <w:top w:val="single" w:sz="8" w:space="0" w:color="FF2B34" w:themeColor="accent1" w:themeTint="BF"/>
        <w:left w:val="single" w:sz="8" w:space="0" w:color="FF2B34" w:themeColor="accent1" w:themeTint="BF"/>
        <w:bottom w:val="single" w:sz="8" w:space="0" w:color="FF2B34" w:themeColor="accent1" w:themeTint="BF"/>
        <w:right w:val="single" w:sz="8" w:space="0" w:color="FF2B34" w:themeColor="accent1" w:themeTint="BF"/>
        <w:insideH w:val="single" w:sz="8" w:space="0" w:color="FF2B34" w:themeColor="accent1" w:themeTint="BF"/>
        <w:insideV w:val="single" w:sz="8" w:space="0" w:color="FF2B34" w:themeColor="accent1" w:themeTint="BF"/>
      </w:tblBorders>
    </w:tblPr>
    <w:tcPr>
      <w:shd w:val="clear" w:color="auto" w:fill="FFB9BC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B34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7278" w:themeFill="accent1" w:themeFillTint="7F"/>
      </w:tcPr>
    </w:tblStylePr>
    <w:tblStylePr w:type="band1Horz">
      <w:tblPr/>
      <w:tcPr>
        <w:shd w:val="clear" w:color="auto" w:fill="FF7278" w:themeFill="accent1" w:themeFillTint="7F"/>
      </w:tcPr>
    </w:tblStylePr>
  </w:style>
  <w:style w:type="table" w:styleId="DarkList-Accent6">
    <w:name w:val="Dark List Accent 6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A0004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0001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7000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7000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7000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70002" w:themeFill="accent6" w:themeFillShade="BF"/>
      </w:tcPr>
    </w:tblStylePr>
  </w:style>
  <w:style w:type="table" w:styleId="DarkList-Accent5">
    <w:name w:val="Dark List Accent 5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F2011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0F08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A170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A170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A170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A170C" w:themeFill="accent5" w:themeFillShade="BF"/>
      </w:tcPr>
    </w:tblStylePr>
  </w:style>
  <w:style w:type="table" w:styleId="DarkList-Accent4">
    <w:name w:val="Dark List Accent 4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F424B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F0007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F0000B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F0000B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000B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000B" w:themeFill="accent4" w:themeFillShade="BF"/>
      </w:tcPr>
    </w:tblStylePr>
  </w:style>
  <w:style w:type="table" w:styleId="DarkList-Accent3">
    <w:name w:val="Dark List Accent 3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30E04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060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60A03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60A03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0A03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0A03" w:themeFill="accent3" w:themeFillShade="BF"/>
      </w:tcPr>
    </w:tblStylePr>
  </w:style>
  <w:style w:type="table" w:styleId="DarkList-Accent2">
    <w:name w:val="Dark List Accent 2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E311A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E180D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E2413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E2413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2413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2413" w:themeFill="accent2" w:themeFillShade="BF"/>
      </w:tcPr>
    </w:tblStylePr>
  </w:style>
  <w:style w:type="table" w:styleId="DarkList-Accent1">
    <w:name w:val="Dark List Accent 1"/>
    <w:basedOn w:val="TableNormal"/>
    <w:uiPriority w:val="70"/>
    <w:semiHidden/>
    <w:rsid w:val="00E07762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3000B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10005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A0008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A0008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0008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0008" w:themeFill="accent1" w:themeFillShade="BF"/>
      </w:tcPr>
    </w:tblStylePr>
  </w:style>
  <w:style w:type="paragraph" w:styleId="Bibliography">
    <w:name w:val="Bibliography"/>
    <w:basedOn w:val="ZsysbasisRU"/>
    <w:next w:val="BodytextRU"/>
    <w:uiPriority w:val="98"/>
    <w:semiHidden/>
    <w:rsid w:val="00897FA5"/>
  </w:style>
  <w:style w:type="paragraph" w:styleId="Quote">
    <w:name w:val="Quote"/>
    <w:basedOn w:val="ZsysbasisRU"/>
    <w:next w:val="BodytextRU"/>
    <w:link w:val="QuoteChar"/>
    <w:uiPriority w:val="29"/>
    <w:semiHidden/>
    <w:rsid w:val="00897FA5"/>
    <w:rPr>
      <w:rFonts w:ascii="Maiandra GD" w:hAnsi="Maiandra GD" w:cs="Maiandra GD"/>
      <w:i/>
      <w:iCs/>
      <w:color w:val="000000" w:themeColor="text1"/>
      <w:lang w:val="nl-NL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897FA5"/>
    <w:rPr>
      <w:rFonts w:ascii="Maiandra GD" w:hAnsi="Maiandra GD" w:cs="Maiandra GD"/>
      <w:i/>
      <w:iCs/>
      <w:color w:val="000000" w:themeColor="text1"/>
    </w:rPr>
  </w:style>
  <w:style w:type="paragraph" w:styleId="IntenseQuote">
    <w:name w:val="Intense Quote"/>
    <w:basedOn w:val="ZsysbasisRU"/>
    <w:next w:val="BodytextRU"/>
    <w:link w:val="IntenseQuoteChar"/>
    <w:uiPriority w:val="30"/>
    <w:semiHidden/>
    <w:rsid w:val="00897FA5"/>
    <w:pPr>
      <w:spacing w:before="200" w:after="280"/>
      <w:ind w:left="936" w:right="936"/>
    </w:pPr>
    <w:rPr>
      <w:rFonts w:ascii="Maiandra GD" w:hAnsi="Maiandra GD" w:cs="Maiandra GD"/>
      <w:b/>
      <w:bCs/>
      <w:i/>
      <w:iCs/>
      <w:lang w:val="nl-NL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897FA5"/>
    <w:rPr>
      <w:rFonts w:ascii="Maiandra GD" w:hAnsi="Maiandra GD" w:cs="Maiandra GD"/>
      <w:b/>
      <w:bCs/>
      <w:i/>
      <w:iCs/>
    </w:rPr>
  </w:style>
  <w:style w:type="character" w:styleId="EndnoteReference">
    <w:name w:val="endnote reference"/>
    <w:aliases w:val="End note reference RU"/>
    <w:basedOn w:val="DefaultParagraphFont"/>
    <w:uiPriority w:val="4"/>
    <w:rsid w:val="00E07762"/>
    <w:rPr>
      <w:vertAlign w:val="superscript"/>
    </w:rPr>
  </w:style>
  <w:style w:type="paragraph" w:styleId="NoSpacing">
    <w:name w:val="No Spacing"/>
    <w:basedOn w:val="ZsysbasisRU"/>
    <w:next w:val="BodytextRU"/>
    <w:uiPriority w:val="98"/>
    <w:semiHidden/>
    <w:rsid w:val="00897FA5"/>
  </w:style>
  <w:style w:type="character" w:styleId="HTMLCode">
    <w:name w:val="HTML Code"/>
    <w:basedOn w:val="DefaultParagraphFont"/>
    <w:uiPriority w:val="98"/>
    <w:semiHidden/>
    <w:rsid w:val="00E07762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8"/>
    <w:semiHidden/>
    <w:rsid w:val="00E07762"/>
    <w:rPr>
      <w:i/>
      <w:iCs/>
    </w:rPr>
  </w:style>
  <w:style w:type="character" w:styleId="HTMLVariable">
    <w:name w:val="HTML Variable"/>
    <w:basedOn w:val="DefaultParagraphFont"/>
    <w:uiPriority w:val="98"/>
    <w:semiHidden/>
    <w:rsid w:val="00E07762"/>
    <w:rPr>
      <w:i/>
      <w:iCs/>
    </w:rPr>
  </w:style>
  <w:style w:type="character" w:styleId="HTMLAcronym">
    <w:name w:val="HTML Acronym"/>
    <w:basedOn w:val="DefaultParagraphFont"/>
    <w:uiPriority w:val="98"/>
    <w:semiHidden/>
    <w:rsid w:val="00E07762"/>
  </w:style>
  <w:style w:type="character" w:styleId="HTMLCite">
    <w:name w:val="HTML Cite"/>
    <w:basedOn w:val="DefaultParagraphFont"/>
    <w:uiPriority w:val="98"/>
    <w:semiHidden/>
    <w:rsid w:val="00E07762"/>
    <w:rPr>
      <w:i/>
      <w:iCs/>
    </w:rPr>
  </w:style>
  <w:style w:type="character" w:styleId="HTMLTypewriter">
    <w:name w:val="HTML Typewriter"/>
    <w:basedOn w:val="DefaultParagraphFont"/>
    <w:uiPriority w:val="98"/>
    <w:semiHidden/>
    <w:rsid w:val="00E07762"/>
    <w:rPr>
      <w:rFonts w:ascii="Consolas" w:hAnsi="Consolas"/>
      <w:sz w:val="20"/>
      <w:szCs w:val="20"/>
    </w:rPr>
  </w:style>
  <w:style w:type="character" w:styleId="HTMLKeyboard">
    <w:name w:val="HTML Keyboard"/>
    <w:basedOn w:val="DefaultParagraphFont"/>
    <w:uiPriority w:val="98"/>
    <w:semiHidden/>
    <w:rsid w:val="00E07762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8"/>
    <w:semiHidden/>
    <w:rsid w:val="00E07762"/>
    <w:rPr>
      <w:rFonts w:ascii="Consolas" w:hAnsi="Consolas"/>
      <w:sz w:val="24"/>
      <w:szCs w:val="24"/>
    </w:rPr>
  </w:style>
  <w:style w:type="paragraph" w:styleId="TOCHeading">
    <w:name w:val="TOC Heading"/>
    <w:basedOn w:val="ZsysbasisRU"/>
    <w:next w:val="BodytextRU"/>
    <w:uiPriority w:val="98"/>
    <w:semiHidden/>
    <w:rsid w:val="00897FA5"/>
    <w:pPr>
      <w:keepLines/>
      <w:spacing w:before="480"/>
    </w:pPr>
    <w:rPr>
      <w:rFonts w:asciiTheme="majorHAnsi" w:eastAsiaTheme="majorEastAsia" w:hAnsiTheme="majorHAnsi" w:cstheme="majorBidi"/>
      <w:sz w:val="28"/>
      <w:szCs w:val="28"/>
    </w:rPr>
  </w:style>
  <w:style w:type="paragraph" w:styleId="ListParagraph">
    <w:name w:val="List Paragraph"/>
    <w:basedOn w:val="ZsysbasisRU"/>
    <w:next w:val="BodytextRU"/>
    <w:uiPriority w:val="98"/>
    <w:semiHidden/>
    <w:rsid w:val="00897FA5"/>
    <w:pPr>
      <w:ind w:left="720"/>
    </w:pPr>
  </w:style>
  <w:style w:type="character" w:styleId="Emphasis">
    <w:name w:val="Emphasis"/>
    <w:basedOn w:val="DefaultParagraphFont"/>
    <w:uiPriority w:val="98"/>
    <w:semiHidden/>
    <w:rsid w:val="00E07762"/>
    <w:rPr>
      <w:i/>
      <w:iCs/>
    </w:rPr>
  </w:style>
  <w:style w:type="character" w:styleId="LineNumber">
    <w:name w:val="line number"/>
    <w:basedOn w:val="DefaultParagraphFont"/>
    <w:uiPriority w:val="98"/>
    <w:semiHidden/>
    <w:rsid w:val="00E07762"/>
  </w:style>
  <w:style w:type="numbering" w:customStyle="1" w:styleId="HeadingnumberingRU">
    <w:name w:val="Heading numbering RU"/>
    <w:uiPriority w:val="4"/>
    <w:semiHidden/>
    <w:rsid w:val="00345315"/>
    <w:pPr>
      <w:numPr>
        <w:numId w:val="7"/>
      </w:numPr>
    </w:pPr>
  </w:style>
  <w:style w:type="paragraph" w:customStyle="1" w:styleId="ZsysbasisonepointRU">
    <w:name w:val="Zsysbasis one point RU"/>
    <w:basedOn w:val="ZsysbasisRU"/>
    <w:uiPriority w:val="4"/>
    <w:semiHidden/>
    <w:rsid w:val="00897FA5"/>
    <w:pPr>
      <w:spacing w:line="20" w:lineRule="exact"/>
    </w:pPr>
    <w:rPr>
      <w:sz w:val="2"/>
    </w:rPr>
  </w:style>
  <w:style w:type="paragraph" w:customStyle="1" w:styleId="ZsysbasisdocumentdataRU">
    <w:name w:val="Zsysbasis document data RU"/>
    <w:basedOn w:val="ZsysbasisRU"/>
    <w:next w:val="BodytextRU"/>
    <w:uiPriority w:val="4"/>
    <w:semiHidden/>
    <w:rsid w:val="00897FA5"/>
    <w:pPr>
      <w:spacing w:line="260" w:lineRule="exact"/>
    </w:pPr>
    <w:rPr>
      <w:noProof/>
    </w:rPr>
  </w:style>
  <w:style w:type="paragraph" w:customStyle="1" w:styleId="DocumentdataheadingRU">
    <w:name w:val="Document data heading RU"/>
    <w:basedOn w:val="ZsysbasisdocumentdataRU"/>
    <w:uiPriority w:val="4"/>
    <w:rsid w:val="00897FA5"/>
    <w:pPr>
      <w:jc w:val="right"/>
    </w:pPr>
    <w:rPr>
      <w:sz w:val="14"/>
    </w:rPr>
  </w:style>
  <w:style w:type="paragraph" w:customStyle="1" w:styleId="DocumentdataRU">
    <w:name w:val="Document data RU"/>
    <w:basedOn w:val="ZsysbasisdocumentdataRU"/>
    <w:uiPriority w:val="4"/>
    <w:rsid w:val="00897FA5"/>
  </w:style>
  <w:style w:type="paragraph" w:customStyle="1" w:styleId="PagenumberRU">
    <w:name w:val="Page number RU"/>
    <w:basedOn w:val="ZsysbasisdocumentdataRU"/>
    <w:uiPriority w:val="4"/>
    <w:rsid w:val="00897FA5"/>
  </w:style>
  <w:style w:type="paragraph" w:customStyle="1" w:styleId="SenderinformationRU">
    <w:name w:val="Sender information RU"/>
    <w:basedOn w:val="ZsysbasisdocumentdataRU"/>
    <w:uiPriority w:val="4"/>
    <w:rsid w:val="00897FA5"/>
    <w:pPr>
      <w:spacing w:line="220" w:lineRule="exact"/>
    </w:pPr>
    <w:rPr>
      <w:sz w:val="14"/>
    </w:rPr>
  </w:style>
  <w:style w:type="paragraph" w:customStyle="1" w:styleId="SenderinformationheadingRU">
    <w:name w:val="Sender information heading RU"/>
    <w:basedOn w:val="ZsysbasisdocumentdataRU"/>
    <w:uiPriority w:val="4"/>
    <w:rsid w:val="00897FA5"/>
  </w:style>
  <w:style w:type="numbering" w:customStyle="1" w:styleId="ListstandardRU">
    <w:name w:val="List standard RU"/>
    <w:uiPriority w:val="4"/>
    <w:semiHidden/>
    <w:rsid w:val="00670274"/>
    <w:pPr>
      <w:numPr>
        <w:numId w:val="8"/>
      </w:numPr>
    </w:pPr>
  </w:style>
  <w:style w:type="paragraph" w:customStyle="1" w:styleId="ParagraphforpictureRU">
    <w:name w:val="Paragraph for picture RU"/>
    <w:basedOn w:val="ZsysbasisRU"/>
    <w:next w:val="BodytextRU"/>
    <w:uiPriority w:val="4"/>
    <w:rsid w:val="00897FA5"/>
    <w:rPr>
      <w:sz w:val="13"/>
      <w:szCs w:val="13"/>
    </w:rPr>
  </w:style>
  <w:style w:type="paragraph" w:customStyle="1" w:styleId="TitleRU">
    <w:name w:val="Title RU"/>
    <w:basedOn w:val="ZsysbasisRU"/>
    <w:next w:val="BodytextRU"/>
    <w:uiPriority w:val="4"/>
    <w:rsid w:val="00897FA5"/>
    <w:pPr>
      <w:keepNext/>
      <w:keepLines/>
      <w:spacing w:line="780" w:lineRule="atLeast"/>
      <w:outlineLvl w:val="0"/>
    </w:pPr>
    <w:rPr>
      <w:rFonts w:ascii="Open Sans ExtraBold" w:hAnsi="Open Sans ExtraBold" w:cs="Open Sans ExtraBold"/>
      <w:bCs/>
      <w:noProof/>
      <w:color w:val="BE311A"/>
      <w:spacing w:val="-16"/>
      <w:sz w:val="60"/>
      <w:szCs w:val="32"/>
    </w:rPr>
  </w:style>
  <w:style w:type="paragraph" w:customStyle="1" w:styleId="SubtitleRU">
    <w:name w:val="Subtitle RU"/>
    <w:basedOn w:val="ZsysbasisRU"/>
    <w:uiPriority w:val="4"/>
    <w:rsid w:val="00897FA5"/>
    <w:pPr>
      <w:keepLines/>
    </w:pPr>
    <w:rPr>
      <w:color w:val="730E04"/>
    </w:rPr>
  </w:style>
  <w:style w:type="numbering" w:customStyle="1" w:styleId="AppendixnumberingRU">
    <w:name w:val="Appendix numbering RU"/>
    <w:uiPriority w:val="4"/>
    <w:semiHidden/>
    <w:rsid w:val="00A96DCC"/>
    <w:pPr>
      <w:numPr>
        <w:numId w:val="9"/>
      </w:numPr>
    </w:pPr>
  </w:style>
  <w:style w:type="paragraph" w:customStyle="1" w:styleId="Appendixheading1RU">
    <w:name w:val="Appendix heading 1 RU"/>
    <w:basedOn w:val="ZsysbasisRU"/>
    <w:next w:val="BodytextRU"/>
    <w:uiPriority w:val="4"/>
    <w:qFormat/>
    <w:rsid w:val="00897FA5"/>
    <w:pPr>
      <w:keepNext/>
      <w:keepLines/>
      <w:numPr>
        <w:numId w:val="25"/>
      </w:numPr>
      <w:spacing w:before="180" w:after="260"/>
      <w:outlineLvl w:val="0"/>
    </w:pPr>
    <w:rPr>
      <w:b/>
    </w:rPr>
  </w:style>
  <w:style w:type="paragraph" w:customStyle="1" w:styleId="Appendixheading2RU">
    <w:name w:val="Appendix heading 2 RU"/>
    <w:basedOn w:val="ZsysbasisRU"/>
    <w:next w:val="BodytextRU"/>
    <w:uiPriority w:val="4"/>
    <w:qFormat/>
    <w:rsid w:val="00897FA5"/>
    <w:pPr>
      <w:keepNext/>
      <w:keepLines/>
      <w:numPr>
        <w:ilvl w:val="1"/>
        <w:numId w:val="25"/>
      </w:numPr>
      <w:outlineLvl w:val="1"/>
    </w:pPr>
    <w:rPr>
      <w:i/>
    </w:rPr>
  </w:style>
  <w:style w:type="paragraph" w:styleId="CommentSubject">
    <w:name w:val="annotation subject"/>
    <w:basedOn w:val="ZsysbasisRU"/>
    <w:next w:val="BodytextRU"/>
    <w:link w:val="CommentSubjectChar"/>
    <w:semiHidden/>
    <w:rsid w:val="00897FA5"/>
    <w:rPr>
      <w:rFonts w:asciiTheme="minorHAnsi" w:hAnsiTheme="minorHAnsi" w:cs="Maiandra GD"/>
      <w:b/>
      <w:bCs/>
      <w:color w:val="000000" w:themeColor="text1"/>
    </w:rPr>
  </w:style>
  <w:style w:type="character" w:customStyle="1" w:styleId="CommentSubjectChar">
    <w:name w:val="Comment Subject Char"/>
    <w:basedOn w:val="CommentTextChar"/>
    <w:link w:val="CommentSubject"/>
    <w:semiHidden/>
    <w:rsid w:val="00897FA5"/>
    <w:rPr>
      <w:rFonts w:asciiTheme="minorHAnsi" w:hAnsiTheme="minorHAnsi" w:cs="Maiandra GD"/>
      <w:b/>
      <w:bCs/>
      <w:color w:val="000000" w:themeColor="text1"/>
      <w:lang w:val="en-GB"/>
    </w:rPr>
  </w:style>
  <w:style w:type="character" w:customStyle="1" w:styleId="BodyText2Char">
    <w:name w:val="Body Text 2 Char"/>
    <w:basedOn w:val="DefaultParagraphFont"/>
    <w:link w:val="BodyText2"/>
    <w:semiHidden/>
    <w:rsid w:val="00897FA5"/>
    <w:rPr>
      <w:rFonts w:ascii="Maiandra GD" w:hAnsi="Maiandra GD" w:cs="Maiandra GD"/>
    </w:rPr>
  </w:style>
  <w:style w:type="character" w:customStyle="1" w:styleId="BodyTextChar">
    <w:name w:val="Body Text Char"/>
    <w:basedOn w:val="ZsysbasisRUChar"/>
    <w:link w:val="BodyText"/>
    <w:semiHidden/>
    <w:rsid w:val="00897FA5"/>
    <w:rPr>
      <w:rFonts w:asciiTheme="minorHAnsi" w:hAnsiTheme="minorHAnsi" w:cs="Maiandra GD"/>
      <w:color w:val="000000" w:themeColor="text1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897FA5"/>
    <w:rPr>
      <w:rFonts w:ascii="Maiandra GD" w:hAnsi="Maiandra GD" w:cs="Maiandra GD"/>
    </w:rPr>
  </w:style>
  <w:style w:type="paragraph" w:styleId="BodyTextIndent2">
    <w:name w:val="Body Text Indent 2"/>
    <w:basedOn w:val="ZsysbasisRU"/>
    <w:next w:val="BodytextRU"/>
    <w:link w:val="BodyTextIndent2Char"/>
    <w:semiHidden/>
    <w:rsid w:val="00897FA5"/>
    <w:pPr>
      <w:ind w:left="284"/>
    </w:pPr>
    <w:rPr>
      <w:rFonts w:ascii="Maiandra GD" w:hAnsi="Maiandra GD" w:cs="Maiandra GD"/>
      <w:lang w:val="nl-NL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897FA5"/>
    <w:rPr>
      <w:rFonts w:ascii="Maiandra GD" w:hAnsi="Maiandra GD" w:cs="Maiandra GD"/>
    </w:rPr>
  </w:style>
  <w:style w:type="paragraph" w:styleId="BodyTextIndent3">
    <w:name w:val="Body Text Indent 3"/>
    <w:basedOn w:val="ZsysbasisRU"/>
    <w:next w:val="BodytextRU"/>
    <w:link w:val="BodyTextIndent3Char"/>
    <w:semiHidden/>
    <w:rsid w:val="00897FA5"/>
    <w:pPr>
      <w:ind w:left="284"/>
    </w:pPr>
    <w:rPr>
      <w:rFonts w:ascii="Maiandra GD" w:hAnsi="Maiandra GD" w:cs="Maiandra GD"/>
      <w:szCs w:val="16"/>
      <w:lang w:val="nl-NL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897FA5"/>
    <w:rPr>
      <w:rFonts w:ascii="Maiandra GD" w:hAnsi="Maiandra GD" w:cs="Maiandra GD"/>
      <w:szCs w:val="16"/>
    </w:rPr>
  </w:style>
  <w:style w:type="paragraph" w:styleId="TableofFigures">
    <w:name w:val="table of figures"/>
    <w:aliases w:val="Table of Figures RU"/>
    <w:basedOn w:val="ZsysbasisRU"/>
    <w:next w:val="BodytextRU"/>
    <w:uiPriority w:val="4"/>
    <w:rsid w:val="00897FA5"/>
  </w:style>
  <w:style w:type="table" w:customStyle="1" w:styleId="TablewithoutformattingRU">
    <w:name w:val="Table without formatting RU"/>
    <w:basedOn w:val="TableNormal"/>
    <w:uiPriority w:val="99"/>
    <w:qFormat/>
    <w:rsid w:val="00D16E87"/>
    <w:pPr>
      <w:spacing w:line="240" w:lineRule="auto"/>
    </w:pPr>
    <w:tblPr>
      <w:tblCellMar>
        <w:left w:w="0" w:type="dxa"/>
        <w:right w:w="0" w:type="dxa"/>
      </w:tblCellMar>
    </w:tblPr>
  </w:style>
  <w:style w:type="paragraph" w:customStyle="1" w:styleId="ZsysbasistocRU">
    <w:name w:val="Zsysbasis toc RU"/>
    <w:basedOn w:val="ZsysbasisRU"/>
    <w:next w:val="BodytextRU"/>
    <w:uiPriority w:val="4"/>
    <w:semiHidden/>
    <w:rsid w:val="00897FA5"/>
    <w:pPr>
      <w:tabs>
        <w:tab w:val="right" w:pos="6963"/>
      </w:tabs>
      <w:ind w:left="709" w:right="2835" w:hanging="709"/>
    </w:pPr>
  </w:style>
  <w:style w:type="numbering" w:customStyle="1" w:styleId="AgendaitemlistRU">
    <w:name w:val="Agenda item (list) RU"/>
    <w:uiPriority w:val="4"/>
    <w:semiHidden/>
    <w:rsid w:val="001C6232"/>
    <w:pPr>
      <w:numPr>
        <w:numId w:val="20"/>
      </w:numPr>
    </w:pPr>
  </w:style>
  <w:style w:type="paragraph" w:customStyle="1" w:styleId="AgendaitemRU">
    <w:name w:val="Agenda item RU"/>
    <w:basedOn w:val="ZsysbasisRU"/>
    <w:uiPriority w:val="4"/>
    <w:rsid w:val="00897FA5"/>
    <w:pPr>
      <w:numPr>
        <w:numId w:val="21"/>
      </w:numPr>
    </w:pPr>
  </w:style>
  <w:style w:type="paragraph" w:customStyle="1" w:styleId="ZsysbasistabletextRU">
    <w:name w:val="Zsysbasis table text RU"/>
    <w:basedOn w:val="ZsysbasisRU"/>
    <w:next w:val="TabletekstRU"/>
    <w:uiPriority w:val="4"/>
    <w:semiHidden/>
    <w:rsid w:val="00897FA5"/>
  </w:style>
  <w:style w:type="paragraph" w:customStyle="1" w:styleId="TabletekstRU">
    <w:name w:val="Table tekst RU"/>
    <w:basedOn w:val="ZsysbasistabletextRU"/>
    <w:uiPriority w:val="4"/>
    <w:rsid w:val="00897FA5"/>
  </w:style>
  <w:style w:type="paragraph" w:customStyle="1" w:styleId="TableheadingRU">
    <w:name w:val="Table heading RU"/>
    <w:basedOn w:val="ZsysbasistabletextRU"/>
    <w:next w:val="TabletekstRU"/>
    <w:uiPriority w:val="4"/>
    <w:rsid w:val="00897FA5"/>
  </w:style>
  <w:style w:type="paragraph" w:customStyle="1" w:styleId="DocumentnameRU">
    <w:name w:val="Document name RU"/>
    <w:basedOn w:val="ZsysbasisRU"/>
    <w:next w:val="BodytextRU"/>
    <w:uiPriority w:val="4"/>
    <w:rsid w:val="00897FA5"/>
  </w:style>
  <w:style w:type="table" w:styleId="ColorfulGrid">
    <w:name w:val="Colorful Grid"/>
    <w:basedOn w:val="TableNormal"/>
    <w:uiPriority w:val="73"/>
    <w:semiHidden/>
    <w:unhideWhenUsed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72614" w:themeFill="accent2" w:themeFillShade="CC"/>
      </w:tcPr>
    </w:tblStylePr>
    <w:tblStylePr w:type="lastRow">
      <w:rPr>
        <w:b/>
        <w:bCs/>
        <w:color w:val="972614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E311A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E311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GridTable1Light">
    <w:name w:val="Grid Table 1 Light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8D93" w:themeColor="accent1" w:themeTint="66"/>
        <w:left w:val="single" w:sz="4" w:space="0" w:color="FF8D93" w:themeColor="accent1" w:themeTint="66"/>
        <w:bottom w:val="single" w:sz="4" w:space="0" w:color="FF8D93" w:themeColor="accent1" w:themeTint="66"/>
        <w:right w:val="single" w:sz="4" w:space="0" w:color="FF8D93" w:themeColor="accent1" w:themeTint="66"/>
        <w:insideH w:val="single" w:sz="4" w:space="0" w:color="FF8D93" w:themeColor="accent1" w:themeTint="66"/>
        <w:insideV w:val="single" w:sz="4" w:space="0" w:color="FF8D93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55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55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0A397" w:themeColor="accent2" w:themeTint="66"/>
        <w:left w:val="single" w:sz="4" w:space="0" w:color="F0A397" w:themeColor="accent2" w:themeTint="66"/>
        <w:bottom w:val="single" w:sz="4" w:space="0" w:color="F0A397" w:themeColor="accent2" w:themeTint="66"/>
        <w:right w:val="single" w:sz="4" w:space="0" w:color="F0A397" w:themeColor="accent2" w:themeTint="66"/>
        <w:insideH w:val="single" w:sz="4" w:space="0" w:color="F0A397" w:themeColor="accent2" w:themeTint="66"/>
        <w:insideV w:val="single" w:sz="4" w:space="0" w:color="F0A39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E9756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9756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97467" w:themeColor="accent3" w:themeTint="66"/>
        <w:left w:val="single" w:sz="4" w:space="0" w:color="F97467" w:themeColor="accent3" w:themeTint="66"/>
        <w:bottom w:val="single" w:sz="4" w:space="0" w:color="F97467" w:themeColor="accent3" w:themeTint="66"/>
        <w:right w:val="single" w:sz="4" w:space="0" w:color="F97467" w:themeColor="accent3" w:themeTint="66"/>
        <w:insideH w:val="single" w:sz="4" w:space="0" w:color="F97467" w:themeColor="accent3" w:themeTint="66"/>
        <w:insideV w:val="single" w:sz="4" w:space="0" w:color="F97467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F72F1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72F1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B3B6" w:themeColor="accent4" w:themeTint="66"/>
        <w:left w:val="single" w:sz="4" w:space="0" w:color="FFB3B6" w:themeColor="accent4" w:themeTint="66"/>
        <w:bottom w:val="single" w:sz="4" w:space="0" w:color="FFB3B6" w:themeColor="accent4" w:themeTint="66"/>
        <w:right w:val="single" w:sz="4" w:space="0" w:color="FFB3B6" w:themeColor="accent4" w:themeTint="66"/>
        <w:insideH w:val="single" w:sz="4" w:space="0" w:color="FFB3B6" w:themeColor="accent4" w:themeTint="66"/>
        <w:insideV w:val="single" w:sz="4" w:space="0" w:color="FFB3B6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8D92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8D9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08E81" w:themeColor="accent5" w:themeTint="66"/>
        <w:left w:val="single" w:sz="4" w:space="0" w:color="F08E81" w:themeColor="accent5" w:themeTint="66"/>
        <w:bottom w:val="single" w:sz="4" w:space="0" w:color="F08E81" w:themeColor="accent5" w:themeTint="66"/>
        <w:right w:val="single" w:sz="4" w:space="0" w:color="F08E81" w:themeColor="accent5" w:themeTint="66"/>
        <w:insideH w:val="single" w:sz="4" w:space="0" w:color="F08E81" w:themeColor="accent5" w:themeTint="66"/>
        <w:insideV w:val="single" w:sz="4" w:space="0" w:color="F08E81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E8564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8564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5059" w:themeColor="accent6" w:themeTint="66"/>
        <w:left w:val="single" w:sz="4" w:space="0" w:color="FF5059" w:themeColor="accent6" w:themeTint="66"/>
        <w:bottom w:val="single" w:sz="4" w:space="0" w:color="FF5059" w:themeColor="accent6" w:themeTint="66"/>
        <w:right w:val="single" w:sz="4" w:space="0" w:color="FF5059" w:themeColor="accent6" w:themeTint="66"/>
        <w:insideH w:val="single" w:sz="4" w:space="0" w:color="FF5059" w:themeColor="accent6" w:themeTint="66"/>
        <w:insideV w:val="single" w:sz="4" w:space="0" w:color="FF505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8000C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8000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FF555D" w:themeColor="accent1" w:themeTint="99"/>
        <w:bottom w:val="single" w:sz="2" w:space="0" w:color="FF555D" w:themeColor="accent1" w:themeTint="99"/>
        <w:insideH w:val="single" w:sz="2" w:space="0" w:color="FF555D" w:themeColor="accent1" w:themeTint="99"/>
        <w:insideV w:val="single" w:sz="2" w:space="0" w:color="FF555D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55D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55D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GridTable2-Accent2">
    <w:name w:val="Grid Table 2 Accent 2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E97563" w:themeColor="accent2" w:themeTint="99"/>
        <w:bottom w:val="single" w:sz="2" w:space="0" w:color="E97563" w:themeColor="accent2" w:themeTint="99"/>
        <w:insideH w:val="single" w:sz="2" w:space="0" w:color="E97563" w:themeColor="accent2" w:themeTint="99"/>
        <w:insideV w:val="single" w:sz="2" w:space="0" w:color="E9756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9756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9756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GridTable2-Accent3">
    <w:name w:val="Grid Table 2 Accent 3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F72F1C" w:themeColor="accent3" w:themeTint="99"/>
        <w:bottom w:val="single" w:sz="2" w:space="0" w:color="F72F1C" w:themeColor="accent3" w:themeTint="99"/>
        <w:insideH w:val="single" w:sz="2" w:space="0" w:color="F72F1C" w:themeColor="accent3" w:themeTint="99"/>
        <w:insideV w:val="single" w:sz="2" w:space="0" w:color="F72F1C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72F1C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72F1C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GridTable2-Accent4">
    <w:name w:val="Grid Table 2 Accent 4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FF8D92" w:themeColor="accent4" w:themeTint="99"/>
        <w:bottom w:val="single" w:sz="2" w:space="0" w:color="FF8D92" w:themeColor="accent4" w:themeTint="99"/>
        <w:insideH w:val="single" w:sz="2" w:space="0" w:color="FF8D92" w:themeColor="accent4" w:themeTint="99"/>
        <w:insideV w:val="single" w:sz="2" w:space="0" w:color="FF8D92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8D92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8D92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GridTable2-Accent5">
    <w:name w:val="Grid Table 2 Accent 5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E85643" w:themeColor="accent5" w:themeTint="99"/>
        <w:bottom w:val="single" w:sz="2" w:space="0" w:color="E85643" w:themeColor="accent5" w:themeTint="99"/>
        <w:insideH w:val="single" w:sz="2" w:space="0" w:color="E85643" w:themeColor="accent5" w:themeTint="99"/>
        <w:insideV w:val="single" w:sz="2" w:space="0" w:color="E85643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85643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85643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GridTable2-Accent6">
    <w:name w:val="Grid Table 2 Accent 6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2" w:space="0" w:color="F8000C" w:themeColor="accent6" w:themeTint="99"/>
        <w:bottom w:val="single" w:sz="2" w:space="0" w:color="F8000C" w:themeColor="accent6" w:themeTint="99"/>
        <w:insideH w:val="single" w:sz="2" w:space="0" w:color="F8000C" w:themeColor="accent6" w:themeTint="99"/>
        <w:insideV w:val="single" w:sz="2" w:space="0" w:color="F8000C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8000C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8000C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GridTable3">
    <w:name w:val="Grid Table 3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555D" w:themeColor="accent1" w:themeTint="99"/>
        <w:left w:val="single" w:sz="4" w:space="0" w:color="FF555D" w:themeColor="accent1" w:themeTint="99"/>
        <w:bottom w:val="single" w:sz="4" w:space="0" w:color="FF555D" w:themeColor="accent1" w:themeTint="99"/>
        <w:right w:val="single" w:sz="4" w:space="0" w:color="FF555D" w:themeColor="accent1" w:themeTint="99"/>
        <w:insideH w:val="single" w:sz="4" w:space="0" w:color="FF555D" w:themeColor="accent1" w:themeTint="99"/>
        <w:insideV w:val="single" w:sz="4" w:space="0" w:color="FF555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  <w:tblStylePr w:type="neCell">
      <w:tblPr/>
      <w:tcPr>
        <w:tcBorders>
          <w:bottom w:val="single" w:sz="4" w:space="0" w:color="FF555D" w:themeColor="accent1" w:themeTint="99"/>
        </w:tcBorders>
      </w:tcPr>
    </w:tblStylePr>
    <w:tblStylePr w:type="nwCell">
      <w:tblPr/>
      <w:tcPr>
        <w:tcBorders>
          <w:bottom w:val="single" w:sz="4" w:space="0" w:color="FF555D" w:themeColor="accent1" w:themeTint="99"/>
        </w:tcBorders>
      </w:tcPr>
    </w:tblStylePr>
    <w:tblStylePr w:type="seCell">
      <w:tblPr/>
      <w:tcPr>
        <w:tcBorders>
          <w:top w:val="single" w:sz="4" w:space="0" w:color="FF555D" w:themeColor="accent1" w:themeTint="99"/>
        </w:tcBorders>
      </w:tcPr>
    </w:tblStylePr>
    <w:tblStylePr w:type="swCell">
      <w:tblPr/>
      <w:tcPr>
        <w:tcBorders>
          <w:top w:val="single" w:sz="4" w:space="0" w:color="FF555D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97563" w:themeColor="accent2" w:themeTint="99"/>
        <w:left w:val="single" w:sz="4" w:space="0" w:color="E97563" w:themeColor="accent2" w:themeTint="99"/>
        <w:bottom w:val="single" w:sz="4" w:space="0" w:color="E97563" w:themeColor="accent2" w:themeTint="99"/>
        <w:right w:val="single" w:sz="4" w:space="0" w:color="E97563" w:themeColor="accent2" w:themeTint="99"/>
        <w:insideH w:val="single" w:sz="4" w:space="0" w:color="E97563" w:themeColor="accent2" w:themeTint="99"/>
        <w:insideV w:val="single" w:sz="4" w:space="0" w:color="E9756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  <w:tblStylePr w:type="neCell">
      <w:tblPr/>
      <w:tcPr>
        <w:tcBorders>
          <w:bottom w:val="single" w:sz="4" w:space="0" w:color="E97563" w:themeColor="accent2" w:themeTint="99"/>
        </w:tcBorders>
      </w:tcPr>
    </w:tblStylePr>
    <w:tblStylePr w:type="nwCell">
      <w:tblPr/>
      <w:tcPr>
        <w:tcBorders>
          <w:bottom w:val="single" w:sz="4" w:space="0" w:color="E97563" w:themeColor="accent2" w:themeTint="99"/>
        </w:tcBorders>
      </w:tcPr>
    </w:tblStylePr>
    <w:tblStylePr w:type="seCell">
      <w:tblPr/>
      <w:tcPr>
        <w:tcBorders>
          <w:top w:val="single" w:sz="4" w:space="0" w:color="E97563" w:themeColor="accent2" w:themeTint="99"/>
        </w:tcBorders>
      </w:tcPr>
    </w:tblStylePr>
    <w:tblStylePr w:type="swCell">
      <w:tblPr/>
      <w:tcPr>
        <w:tcBorders>
          <w:top w:val="single" w:sz="4" w:space="0" w:color="E97563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72F1C" w:themeColor="accent3" w:themeTint="99"/>
        <w:left w:val="single" w:sz="4" w:space="0" w:color="F72F1C" w:themeColor="accent3" w:themeTint="99"/>
        <w:bottom w:val="single" w:sz="4" w:space="0" w:color="F72F1C" w:themeColor="accent3" w:themeTint="99"/>
        <w:right w:val="single" w:sz="4" w:space="0" w:color="F72F1C" w:themeColor="accent3" w:themeTint="99"/>
        <w:insideH w:val="single" w:sz="4" w:space="0" w:color="F72F1C" w:themeColor="accent3" w:themeTint="99"/>
        <w:insideV w:val="single" w:sz="4" w:space="0" w:color="F72F1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  <w:tblStylePr w:type="neCell">
      <w:tblPr/>
      <w:tcPr>
        <w:tcBorders>
          <w:bottom w:val="single" w:sz="4" w:space="0" w:color="F72F1C" w:themeColor="accent3" w:themeTint="99"/>
        </w:tcBorders>
      </w:tcPr>
    </w:tblStylePr>
    <w:tblStylePr w:type="nwCell">
      <w:tblPr/>
      <w:tcPr>
        <w:tcBorders>
          <w:bottom w:val="single" w:sz="4" w:space="0" w:color="F72F1C" w:themeColor="accent3" w:themeTint="99"/>
        </w:tcBorders>
      </w:tcPr>
    </w:tblStylePr>
    <w:tblStylePr w:type="seCell">
      <w:tblPr/>
      <w:tcPr>
        <w:tcBorders>
          <w:top w:val="single" w:sz="4" w:space="0" w:color="F72F1C" w:themeColor="accent3" w:themeTint="99"/>
        </w:tcBorders>
      </w:tcPr>
    </w:tblStylePr>
    <w:tblStylePr w:type="swCell">
      <w:tblPr/>
      <w:tcPr>
        <w:tcBorders>
          <w:top w:val="single" w:sz="4" w:space="0" w:color="F72F1C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8D92" w:themeColor="accent4" w:themeTint="99"/>
        <w:left w:val="single" w:sz="4" w:space="0" w:color="FF8D92" w:themeColor="accent4" w:themeTint="99"/>
        <w:bottom w:val="single" w:sz="4" w:space="0" w:color="FF8D92" w:themeColor="accent4" w:themeTint="99"/>
        <w:right w:val="single" w:sz="4" w:space="0" w:color="FF8D92" w:themeColor="accent4" w:themeTint="99"/>
        <w:insideH w:val="single" w:sz="4" w:space="0" w:color="FF8D92" w:themeColor="accent4" w:themeTint="99"/>
        <w:insideV w:val="single" w:sz="4" w:space="0" w:color="FF8D92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  <w:tblStylePr w:type="neCell">
      <w:tblPr/>
      <w:tcPr>
        <w:tcBorders>
          <w:bottom w:val="single" w:sz="4" w:space="0" w:color="FF8D92" w:themeColor="accent4" w:themeTint="99"/>
        </w:tcBorders>
      </w:tcPr>
    </w:tblStylePr>
    <w:tblStylePr w:type="nwCell">
      <w:tblPr/>
      <w:tcPr>
        <w:tcBorders>
          <w:bottom w:val="single" w:sz="4" w:space="0" w:color="FF8D92" w:themeColor="accent4" w:themeTint="99"/>
        </w:tcBorders>
      </w:tcPr>
    </w:tblStylePr>
    <w:tblStylePr w:type="seCell">
      <w:tblPr/>
      <w:tcPr>
        <w:tcBorders>
          <w:top w:val="single" w:sz="4" w:space="0" w:color="FF8D92" w:themeColor="accent4" w:themeTint="99"/>
        </w:tcBorders>
      </w:tcPr>
    </w:tblStylePr>
    <w:tblStylePr w:type="swCell">
      <w:tblPr/>
      <w:tcPr>
        <w:tcBorders>
          <w:top w:val="single" w:sz="4" w:space="0" w:color="FF8D92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85643" w:themeColor="accent5" w:themeTint="99"/>
        <w:left w:val="single" w:sz="4" w:space="0" w:color="E85643" w:themeColor="accent5" w:themeTint="99"/>
        <w:bottom w:val="single" w:sz="4" w:space="0" w:color="E85643" w:themeColor="accent5" w:themeTint="99"/>
        <w:right w:val="single" w:sz="4" w:space="0" w:color="E85643" w:themeColor="accent5" w:themeTint="99"/>
        <w:insideH w:val="single" w:sz="4" w:space="0" w:color="E85643" w:themeColor="accent5" w:themeTint="99"/>
        <w:insideV w:val="single" w:sz="4" w:space="0" w:color="E8564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  <w:tblStylePr w:type="neCell">
      <w:tblPr/>
      <w:tcPr>
        <w:tcBorders>
          <w:bottom w:val="single" w:sz="4" w:space="0" w:color="E85643" w:themeColor="accent5" w:themeTint="99"/>
        </w:tcBorders>
      </w:tcPr>
    </w:tblStylePr>
    <w:tblStylePr w:type="nwCell">
      <w:tblPr/>
      <w:tcPr>
        <w:tcBorders>
          <w:bottom w:val="single" w:sz="4" w:space="0" w:color="E85643" w:themeColor="accent5" w:themeTint="99"/>
        </w:tcBorders>
      </w:tcPr>
    </w:tblStylePr>
    <w:tblStylePr w:type="seCell">
      <w:tblPr/>
      <w:tcPr>
        <w:tcBorders>
          <w:top w:val="single" w:sz="4" w:space="0" w:color="E85643" w:themeColor="accent5" w:themeTint="99"/>
        </w:tcBorders>
      </w:tcPr>
    </w:tblStylePr>
    <w:tblStylePr w:type="swCell">
      <w:tblPr/>
      <w:tcPr>
        <w:tcBorders>
          <w:top w:val="single" w:sz="4" w:space="0" w:color="E85643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8000C" w:themeColor="accent6" w:themeTint="99"/>
        <w:left w:val="single" w:sz="4" w:space="0" w:color="F8000C" w:themeColor="accent6" w:themeTint="99"/>
        <w:bottom w:val="single" w:sz="4" w:space="0" w:color="F8000C" w:themeColor="accent6" w:themeTint="99"/>
        <w:right w:val="single" w:sz="4" w:space="0" w:color="F8000C" w:themeColor="accent6" w:themeTint="99"/>
        <w:insideH w:val="single" w:sz="4" w:space="0" w:color="F8000C" w:themeColor="accent6" w:themeTint="99"/>
        <w:insideV w:val="single" w:sz="4" w:space="0" w:color="F8000C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  <w:tblStylePr w:type="neCell">
      <w:tblPr/>
      <w:tcPr>
        <w:tcBorders>
          <w:bottom w:val="single" w:sz="4" w:space="0" w:color="F8000C" w:themeColor="accent6" w:themeTint="99"/>
        </w:tcBorders>
      </w:tcPr>
    </w:tblStylePr>
    <w:tblStylePr w:type="nwCell">
      <w:tblPr/>
      <w:tcPr>
        <w:tcBorders>
          <w:bottom w:val="single" w:sz="4" w:space="0" w:color="F8000C" w:themeColor="accent6" w:themeTint="99"/>
        </w:tcBorders>
      </w:tcPr>
    </w:tblStylePr>
    <w:tblStylePr w:type="seCell">
      <w:tblPr/>
      <w:tcPr>
        <w:tcBorders>
          <w:top w:val="single" w:sz="4" w:space="0" w:color="F8000C" w:themeColor="accent6" w:themeTint="99"/>
        </w:tcBorders>
      </w:tcPr>
    </w:tblStylePr>
    <w:tblStylePr w:type="swCell">
      <w:tblPr/>
      <w:tcPr>
        <w:tcBorders>
          <w:top w:val="single" w:sz="4" w:space="0" w:color="F8000C" w:themeColor="accent6" w:themeTint="99"/>
        </w:tcBorders>
      </w:tcPr>
    </w:tblStylePr>
  </w:style>
  <w:style w:type="table" w:styleId="GridTable4">
    <w:name w:val="Grid Table 4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555D" w:themeColor="accent1" w:themeTint="99"/>
        <w:left w:val="single" w:sz="4" w:space="0" w:color="FF555D" w:themeColor="accent1" w:themeTint="99"/>
        <w:bottom w:val="single" w:sz="4" w:space="0" w:color="FF555D" w:themeColor="accent1" w:themeTint="99"/>
        <w:right w:val="single" w:sz="4" w:space="0" w:color="FF555D" w:themeColor="accent1" w:themeTint="99"/>
        <w:insideH w:val="single" w:sz="4" w:space="0" w:color="FF555D" w:themeColor="accent1" w:themeTint="99"/>
        <w:insideV w:val="single" w:sz="4" w:space="0" w:color="FF555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3000B" w:themeColor="accent1"/>
          <w:left w:val="single" w:sz="4" w:space="0" w:color="E3000B" w:themeColor="accent1"/>
          <w:bottom w:val="single" w:sz="4" w:space="0" w:color="E3000B" w:themeColor="accent1"/>
          <w:right w:val="single" w:sz="4" w:space="0" w:color="E3000B" w:themeColor="accent1"/>
          <w:insideH w:val="nil"/>
          <w:insideV w:val="nil"/>
        </w:tcBorders>
        <w:shd w:val="clear" w:color="auto" w:fill="E3000B" w:themeFill="accent1"/>
      </w:tcPr>
    </w:tblStylePr>
    <w:tblStylePr w:type="lastRow">
      <w:rPr>
        <w:b/>
        <w:bCs/>
      </w:rPr>
      <w:tblPr/>
      <w:tcPr>
        <w:tcBorders>
          <w:top w:val="double" w:sz="4" w:space="0" w:color="E3000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GridTable4-Accent2">
    <w:name w:val="Grid Table 4 Accent 2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97563" w:themeColor="accent2" w:themeTint="99"/>
        <w:left w:val="single" w:sz="4" w:space="0" w:color="E97563" w:themeColor="accent2" w:themeTint="99"/>
        <w:bottom w:val="single" w:sz="4" w:space="0" w:color="E97563" w:themeColor="accent2" w:themeTint="99"/>
        <w:right w:val="single" w:sz="4" w:space="0" w:color="E97563" w:themeColor="accent2" w:themeTint="99"/>
        <w:insideH w:val="single" w:sz="4" w:space="0" w:color="E97563" w:themeColor="accent2" w:themeTint="99"/>
        <w:insideV w:val="single" w:sz="4" w:space="0" w:color="E9756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E311A" w:themeColor="accent2"/>
          <w:left w:val="single" w:sz="4" w:space="0" w:color="BE311A" w:themeColor="accent2"/>
          <w:bottom w:val="single" w:sz="4" w:space="0" w:color="BE311A" w:themeColor="accent2"/>
          <w:right w:val="single" w:sz="4" w:space="0" w:color="BE311A" w:themeColor="accent2"/>
          <w:insideH w:val="nil"/>
          <w:insideV w:val="nil"/>
        </w:tcBorders>
        <w:shd w:val="clear" w:color="auto" w:fill="BE311A" w:themeFill="accent2"/>
      </w:tcPr>
    </w:tblStylePr>
    <w:tblStylePr w:type="lastRow">
      <w:rPr>
        <w:b/>
        <w:bCs/>
      </w:rPr>
      <w:tblPr/>
      <w:tcPr>
        <w:tcBorders>
          <w:top w:val="double" w:sz="4" w:space="0" w:color="BE311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GridTable4-Accent3">
    <w:name w:val="Grid Table 4 Accent 3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72F1C" w:themeColor="accent3" w:themeTint="99"/>
        <w:left w:val="single" w:sz="4" w:space="0" w:color="F72F1C" w:themeColor="accent3" w:themeTint="99"/>
        <w:bottom w:val="single" w:sz="4" w:space="0" w:color="F72F1C" w:themeColor="accent3" w:themeTint="99"/>
        <w:right w:val="single" w:sz="4" w:space="0" w:color="F72F1C" w:themeColor="accent3" w:themeTint="99"/>
        <w:insideH w:val="single" w:sz="4" w:space="0" w:color="F72F1C" w:themeColor="accent3" w:themeTint="99"/>
        <w:insideV w:val="single" w:sz="4" w:space="0" w:color="F72F1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0E04" w:themeColor="accent3"/>
          <w:left w:val="single" w:sz="4" w:space="0" w:color="730E04" w:themeColor="accent3"/>
          <w:bottom w:val="single" w:sz="4" w:space="0" w:color="730E04" w:themeColor="accent3"/>
          <w:right w:val="single" w:sz="4" w:space="0" w:color="730E04" w:themeColor="accent3"/>
          <w:insideH w:val="nil"/>
          <w:insideV w:val="nil"/>
        </w:tcBorders>
        <w:shd w:val="clear" w:color="auto" w:fill="730E04" w:themeFill="accent3"/>
      </w:tcPr>
    </w:tblStylePr>
    <w:tblStylePr w:type="lastRow">
      <w:rPr>
        <w:b/>
        <w:bCs/>
      </w:rPr>
      <w:tblPr/>
      <w:tcPr>
        <w:tcBorders>
          <w:top w:val="double" w:sz="4" w:space="0" w:color="730E0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GridTable4-Accent4">
    <w:name w:val="Grid Table 4 Accent 4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8D92" w:themeColor="accent4" w:themeTint="99"/>
        <w:left w:val="single" w:sz="4" w:space="0" w:color="FF8D92" w:themeColor="accent4" w:themeTint="99"/>
        <w:bottom w:val="single" w:sz="4" w:space="0" w:color="FF8D92" w:themeColor="accent4" w:themeTint="99"/>
        <w:right w:val="single" w:sz="4" w:space="0" w:color="FF8D92" w:themeColor="accent4" w:themeTint="99"/>
        <w:insideH w:val="single" w:sz="4" w:space="0" w:color="FF8D92" w:themeColor="accent4" w:themeTint="99"/>
        <w:insideV w:val="single" w:sz="4" w:space="0" w:color="FF8D9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424B" w:themeColor="accent4"/>
          <w:left w:val="single" w:sz="4" w:space="0" w:color="FF424B" w:themeColor="accent4"/>
          <w:bottom w:val="single" w:sz="4" w:space="0" w:color="FF424B" w:themeColor="accent4"/>
          <w:right w:val="single" w:sz="4" w:space="0" w:color="FF424B" w:themeColor="accent4"/>
          <w:insideH w:val="nil"/>
          <w:insideV w:val="nil"/>
        </w:tcBorders>
        <w:shd w:val="clear" w:color="auto" w:fill="FF424B" w:themeFill="accent4"/>
      </w:tcPr>
    </w:tblStylePr>
    <w:tblStylePr w:type="lastRow">
      <w:rPr>
        <w:b/>
        <w:bCs/>
      </w:rPr>
      <w:tblPr/>
      <w:tcPr>
        <w:tcBorders>
          <w:top w:val="double" w:sz="4" w:space="0" w:color="FF424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GridTable4-Accent5">
    <w:name w:val="Grid Table 4 Accent 5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85643" w:themeColor="accent5" w:themeTint="99"/>
        <w:left w:val="single" w:sz="4" w:space="0" w:color="E85643" w:themeColor="accent5" w:themeTint="99"/>
        <w:bottom w:val="single" w:sz="4" w:space="0" w:color="E85643" w:themeColor="accent5" w:themeTint="99"/>
        <w:right w:val="single" w:sz="4" w:space="0" w:color="E85643" w:themeColor="accent5" w:themeTint="99"/>
        <w:insideH w:val="single" w:sz="4" w:space="0" w:color="E85643" w:themeColor="accent5" w:themeTint="99"/>
        <w:insideV w:val="single" w:sz="4" w:space="0" w:color="E8564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2011" w:themeColor="accent5"/>
          <w:left w:val="single" w:sz="4" w:space="0" w:color="8F2011" w:themeColor="accent5"/>
          <w:bottom w:val="single" w:sz="4" w:space="0" w:color="8F2011" w:themeColor="accent5"/>
          <w:right w:val="single" w:sz="4" w:space="0" w:color="8F2011" w:themeColor="accent5"/>
          <w:insideH w:val="nil"/>
          <w:insideV w:val="nil"/>
        </w:tcBorders>
        <w:shd w:val="clear" w:color="auto" w:fill="8F2011" w:themeFill="accent5"/>
      </w:tcPr>
    </w:tblStylePr>
    <w:tblStylePr w:type="lastRow">
      <w:rPr>
        <w:b/>
        <w:bCs/>
      </w:rPr>
      <w:tblPr/>
      <w:tcPr>
        <w:tcBorders>
          <w:top w:val="double" w:sz="4" w:space="0" w:color="8F201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GridTable4-Accent6">
    <w:name w:val="Grid Table 4 Accent 6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8000C" w:themeColor="accent6" w:themeTint="99"/>
        <w:left w:val="single" w:sz="4" w:space="0" w:color="F8000C" w:themeColor="accent6" w:themeTint="99"/>
        <w:bottom w:val="single" w:sz="4" w:space="0" w:color="F8000C" w:themeColor="accent6" w:themeTint="99"/>
        <w:right w:val="single" w:sz="4" w:space="0" w:color="F8000C" w:themeColor="accent6" w:themeTint="99"/>
        <w:insideH w:val="single" w:sz="4" w:space="0" w:color="F8000C" w:themeColor="accent6" w:themeTint="99"/>
        <w:insideV w:val="single" w:sz="4" w:space="0" w:color="F8000C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A0004" w:themeColor="accent6"/>
          <w:left w:val="single" w:sz="4" w:space="0" w:color="4A0004" w:themeColor="accent6"/>
          <w:bottom w:val="single" w:sz="4" w:space="0" w:color="4A0004" w:themeColor="accent6"/>
          <w:right w:val="single" w:sz="4" w:space="0" w:color="4A0004" w:themeColor="accent6"/>
          <w:insideH w:val="nil"/>
          <w:insideV w:val="nil"/>
        </w:tcBorders>
        <w:shd w:val="clear" w:color="auto" w:fill="4A0004" w:themeFill="accent6"/>
      </w:tcPr>
    </w:tblStylePr>
    <w:tblStylePr w:type="lastRow">
      <w:rPr>
        <w:b/>
        <w:bCs/>
      </w:rPr>
      <w:tblPr/>
      <w:tcPr>
        <w:tcBorders>
          <w:top w:val="double" w:sz="4" w:space="0" w:color="4A0004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GridTable5Dark">
    <w:name w:val="Grid Table 5 Dark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6C9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3000B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3000B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3000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3000B" w:themeFill="accent1"/>
      </w:tcPr>
    </w:tblStylePr>
    <w:tblStylePr w:type="band1Vert">
      <w:tblPr/>
      <w:tcPr>
        <w:shd w:val="clear" w:color="auto" w:fill="FF8D93" w:themeFill="accent1" w:themeFillTint="66"/>
      </w:tcPr>
    </w:tblStylePr>
    <w:tblStylePr w:type="band1Horz">
      <w:tblPr/>
      <w:tcPr>
        <w:shd w:val="clear" w:color="auto" w:fill="FF8D93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D1C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E311A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E311A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E311A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E311A" w:themeFill="accent2"/>
      </w:tcPr>
    </w:tblStylePr>
    <w:tblStylePr w:type="band1Vert">
      <w:tblPr/>
      <w:tcPr>
        <w:shd w:val="clear" w:color="auto" w:fill="F0A397" w:themeFill="accent2" w:themeFillTint="66"/>
      </w:tcPr>
    </w:tblStylePr>
    <w:tblStylePr w:type="band1Horz">
      <w:tblPr/>
      <w:tcPr>
        <w:shd w:val="clear" w:color="auto" w:fill="F0A397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B9B3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0E0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0E0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0E0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0E04" w:themeFill="accent3"/>
      </w:tcPr>
    </w:tblStylePr>
    <w:tblStylePr w:type="band1Vert">
      <w:tblPr/>
      <w:tcPr>
        <w:shd w:val="clear" w:color="auto" w:fill="F97467" w:themeFill="accent3" w:themeFillTint="66"/>
      </w:tcPr>
    </w:tblStylePr>
    <w:tblStylePr w:type="band1Horz">
      <w:tblPr/>
      <w:tcPr>
        <w:shd w:val="clear" w:color="auto" w:fill="F97467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D9DA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424B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424B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424B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424B" w:themeFill="accent4"/>
      </w:tcPr>
    </w:tblStylePr>
    <w:tblStylePr w:type="band1Vert">
      <w:tblPr/>
      <w:tcPr>
        <w:shd w:val="clear" w:color="auto" w:fill="FFB3B6" w:themeFill="accent4" w:themeFillTint="66"/>
      </w:tcPr>
    </w:tblStylePr>
    <w:tblStylePr w:type="band1Horz">
      <w:tblPr/>
      <w:tcPr>
        <w:shd w:val="clear" w:color="auto" w:fill="FFB3B6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C6C0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2011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2011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2011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2011" w:themeFill="accent5"/>
      </w:tcPr>
    </w:tblStylePr>
    <w:tblStylePr w:type="band1Vert">
      <w:tblPr/>
      <w:tcPr>
        <w:shd w:val="clear" w:color="auto" w:fill="F08E81" w:themeFill="accent5" w:themeFillTint="66"/>
      </w:tcPr>
    </w:tblStylePr>
    <w:tblStylePr w:type="band1Horz">
      <w:tblPr/>
      <w:tcPr>
        <w:shd w:val="clear" w:color="auto" w:fill="F08E81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A7AC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A0004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A0004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A0004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A0004" w:themeFill="accent6"/>
      </w:tcPr>
    </w:tblStylePr>
    <w:tblStylePr w:type="band1Vert">
      <w:tblPr/>
      <w:tcPr>
        <w:shd w:val="clear" w:color="auto" w:fill="FF5059" w:themeFill="accent6" w:themeFillTint="66"/>
      </w:tcPr>
    </w:tblStylePr>
    <w:tblStylePr w:type="band1Horz">
      <w:tblPr/>
      <w:tcPr>
        <w:shd w:val="clear" w:color="auto" w:fill="FF5059" w:themeFill="accent6" w:themeFillTint="66"/>
      </w:tcPr>
    </w:tblStylePr>
  </w:style>
  <w:style w:type="table" w:styleId="GridTable6Colorful">
    <w:name w:val="Grid Table 6 Colorful"/>
    <w:basedOn w:val="TableNormal"/>
    <w:uiPriority w:val="51"/>
    <w:semiHidden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semiHidden/>
    <w:rsid w:val="0019042B"/>
    <w:pPr>
      <w:spacing w:line="240" w:lineRule="auto"/>
    </w:pPr>
    <w:rPr>
      <w:color w:val="AA0008" w:themeColor="accent1" w:themeShade="BF"/>
    </w:rPr>
    <w:tblPr>
      <w:tblStyleRowBandSize w:val="1"/>
      <w:tblStyleColBandSize w:val="1"/>
      <w:tblBorders>
        <w:top w:val="single" w:sz="4" w:space="0" w:color="FF555D" w:themeColor="accent1" w:themeTint="99"/>
        <w:left w:val="single" w:sz="4" w:space="0" w:color="FF555D" w:themeColor="accent1" w:themeTint="99"/>
        <w:bottom w:val="single" w:sz="4" w:space="0" w:color="FF555D" w:themeColor="accent1" w:themeTint="99"/>
        <w:right w:val="single" w:sz="4" w:space="0" w:color="FF555D" w:themeColor="accent1" w:themeTint="99"/>
        <w:insideH w:val="single" w:sz="4" w:space="0" w:color="FF555D" w:themeColor="accent1" w:themeTint="99"/>
        <w:insideV w:val="single" w:sz="4" w:space="0" w:color="FF555D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55D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55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semiHidden/>
    <w:rsid w:val="0019042B"/>
    <w:pPr>
      <w:spacing w:line="240" w:lineRule="auto"/>
    </w:pPr>
    <w:rPr>
      <w:color w:val="8E2413" w:themeColor="accent2" w:themeShade="BF"/>
    </w:rPr>
    <w:tblPr>
      <w:tblStyleRowBandSize w:val="1"/>
      <w:tblStyleColBandSize w:val="1"/>
      <w:tblBorders>
        <w:top w:val="single" w:sz="4" w:space="0" w:color="E97563" w:themeColor="accent2" w:themeTint="99"/>
        <w:left w:val="single" w:sz="4" w:space="0" w:color="E97563" w:themeColor="accent2" w:themeTint="99"/>
        <w:bottom w:val="single" w:sz="4" w:space="0" w:color="E97563" w:themeColor="accent2" w:themeTint="99"/>
        <w:right w:val="single" w:sz="4" w:space="0" w:color="E97563" w:themeColor="accent2" w:themeTint="99"/>
        <w:insideH w:val="single" w:sz="4" w:space="0" w:color="E97563" w:themeColor="accent2" w:themeTint="99"/>
        <w:insideV w:val="single" w:sz="4" w:space="0" w:color="E9756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E9756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9756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semiHidden/>
    <w:rsid w:val="0019042B"/>
    <w:pPr>
      <w:spacing w:line="240" w:lineRule="auto"/>
    </w:pPr>
    <w:rPr>
      <w:color w:val="560A03" w:themeColor="accent3" w:themeShade="BF"/>
    </w:rPr>
    <w:tblPr>
      <w:tblStyleRowBandSize w:val="1"/>
      <w:tblStyleColBandSize w:val="1"/>
      <w:tblBorders>
        <w:top w:val="single" w:sz="4" w:space="0" w:color="F72F1C" w:themeColor="accent3" w:themeTint="99"/>
        <w:left w:val="single" w:sz="4" w:space="0" w:color="F72F1C" w:themeColor="accent3" w:themeTint="99"/>
        <w:bottom w:val="single" w:sz="4" w:space="0" w:color="F72F1C" w:themeColor="accent3" w:themeTint="99"/>
        <w:right w:val="single" w:sz="4" w:space="0" w:color="F72F1C" w:themeColor="accent3" w:themeTint="99"/>
        <w:insideH w:val="single" w:sz="4" w:space="0" w:color="F72F1C" w:themeColor="accent3" w:themeTint="99"/>
        <w:insideV w:val="single" w:sz="4" w:space="0" w:color="F72F1C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F72F1C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72F1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semiHidden/>
    <w:rsid w:val="0019042B"/>
    <w:pPr>
      <w:spacing w:line="240" w:lineRule="auto"/>
    </w:pPr>
    <w:rPr>
      <w:color w:val="F0000B" w:themeColor="accent4" w:themeShade="BF"/>
    </w:rPr>
    <w:tblPr>
      <w:tblStyleRowBandSize w:val="1"/>
      <w:tblStyleColBandSize w:val="1"/>
      <w:tblBorders>
        <w:top w:val="single" w:sz="4" w:space="0" w:color="FF8D92" w:themeColor="accent4" w:themeTint="99"/>
        <w:left w:val="single" w:sz="4" w:space="0" w:color="FF8D92" w:themeColor="accent4" w:themeTint="99"/>
        <w:bottom w:val="single" w:sz="4" w:space="0" w:color="FF8D92" w:themeColor="accent4" w:themeTint="99"/>
        <w:right w:val="single" w:sz="4" w:space="0" w:color="FF8D92" w:themeColor="accent4" w:themeTint="99"/>
        <w:insideH w:val="single" w:sz="4" w:space="0" w:color="FF8D92" w:themeColor="accent4" w:themeTint="99"/>
        <w:insideV w:val="single" w:sz="4" w:space="0" w:color="FF8D92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8D92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8D9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semiHidden/>
    <w:rsid w:val="0019042B"/>
    <w:pPr>
      <w:spacing w:line="240" w:lineRule="auto"/>
    </w:pPr>
    <w:rPr>
      <w:color w:val="6A170C" w:themeColor="accent5" w:themeShade="BF"/>
    </w:rPr>
    <w:tblPr>
      <w:tblStyleRowBandSize w:val="1"/>
      <w:tblStyleColBandSize w:val="1"/>
      <w:tblBorders>
        <w:top w:val="single" w:sz="4" w:space="0" w:color="E85643" w:themeColor="accent5" w:themeTint="99"/>
        <w:left w:val="single" w:sz="4" w:space="0" w:color="E85643" w:themeColor="accent5" w:themeTint="99"/>
        <w:bottom w:val="single" w:sz="4" w:space="0" w:color="E85643" w:themeColor="accent5" w:themeTint="99"/>
        <w:right w:val="single" w:sz="4" w:space="0" w:color="E85643" w:themeColor="accent5" w:themeTint="99"/>
        <w:insideH w:val="single" w:sz="4" w:space="0" w:color="E85643" w:themeColor="accent5" w:themeTint="99"/>
        <w:insideV w:val="single" w:sz="4" w:space="0" w:color="E85643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E85643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8564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semiHidden/>
    <w:rsid w:val="0019042B"/>
    <w:pPr>
      <w:spacing w:line="240" w:lineRule="auto"/>
    </w:pPr>
    <w:rPr>
      <w:color w:val="370002" w:themeColor="accent6" w:themeShade="BF"/>
    </w:rPr>
    <w:tblPr>
      <w:tblStyleRowBandSize w:val="1"/>
      <w:tblStyleColBandSize w:val="1"/>
      <w:tblBorders>
        <w:top w:val="single" w:sz="4" w:space="0" w:color="F8000C" w:themeColor="accent6" w:themeTint="99"/>
        <w:left w:val="single" w:sz="4" w:space="0" w:color="F8000C" w:themeColor="accent6" w:themeTint="99"/>
        <w:bottom w:val="single" w:sz="4" w:space="0" w:color="F8000C" w:themeColor="accent6" w:themeTint="99"/>
        <w:right w:val="single" w:sz="4" w:space="0" w:color="F8000C" w:themeColor="accent6" w:themeTint="99"/>
        <w:insideH w:val="single" w:sz="4" w:space="0" w:color="F8000C" w:themeColor="accent6" w:themeTint="99"/>
        <w:insideV w:val="single" w:sz="4" w:space="0" w:color="F8000C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8000C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8000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GridTable7Colorful">
    <w:name w:val="Grid Table 7 Colorful"/>
    <w:basedOn w:val="TableNormal"/>
    <w:uiPriority w:val="52"/>
    <w:semiHidden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semiHidden/>
    <w:rsid w:val="0019042B"/>
    <w:pPr>
      <w:spacing w:line="240" w:lineRule="auto"/>
    </w:pPr>
    <w:rPr>
      <w:color w:val="AA0008" w:themeColor="accent1" w:themeShade="BF"/>
    </w:rPr>
    <w:tblPr>
      <w:tblStyleRowBandSize w:val="1"/>
      <w:tblStyleColBandSize w:val="1"/>
      <w:tblBorders>
        <w:top w:val="single" w:sz="4" w:space="0" w:color="FF555D" w:themeColor="accent1" w:themeTint="99"/>
        <w:left w:val="single" w:sz="4" w:space="0" w:color="FF555D" w:themeColor="accent1" w:themeTint="99"/>
        <w:bottom w:val="single" w:sz="4" w:space="0" w:color="FF555D" w:themeColor="accent1" w:themeTint="99"/>
        <w:right w:val="single" w:sz="4" w:space="0" w:color="FF555D" w:themeColor="accent1" w:themeTint="99"/>
        <w:insideH w:val="single" w:sz="4" w:space="0" w:color="FF555D" w:themeColor="accent1" w:themeTint="99"/>
        <w:insideV w:val="single" w:sz="4" w:space="0" w:color="FF555D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  <w:tblStylePr w:type="neCell">
      <w:tblPr/>
      <w:tcPr>
        <w:tcBorders>
          <w:bottom w:val="single" w:sz="4" w:space="0" w:color="FF555D" w:themeColor="accent1" w:themeTint="99"/>
        </w:tcBorders>
      </w:tcPr>
    </w:tblStylePr>
    <w:tblStylePr w:type="nwCell">
      <w:tblPr/>
      <w:tcPr>
        <w:tcBorders>
          <w:bottom w:val="single" w:sz="4" w:space="0" w:color="FF555D" w:themeColor="accent1" w:themeTint="99"/>
        </w:tcBorders>
      </w:tcPr>
    </w:tblStylePr>
    <w:tblStylePr w:type="seCell">
      <w:tblPr/>
      <w:tcPr>
        <w:tcBorders>
          <w:top w:val="single" w:sz="4" w:space="0" w:color="FF555D" w:themeColor="accent1" w:themeTint="99"/>
        </w:tcBorders>
      </w:tcPr>
    </w:tblStylePr>
    <w:tblStylePr w:type="swCell">
      <w:tblPr/>
      <w:tcPr>
        <w:tcBorders>
          <w:top w:val="single" w:sz="4" w:space="0" w:color="FF555D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semiHidden/>
    <w:rsid w:val="0019042B"/>
    <w:pPr>
      <w:spacing w:line="240" w:lineRule="auto"/>
    </w:pPr>
    <w:rPr>
      <w:color w:val="8E2413" w:themeColor="accent2" w:themeShade="BF"/>
    </w:rPr>
    <w:tblPr>
      <w:tblStyleRowBandSize w:val="1"/>
      <w:tblStyleColBandSize w:val="1"/>
      <w:tblBorders>
        <w:top w:val="single" w:sz="4" w:space="0" w:color="E97563" w:themeColor="accent2" w:themeTint="99"/>
        <w:left w:val="single" w:sz="4" w:space="0" w:color="E97563" w:themeColor="accent2" w:themeTint="99"/>
        <w:bottom w:val="single" w:sz="4" w:space="0" w:color="E97563" w:themeColor="accent2" w:themeTint="99"/>
        <w:right w:val="single" w:sz="4" w:space="0" w:color="E97563" w:themeColor="accent2" w:themeTint="99"/>
        <w:insideH w:val="single" w:sz="4" w:space="0" w:color="E97563" w:themeColor="accent2" w:themeTint="99"/>
        <w:insideV w:val="single" w:sz="4" w:space="0" w:color="E9756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  <w:tblStylePr w:type="neCell">
      <w:tblPr/>
      <w:tcPr>
        <w:tcBorders>
          <w:bottom w:val="single" w:sz="4" w:space="0" w:color="E97563" w:themeColor="accent2" w:themeTint="99"/>
        </w:tcBorders>
      </w:tcPr>
    </w:tblStylePr>
    <w:tblStylePr w:type="nwCell">
      <w:tblPr/>
      <w:tcPr>
        <w:tcBorders>
          <w:bottom w:val="single" w:sz="4" w:space="0" w:color="E97563" w:themeColor="accent2" w:themeTint="99"/>
        </w:tcBorders>
      </w:tcPr>
    </w:tblStylePr>
    <w:tblStylePr w:type="seCell">
      <w:tblPr/>
      <w:tcPr>
        <w:tcBorders>
          <w:top w:val="single" w:sz="4" w:space="0" w:color="E97563" w:themeColor="accent2" w:themeTint="99"/>
        </w:tcBorders>
      </w:tcPr>
    </w:tblStylePr>
    <w:tblStylePr w:type="swCell">
      <w:tblPr/>
      <w:tcPr>
        <w:tcBorders>
          <w:top w:val="single" w:sz="4" w:space="0" w:color="E97563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semiHidden/>
    <w:rsid w:val="0019042B"/>
    <w:pPr>
      <w:spacing w:line="240" w:lineRule="auto"/>
    </w:pPr>
    <w:rPr>
      <w:color w:val="560A03" w:themeColor="accent3" w:themeShade="BF"/>
    </w:rPr>
    <w:tblPr>
      <w:tblStyleRowBandSize w:val="1"/>
      <w:tblStyleColBandSize w:val="1"/>
      <w:tblBorders>
        <w:top w:val="single" w:sz="4" w:space="0" w:color="F72F1C" w:themeColor="accent3" w:themeTint="99"/>
        <w:left w:val="single" w:sz="4" w:space="0" w:color="F72F1C" w:themeColor="accent3" w:themeTint="99"/>
        <w:bottom w:val="single" w:sz="4" w:space="0" w:color="F72F1C" w:themeColor="accent3" w:themeTint="99"/>
        <w:right w:val="single" w:sz="4" w:space="0" w:color="F72F1C" w:themeColor="accent3" w:themeTint="99"/>
        <w:insideH w:val="single" w:sz="4" w:space="0" w:color="F72F1C" w:themeColor="accent3" w:themeTint="99"/>
        <w:insideV w:val="single" w:sz="4" w:space="0" w:color="F72F1C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  <w:tblStylePr w:type="neCell">
      <w:tblPr/>
      <w:tcPr>
        <w:tcBorders>
          <w:bottom w:val="single" w:sz="4" w:space="0" w:color="F72F1C" w:themeColor="accent3" w:themeTint="99"/>
        </w:tcBorders>
      </w:tcPr>
    </w:tblStylePr>
    <w:tblStylePr w:type="nwCell">
      <w:tblPr/>
      <w:tcPr>
        <w:tcBorders>
          <w:bottom w:val="single" w:sz="4" w:space="0" w:color="F72F1C" w:themeColor="accent3" w:themeTint="99"/>
        </w:tcBorders>
      </w:tcPr>
    </w:tblStylePr>
    <w:tblStylePr w:type="seCell">
      <w:tblPr/>
      <w:tcPr>
        <w:tcBorders>
          <w:top w:val="single" w:sz="4" w:space="0" w:color="F72F1C" w:themeColor="accent3" w:themeTint="99"/>
        </w:tcBorders>
      </w:tcPr>
    </w:tblStylePr>
    <w:tblStylePr w:type="swCell">
      <w:tblPr/>
      <w:tcPr>
        <w:tcBorders>
          <w:top w:val="single" w:sz="4" w:space="0" w:color="F72F1C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semiHidden/>
    <w:rsid w:val="0019042B"/>
    <w:pPr>
      <w:spacing w:line="240" w:lineRule="auto"/>
    </w:pPr>
    <w:rPr>
      <w:color w:val="F0000B" w:themeColor="accent4" w:themeShade="BF"/>
    </w:rPr>
    <w:tblPr>
      <w:tblStyleRowBandSize w:val="1"/>
      <w:tblStyleColBandSize w:val="1"/>
      <w:tblBorders>
        <w:top w:val="single" w:sz="4" w:space="0" w:color="FF8D92" w:themeColor="accent4" w:themeTint="99"/>
        <w:left w:val="single" w:sz="4" w:space="0" w:color="FF8D92" w:themeColor="accent4" w:themeTint="99"/>
        <w:bottom w:val="single" w:sz="4" w:space="0" w:color="FF8D92" w:themeColor="accent4" w:themeTint="99"/>
        <w:right w:val="single" w:sz="4" w:space="0" w:color="FF8D92" w:themeColor="accent4" w:themeTint="99"/>
        <w:insideH w:val="single" w:sz="4" w:space="0" w:color="FF8D92" w:themeColor="accent4" w:themeTint="99"/>
        <w:insideV w:val="single" w:sz="4" w:space="0" w:color="FF8D92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  <w:tblStylePr w:type="neCell">
      <w:tblPr/>
      <w:tcPr>
        <w:tcBorders>
          <w:bottom w:val="single" w:sz="4" w:space="0" w:color="FF8D92" w:themeColor="accent4" w:themeTint="99"/>
        </w:tcBorders>
      </w:tcPr>
    </w:tblStylePr>
    <w:tblStylePr w:type="nwCell">
      <w:tblPr/>
      <w:tcPr>
        <w:tcBorders>
          <w:bottom w:val="single" w:sz="4" w:space="0" w:color="FF8D92" w:themeColor="accent4" w:themeTint="99"/>
        </w:tcBorders>
      </w:tcPr>
    </w:tblStylePr>
    <w:tblStylePr w:type="seCell">
      <w:tblPr/>
      <w:tcPr>
        <w:tcBorders>
          <w:top w:val="single" w:sz="4" w:space="0" w:color="FF8D92" w:themeColor="accent4" w:themeTint="99"/>
        </w:tcBorders>
      </w:tcPr>
    </w:tblStylePr>
    <w:tblStylePr w:type="swCell">
      <w:tblPr/>
      <w:tcPr>
        <w:tcBorders>
          <w:top w:val="single" w:sz="4" w:space="0" w:color="FF8D92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semiHidden/>
    <w:rsid w:val="0019042B"/>
    <w:pPr>
      <w:spacing w:line="240" w:lineRule="auto"/>
    </w:pPr>
    <w:rPr>
      <w:color w:val="6A170C" w:themeColor="accent5" w:themeShade="BF"/>
    </w:rPr>
    <w:tblPr>
      <w:tblStyleRowBandSize w:val="1"/>
      <w:tblStyleColBandSize w:val="1"/>
      <w:tblBorders>
        <w:top w:val="single" w:sz="4" w:space="0" w:color="E85643" w:themeColor="accent5" w:themeTint="99"/>
        <w:left w:val="single" w:sz="4" w:space="0" w:color="E85643" w:themeColor="accent5" w:themeTint="99"/>
        <w:bottom w:val="single" w:sz="4" w:space="0" w:color="E85643" w:themeColor="accent5" w:themeTint="99"/>
        <w:right w:val="single" w:sz="4" w:space="0" w:color="E85643" w:themeColor="accent5" w:themeTint="99"/>
        <w:insideH w:val="single" w:sz="4" w:space="0" w:color="E85643" w:themeColor="accent5" w:themeTint="99"/>
        <w:insideV w:val="single" w:sz="4" w:space="0" w:color="E85643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  <w:tblStylePr w:type="neCell">
      <w:tblPr/>
      <w:tcPr>
        <w:tcBorders>
          <w:bottom w:val="single" w:sz="4" w:space="0" w:color="E85643" w:themeColor="accent5" w:themeTint="99"/>
        </w:tcBorders>
      </w:tcPr>
    </w:tblStylePr>
    <w:tblStylePr w:type="nwCell">
      <w:tblPr/>
      <w:tcPr>
        <w:tcBorders>
          <w:bottom w:val="single" w:sz="4" w:space="0" w:color="E85643" w:themeColor="accent5" w:themeTint="99"/>
        </w:tcBorders>
      </w:tcPr>
    </w:tblStylePr>
    <w:tblStylePr w:type="seCell">
      <w:tblPr/>
      <w:tcPr>
        <w:tcBorders>
          <w:top w:val="single" w:sz="4" w:space="0" w:color="E85643" w:themeColor="accent5" w:themeTint="99"/>
        </w:tcBorders>
      </w:tcPr>
    </w:tblStylePr>
    <w:tblStylePr w:type="swCell">
      <w:tblPr/>
      <w:tcPr>
        <w:tcBorders>
          <w:top w:val="single" w:sz="4" w:space="0" w:color="E85643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semiHidden/>
    <w:rsid w:val="0019042B"/>
    <w:pPr>
      <w:spacing w:line="240" w:lineRule="auto"/>
    </w:pPr>
    <w:rPr>
      <w:color w:val="370002" w:themeColor="accent6" w:themeShade="BF"/>
    </w:rPr>
    <w:tblPr>
      <w:tblStyleRowBandSize w:val="1"/>
      <w:tblStyleColBandSize w:val="1"/>
      <w:tblBorders>
        <w:top w:val="single" w:sz="4" w:space="0" w:color="F8000C" w:themeColor="accent6" w:themeTint="99"/>
        <w:left w:val="single" w:sz="4" w:space="0" w:color="F8000C" w:themeColor="accent6" w:themeTint="99"/>
        <w:bottom w:val="single" w:sz="4" w:space="0" w:color="F8000C" w:themeColor="accent6" w:themeTint="99"/>
        <w:right w:val="single" w:sz="4" w:space="0" w:color="F8000C" w:themeColor="accent6" w:themeTint="99"/>
        <w:insideH w:val="single" w:sz="4" w:space="0" w:color="F8000C" w:themeColor="accent6" w:themeTint="99"/>
        <w:insideV w:val="single" w:sz="4" w:space="0" w:color="F8000C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  <w:tblStylePr w:type="neCell">
      <w:tblPr/>
      <w:tcPr>
        <w:tcBorders>
          <w:bottom w:val="single" w:sz="4" w:space="0" w:color="F8000C" w:themeColor="accent6" w:themeTint="99"/>
        </w:tcBorders>
      </w:tcPr>
    </w:tblStylePr>
    <w:tblStylePr w:type="nwCell">
      <w:tblPr/>
      <w:tcPr>
        <w:tcBorders>
          <w:bottom w:val="single" w:sz="4" w:space="0" w:color="F8000C" w:themeColor="accent6" w:themeTint="99"/>
        </w:tcBorders>
      </w:tcPr>
    </w:tblStylePr>
    <w:tblStylePr w:type="seCell">
      <w:tblPr/>
      <w:tcPr>
        <w:tcBorders>
          <w:top w:val="single" w:sz="4" w:space="0" w:color="F8000C" w:themeColor="accent6" w:themeTint="99"/>
        </w:tcBorders>
      </w:tcPr>
    </w:tblStylePr>
    <w:tblStylePr w:type="swCell">
      <w:tblPr/>
      <w:tcPr>
        <w:tcBorders>
          <w:top w:val="single" w:sz="4" w:space="0" w:color="F8000C" w:themeColor="accent6" w:themeTint="99"/>
        </w:tcBorders>
      </w:tcPr>
    </w:tblStylePr>
  </w:style>
  <w:style w:type="character" w:customStyle="1" w:styleId="Hashtag1">
    <w:name w:val="Hashtag1"/>
    <w:basedOn w:val="DefaultParagraphFont"/>
    <w:uiPriority w:val="97"/>
    <w:rsid w:val="0019042B"/>
    <w:rPr>
      <w:color w:val="2B579A"/>
      <w:shd w:val="clear" w:color="auto" w:fill="E1DFDD"/>
    </w:rPr>
  </w:style>
  <w:style w:type="table" w:styleId="LightGrid">
    <w:name w:val="Light Grid"/>
    <w:basedOn w:val="TableNormal"/>
    <w:uiPriority w:val="62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E3000B" w:themeColor="accent1"/>
        <w:left w:val="single" w:sz="8" w:space="0" w:color="E3000B" w:themeColor="accent1"/>
        <w:bottom w:val="single" w:sz="8" w:space="0" w:color="E3000B" w:themeColor="accent1"/>
        <w:right w:val="single" w:sz="8" w:space="0" w:color="E3000B" w:themeColor="accent1"/>
        <w:insideH w:val="single" w:sz="8" w:space="0" w:color="E3000B" w:themeColor="accent1"/>
        <w:insideV w:val="single" w:sz="8" w:space="0" w:color="E3000B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18" w:space="0" w:color="E3000B" w:themeColor="accent1"/>
          <w:right w:val="single" w:sz="8" w:space="0" w:color="E3000B" w:themeColor="accent1"/>
          <w:insideH w:val="nil"/>
          <w:insideV w:val="single" w:sz="8" w:space="0" w:color="E3000B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  <w:insideH w:val="nil"/>
          <w:insideV w:val="single" w:sz="8" w:space="0" w:color="E3000B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</w:tcBorders>
      </w:tcPr>
    </w:tblStylePr>
    <w:tblStylePr w:type="band1Vert"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</w:tcBorders>
        <w:shd w:val="clear" w:color="auto" w:fill="FFB9BC" w:themeFill="accent1" w:themeFillTint="3F"/>
      </w:tcPr>
    </w:tblStylePr>
    <w:tblStylePr w:type="band1Horz"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  <w:insideV w:val="single" w:sz="8" w:space="0" w:color="E3000B" w:themeColor="accent1"/>
        </w:tcBorders>
        <w:shd w:val="clear" w:color="auto" w:fill="FFB9BC" w:themeFill="accent1" w:themeFillTint="3F"/>
      </w:tcPr>
    </w:tblStylePr>
    <w:tblStylePr w:type="band2Horz"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  <w:insideV w:val="single" w:sz="8" w:space="0" w:color="E3000B" w:themeColor="accent1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E3000B" w:themeColor="accent1"/>
        <w:left w:val="single" w:sz="8" w:space="0" w:color="E3000B" w:themeColor="accent1"/>
        <w:bottom w:val="single" w:sz="8" w:space="0" w:color="E3000B" w:themeColor="accent1"/>
        <w:right w:val="single" w:sz="8" w:space="0" w:color="E3000B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3000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</w:tcBorders>
      </w:tcPr>
    </w:tblStylePr>
    <w:tblStylePr w:type="band1Horz">
      <w:tblPr/>
      <w:tcPr>
        <w:tcBorders>
          <w:top w:val="single" w:sz="8" w:space="0" w:color="E3000B" w:themeColor="accent1"/>
          <w:left w:val="single" w:sz="8" w:space="0" w:color="E3000B" w:themeColor="accent1"/>
          <w:bottom w:val="single" w:sz="8" w:space="0" w:color="E3000B" w:themeColor="accent1"/>
          <w:right w:val="single" w:sz="8" w:space="0" w:color="E3000B" w:themeColor="accent1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19042B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19042B"/>
    <w:pPr>
      <w:spacing w:line="240" w:lineRule="auto"/>
    </w:pPr>
    <w:rPr>
      <w:color w:val="AA0008" w:themeColor="accent1" w:themeShade="BF"/>
    </w:rPr>
    <w:tblPr>
      <w:tblStyleRowBandSize w:val="1"/>
      <w:tblStyleColBandSize w:val="1"/>
      <w:tblBorders>
        <w:top w:val="single" w:sz="8" w:space="0" w:color="E3000B" w:themeColor="accent1"/>
        <w:bottom w:val="single" w:sz="8" w:space="0" w:color="E3000B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3000B" w:themeColor="accent1"/>
          <w:left w:val="nil"/>
          <w:bottom w:val="single" w:sz="8" w:space="0" w:color="E3000B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3000B" w:themeColor="accent1"/>
          <w:left w:val="nil"/>
          <w:bottom w:val="single" w:sz="8" w:space="0" w:color="E3000B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9BC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9BC" w:themeFill="accent1" w:themeFillTint="3F"/>
      </w:tcPr>
    </w:tblStylePr>
  </w:style>
  <w:style w:type="table" w:styleId="ListTable1Light">
    <w:name w:val="List Table 1 Light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55D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55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9756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9756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72F1C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72F1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8D92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8D9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85643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8564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8000C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8000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ListTable2">
    <w:name w:val="List Table 2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555D" w:themeColor="accent1" w:themeTint="99"/>
        <w:bottom w:val="single" w:sz="4" w:space="0" w:color="FF555D" w:themeColor="accent1" w:themeTint="99"/>
        <w:insideH w:val="single" w:sz="4" w:space="0" w:color="FF555D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ListTable2-Accent2">
    <w:name w:val="List Table 2 Accent 2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97563" w:themeColor="accent2" w:themeTint="99"/>
        <w:bottom w:val="single" w:sz="4" w:space="0" w:color="E97563" w:themeColor="accent2" w:themeTint="99"/>
        <w:insideH w:val="single" w:sz="4" w:space="0" w:color="E9756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ListTable2-Accent3">
    <w:name w:val="List Table 2 Accent 3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72F1C" w:themeColor="accent3" w:themeTint="99"/>
        <w:bottom w:val="single" w:sz="4" w:space="0" w:color="F72F1C" w:themeColor="accent3" w:themeTint="99"/>
        <w:insideH w:val="single" w:sz="4" w:space="0" w:color="F72F1C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ListTable2-Accent4">
    <w:name w:val="List Table 2 Accent 4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8D92" w:themeColor="accent4" w:themeTint="99"/>
        <w:bottom w:val="single" w:sz="4" w:space="0" w:color="FF8D92" w:themeColor="accent4" w:themeTint="99"/>
        <w:insideH w:val="single" w:sz="4" w:space="0" w:color="FF8D92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ListTable2-Accent5">
    <w:name w:val="List Table 2 Accent 5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85643" w:themeColor="accent5" w:themeTint="99"/>
        <w:bottom w:val="single" w:sz="4" w:space="0" w:color="E85643" w:themeColor="accent5" w:themeTint="99"/>
        <w:insideH w:val="single" w:sz="4" w:space="0" w:color="E85643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ListTable2-Accent6">
    <w:name w:val="List Table 2 Accent 6"/>
    <w:basedOn w:val="TableNormal"/>
    <w:uiPriority w:val="47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8000C" w:themeColor="accent6" w:themeTint="99"/>
        <w:bottom w:val="single" w:sz="4" w:space="0" w:color="F8000C" w:themeColor="accent6" w:themeTint="99"/>
        <w:insideH w:val="single" w:sz="4" w:space="0" w:color="F8000C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ListTable3">
    <w:name w:val="List Table 3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3000B" w:themeColor="accent1"/>
        <w:left w:val="single" w:sz="4" w:space="0" w:color="E3000B" w:themeColor="accent1"/>
        <w:bottom w:val="single" w:sz="4" w:space="0" w:color="E3000B" w:themeColor="accent1"/>
        <w:right w:val="single" w:sz="4" w:space="0" w:color="E3000B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3000B" w:themeFill="accent1"/>
      </w:tcPr>
    </w:tblStylePr>
    <w:tblStylePr w:type="lastRow">
      <w:rPr>
        <w:b/>
        <w:bCs/>
      </w:rPr>
      <w:tblPr/>
      <w:tcPr>
        <w:tcBorders>
          <w:top w:val="double" w:sz="4" w:space="0" w:color="E3000B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3000B" w:themeColor="accent1"/>
          <w:right w:val="single" w:sz="4" w:space="0" w:color="E3000B" w:themeColor="accent1"/>
        </w:tcBorders>
      </w:tcPr>
    </w:tblStylePr>
    <w:tblStylePr w:type="band1Horz">
      <w:tblPr/>
      <w:tcPr>
        <w:tcBorders>
          <w:top w:val="single" w:sz="4" w:space="0" w:color="E3000B" w:themeColor="accent1"/>
          <w:bottom w:val="single" w:sz="4" w:space="0" w:color="E3000B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3000B" w:themeColor="accent1"/>
          <w:left w:val="nil"/>
        </w:tcBorders>
      </w:tcPr>
    </w:tblStylePr>
    <w:tblStylePr w:type="swCell">
      <w:tblPr/>
      <w:tcPr>
        <w:tcBorders>
          <w:top w:val="double" w:sz="4" w:space="0" w:color="E3000B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BE311A" w:themeColor="accent2"/>
        <w:left w:val="single" w:sz="4" w:space="0" w:color="BE311A" w:themeColor="accent2"/>
        <w:bottom w:val="single" w:sz="4" w:space="0" w:color="BE311A" w:themeColor="accent2"/>
        <w:right w:val="single" w:sz="4" w:space="0" w:color="BE311A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BE311A" w:themeFill="accent2"/>
      </w:tcPr>
    </w:tblStylePr>
    <w:tblStylePr w:type="lastRow">
      <w:rPr>
        <w:b/>
        <w:bCs/>
      </w:rPr>
      <w:tblPr/>
      <w:tcPr>
        <w:tcBorders>
          <w:top w:val="double" w:sz="4" w:space="0" w:color="BE311A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BE311A" w:themeColor="accent2"/>
          <w:right w:val="single" w:sz="4" w:space="0" w:color="BE311A" w:themeColor="accent2"/>
        </w:tcBorders>
      </w:tcPr>
    </w:tblStylePr>
    <w:tblStylePr w:type="band1Horz">
      <w:tblPr/>
      <w:tcPr>
        <w:tcBorders>
          <w:top w:val="single" w:sz="4" w:space="0" w:color="BE311A" w:themeColor="accent2"/>
          <w:bottom w:val="single" w:sz="4" w:space="0" w:color="BE311A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BE311A" w:themeColor="accent2"/>
          <w:left w:val="nil"/>
        </w:tcBorders>
      </w:tcPr>
    </w:tblStylePr>
    <w:tblStylePr w:type="swCell">
      <w:tblPr/>
      <w:tcPr>
        <w:tcBorders>
          <w:top w:val="double" w:sz="4" w:space="0" w:color="BE311A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730E04" w:themeColor="accent3"/>
        <w:left w:val="single" w:sz="4" w:space="0" w:color="730E04" w:themeColor="accent3"/>
        <w:bottom w:val="single" w:sz="4" w:space="0" w:color="730E04" w:themeColor="accent3"/>
        <w:right w:val="single" w:sz="4" w:space="0" w:color="730E04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30E04" w:themeFill="accent3"/>
      </w:tcPr>
    </w:tblStylePr>
    <w:tblStylePr w:type="lastRow">
      <w:rPr>
        <w:b/>
        <w:bCs/>
      </w:rPr>
      <w:tblPr/>
      <w:tcPr>
        <w:tcBorders>
          <w:top w:val="double" w:sz="4" w:space="0" w:color="730E04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30E04" w:themeColor="accent3"/>
          <w:right w:val="single" w:sz="4" w:space="0" w:color="730E04" w:themeColor="accent3"/>
        </w:tcBorders>
      </w:tcPr>
    </w:tblStylePr>
    <w:tblStylePr w:type="band1Horz">
      <w:tblPr/>
      <w:tcPr>
        <w:tcBorders>
          <w:top w:val="single" w:sz="4" w:space="0" w:color="730E04" w:themeColor="accent3"/>
          <w:bottom w:val="single" w:sz="4" w:space="0" w:color="730E04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30E04" w:themeColor="accent3"/>
          <w:left w:val="nil"/>
        </w:tcBorders>
      </w:tcPr>
    </w:tblStylePr>
    <w:tblStylePr w:type="swCell">
      <w:tblPr/>
      <w:tcPr>
        <w:tcBorders>
          <w:top w:val="double" w:sz="4" w:space="0" w:color="730E04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424B" w:themeColor="accent4"/>
        <w:left w:val="single" w:sz="4" w:space="0" w:color="FF424B" w:themeColor="accent4"/>
        <w:bottom w:val="single" w:sz="4" w:space="0" w:color="FF424B" w:themeColor="accent4"/>
        <w:right w:val="single" w:sz="4" w:space="0" w:color="FF424B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424B" w:themeFill="accent4"/>
      </w:tcPr>
    </w:tblStylePr>
    <w:tblStylePr w:type="lastRow">
      <w:rPr>
        <w:b/>
        <w:bCs/>
      </w:rPr>
      <w:tblPr/>
      <w:tcPr>
        <w:tcBorders>
          <w:top w:val="double" w:sz="4" w:space="0" w:color="FF424B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424B" w:themeColor="accent4"/>
          <w:right w:val="single" w:sz="4" w:space="0" w:color="FF424B" w:themeColor="accent4"/>
        </w:tcBorders>
      </w:tcPr>
    </w:tblStylePr>
    <w:tblStylePr w:type="band1Horz">
      <w:tblPr/>
      <w:tcPr>
        <w:tcBorders>
          <w:top w:val="single" w:sz="4" w:space="0" w:color="FF424B" w:themeColor="accent4"/>
          <w:bottom w:val="single" w:sz="4" w:space="0" w:color="FF424B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424B" w:themeColor="accent4"/>
          <w:left w:val="nil"/>
        </w:tcBorders>
      </w:tcPr>
    </w:tblStylePr>
    <w:tblStylePr w:type="swCell">
      <w:tblPr/>
      <w:tcPr>
        <w:tcBorders>
          <w:top w:val="double" w:sz="4" w:space="0" w:color="FF424B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8F2011" w:themeColor="accent5"/>
        <w:left w:val="single" w:sz="4" w:space="0" w:color="8F2011" w:themeColor="accent5"/>
        <w:bottom w:val="single" w:sz="4" w:space="0" w:color="8F2011" w:themeColor="accent5"/>
        <w:right w:val="single" w:sz="4" w:space="0" w:color="8F2011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2011" w:themeFill="accent5"/>
      </w:tcPr>
    </w:tblStylePr>
    <w:tblStylePr w:type="lastRow">
      <w:rPr>
        <w:b/>
        <w:bCs/>
      </w:rPr>
      <w:tblPr/>
      <w:tcPr>
        <w:tcBorders>
          <w:top w:val="double" w:sz="4" w:space="0" w:color="8F2011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2011" w:themeColor="accent5"/>
          <w:right w:val="single" w:sz="4" w:space="0" w:color="8F2011" w:themeColor="accent5"/>
        </w:tcBorders>
      </w:tcPr>
    </w:tblStylePr>
    <w:tblStylePr w:type="band1Horz">
      <w:tblPr/>
      <w:tcPr>
        <w:tcBorders>
          <w:top w:val="single" w:sz="4" w:space="0" w:color="8F2011" w:themeColor="accent5"/>
          <w:bottom w:val="single" w:sz="4" w:space="0" w:color="8F2011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2011" w:themeColor="accent5"/>
          <w:left w:val="nil"/>
        </w:tcBorders>
      </w:tcPr>
    </w:tblStylePr>
    <w:tblStylePr w:type="swCell">
      <w:tblPr/>
      <w:tcPr>
        <w:tcBorders>
          <w:top w:val="double" w:sz="4" w:space="0" w:color="8F2011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4A0004" w:themeColor="accent6"/>
        <w:left w:val="single" w:sz="4" w:space="0" w:color="4A0004" w:themeColor="accent6"/>
        <w:bottom w:val="single" w:sz="4" w:space="0" w:color="4A0004" w:themeColor="accent6"/>
        <w:right w:val="single" w:sz="4" w:space="0" w:color="4A0004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A0004" w:themeFill="accent6"/>
      </w:tcPr>
    </w:tblStylePr>
    <w:tblStylePr w:type="lastRow">
      <w:rPr>
        <w:b/>
        <w:bCs/>
      </w:rPr>
      <w:tblPr/>
      <w:tcPr>
        <w:tcBorders>
          <w:top w:val="double" w:sz="4" w:space="0" w:color="4A0004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A0004" w:themeColor="accent6"/>
          <w:right w:val="single" w:sz="4" w:space="0" w:color="4A0004" w:themeColor="accent6"/>
        </w:tcBorders>
      </w:tcPr>
    </w:tblStylePr>
    <w:tblStylePr w:type="band1Horz">
      <w:tblPr/>
      <w:tcPr>
        <w:tcBorders>
          <w:top w:val="single" w:sz="4" w:space="0" w:color="4A0004" w:themeColor="accent6"/>
          <w:bottom w:val="single" w:sz="4" w:space="0" w:color="4A0004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A0004" w:themeColor="accent6"/>
          <w:left w:val="nil"/>
        </w:tcBorders>
      </w:tcPr>
    </w:tblStylePr>
    <w:tblStylePr w:type="swCell">
      <w:tblPr/>
      <w:tcPr>
        <w:tcBorders>
          <w:top w:val="double" w:sz="4" w:space="0" w:color="4A0004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555D" w:themeColor="accent1" w:themeTint="99"/>
        <w:left w:val="single" w:sz="4" w:space="0" w:color="FF555D" w:themeColor="accent1" w:themeTint="99"/>
        <w:bottom w:val="single" w:sz="4" w:space="0" w:color="FF555D" w:themeColor="accent1" w:themeTint="99"/>
        <w:right w:val="single" w:sz="4" w:space="0" w:color="FF555D" w:themeColor="accent1" w:themeTint="99"/>
        <w:insideH w:val="single" w:sz="4" w:space="0" w:color="FF555D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3000B" w:themeColor="accent1"/>
          <w:left w:val="single" w:sz="4" w:space="0" w:color="E3000B" w:themeColor="accent1"/>
          <w:bottom w:val="single" w:sz="4" w:space="0" w:color="E3000B" w:themeColor="accent1"/>
          <w:right w:val="single" w:sz="4" w:space="0" w:color="E3000B" w:themeColor="accent1"/>
          <w:insideH w:val="nil"/>
        </w:tcBorders>
        <w:shd w:val="clear" w:color="auto" w:fill="E3000B" w:themeFill="accent1"/>
      </w:tcPr>
    </w:tblStylePr>
    <w:tblStylePr w:type="lastRow">
      <w:rPr>
        <w:b/>
        <w:bCs/>
      </w:rPr>
      <w:tblPr/>
      <w:tcPr>
        <w:tcBorders>
          <w:top w:val="double" w:sz="4" w:space="0" w:color="FF555D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ListTable4-Accent2">
    <w:name w:val="List Table 4 Accent 2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97563" w:themeColor="accent2" w:themeTint="99"/>
        <w:left w:val="single" w:sz="4" w:space="0" w:color="E97563" w:themeColor="accent2" w:themeTint="99"/>
        <w:bottom w:val="single" w:sz="4" w:space="0" w:color="E97563" w:themeColor="accent2" w:themeTint="99"/>
        <w:right w:val="single" w:sz="4" w:space="0" w:color="E97563" w:themeColor="accent2" w:themeTint="99"/>
        <w:insideH w:val="single" w:sz="4" w:space="0" w:color="E9756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E311A" w:themeColor="accent2"/>
          <w:left w:val="single" w:sz="4" w:space="0" w:color="BE311A" w:themeColor="accent2"/>
          <w:bottom w:val="single" w:sz="4" w:space="0" w:color="BE311A" w:themeColor="accent2"/>
          <w:right w:val="single" w:sz="4" w:space="0" w:color="BE311A" w:themeColor="accent2"/>
          <w:insideH w:val="nil"/>
        </w:tcBorders>
        <w:shd w:val="clear" w:color="auto" w:fill="BE311A" w:themeFill="accent2"/>
      </w:tcPr>
    </w:tblStylePr>
    <w:tblStylePr w:type="lastRow">
      <w:rPr>
        <w:b/>
        <w:bCs/>
      </w:rPr>
      <w:tblPr/>
      <w:tcPr>
        <w:tcBorders>
          <w:top w:val="double" w:sz="4" w:space="0" w:color="E9756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ListTable4-Accent3">
    <w:name w:val="List Table 4 Accent 3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72F1C" w:themeColor="accent3" w:themeTint="99"/>
        <w:left w:val="single" w:sz="4" w:space="0" w:color="F72F1C" w:themeColor="accent3" w:themeTint="99"/>
        <w:bottom w:val="single" w:sz="4" w:space="0" w:color="F72F1C" w:themeColor="accent3" w:themeTint="99"/>
        <w:right w:val="single" w:sz="4" w:space="0" w:color="F72F1C" w:themeColor="accent3" w:themeTint="99"/>
        <w:insideH w:val="single" w:sz="4" w:space="0" w:color="F72F1C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0E04" w:themeColor="accent3"/>
          <w:left w:val="single" w:sz="4" w:space="0" w:color="730E04" w:themeColor="accent3"/>
          <w:bottom w:val="single" w:sz="4" w:space="0" w:color="730E04" w:themeColor="accent3"/>
          <w:right w:val="single" w:sz="4" w:space="0" w:color="730E04" w:themeColor="accent3"/>
          <w:insideH w:val="nil"/>
        </w:tcBorders>
        <w:shd w:val="clear" w:color="auto" w:fill="730E04" w:themeFill="accent3"/>
      </w:tcPr>
    </w:tblStylePr>
    <w:tblStylePr w:type="lastRow">
      <w:rPr>
        <w:b/>
        <w:bCs/>
      </w:rPr>
      <w:tblPr/>
      <w:tcPr>
        <w:tcBorders>
          <w:top w:val="double" w:sz="4" w:space="0" w:color="F72F1C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ListTable4-Accent4">
    <w:name w:val="List Table 4 Accent 4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F8D92" w:themeColor="accent4" w:themeTint="99"/>
        <w:left w:val="single" w:sz="4" w:space="0" w:color="FF8D92" w:themeColor="accent4" w:themeTint="99"/>
        <w:bottom w:val="single" w:sz="4" w:space="0" w:color="FF8D92" w:themeColor="accent4" w:themeTint="99"/>
        <w:right w:val="single" w:sz="4" w:space="0" w:color="FF8D92" w:themeColor="accent4" w:themeTint="99"/>
        <w:insideH w:val="single" w:sz="4" w:space="0" w:color="FF8D9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424B" w:themeColor="accent4"/>
          <w:left w:val="single" w:sz="4" w:space="0" w:color="FF424B" w:themeColor="accent4"/>
          <w:bottom w:val="single" w:sz="4" w:space="0" w:color="FF424B" w:themeColor="accent4"/>
          <w:right w:val="single" w:sz="4" w:space="0" w:color="FF424B" w:themeColor="accent4"/>
          <w:insideH w:val="nil"/>
        </w:tcBorders>
        <w:shd w:val="clear" w:color="auto" w:fill="FF424B" w:themeFill="accent4"/>
      </w:tcPr>
    </w:tblStylePr>
    <w:tblStylePr w:type="lastRow">
      <w:rPr>
        <w:b/>
        <w:bCs/>
      </w:rPr>
      <w:tblPr/>
      <w:tcPr>
        <w:tcBorders>
          <w:top w:val="double" w:sz="4" w:space="0" w:color="FF8D92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ListTable4-Accent5">
    <w:name w:val="List Table 4 Accent 5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E85643" w:themeColor="accent5" w:themeTint="99"/>
        <w:left w:val="single" w:sz="4" w:space="0" w:color="E85643" w:themeColor="accent5" w:themeTint="99"/>
        <w:bottom w:val="single" w:sz="4" w:space="0" w:color="E85643" w:themeColor="accent5" w:themeTint="99"/>
        <w:right w:val="single" w:sz="4" w:space="0" w:color="E85643" w:themeColor="accent5" w:themeTint="99"/>
        <w:insideH w:val="single" w:sz="4" w:space="0" w:color="E85643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2011" w:themeColor="accent5"/>
          <w:left w:val="single" w:sz="4" w:space="0" w:color="8F2011" w:themeColor="accent5"/>
          <w:bottom w:val="single" w:sz="4" w:space="0" w:color="8F2011" w:themeColor="accent5"/>
          <w:right w:val="single" w:sz="4" w:space="0" w:color="8F2011" w:themeColor="accent5"/>
          <w:insideH w:val="nil"/>
        </w:tcBorders>
        <w:shd w:val="clear" w:color="auto" w:fill="8F2011" w:themeFill="accent5"/>
      </w:tcPr>
    </w:tblStylePr>
    <w:tblStylePr w:type="lastRow">
      <w:rPr>
        <w:b/>
        <w:bCs/>
      </w:rPr>
      <w:tblPr/>
      <w:tcPr>
        <w:tcBorders>
          <w:top w:val="double" w:sz="4" w:space="0" w:color="E85643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ListTable4-Accent6">
    <w:name w:val="List Table 4 Accent 6"/>
    <w:basedOn w:val="TableNormal"/>
    <w:uiPriority w:val="49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F8000C" w:themeColor="accent6" w:themeTint="99"/>
        <w:left w:val="single" w:sz="4" w:space="0" w:color="F8000C" w:themeColor="accent6" w:themeTint="99"/>
        <w:bottom w:val="single" w:sz="4" w:space="0" w:color="F8000C" w:themeColor="accent6" w:themeTint="99"/>
        <w:right w:val="single" w:sz="4" w:space="0" w:color="F8000C" w:themeColor="accent6" w:themeTint="99"/>
        <w:insideH w:val="single" w:sz="4" w:space="0" w:color="F8000C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A0004" w:themeColor="accent6"/>
          <w:left w:val="single" w:sz="4" w:space="0" w:color="4A0004" w:themeColor="accent6"/>
          <w:bottom w:val="single" w:sz="4" w:space="0" w:color="4A0004" w:themeColor="accent6"/>
          <w:right w:val="single" w:sz="4" w:space="0" w:color="4A0004" w:themeColor="accent6"/>
          <w:insideH w:val="nil"/>
        </w:tcBorders>
        <w:shd w:val="clear" w:color="auto" w:fill="4A0004" w:themeFill="accent6"/>
      </w:tcPr>
    </w:tblStylePr>
    <w:tblStylePr w:type="lastRow">
      <w:rPr>
        <w:b/>
        <w:bCs/>
      </w:rPr>
      <w:tblPr/>
      <w:tcPr>
        <w:tcBorders>
          <w:top w:val="double" w:sz="4" w:space="0" w:color="F8000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ListTable5Dark">
    <w:name w:val="List Table 5 Dark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3000B" w:themeColor="accent1"/>
        <w:left w:val="single" w:sz="24" w:space="0" w:color="E3000B" w:themeColor="accent1"/>
        <w:bottom w:val="single" w:sz="24" w:space="0" w:color="E3000B" w:themeColor="accent1"/>
        <w:right w:val="single" w:sz="24" w:space="0" w:color="E3000B" w:themeColor="accent1"/>
      </w:tblBorders>
    </w:tblPr>
    <w:tcPr>
      <w:shd w:val="clear" w:color="auto" w:fill="E3000B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BE311A" w:themeColor="accent2"/>
        <w:left w:val="single" w:sz="24" w:space="0" w:color="BE311A" w:themeColor="accent2"/>
        <w:bottom w:val="single" w:sz="24" w:space="0" w:color="BE311A" w:themeColor="accent2"/>
        <w:right w:val="single" w:sz="24" w:space="0" w:color="BE311A" w:themeColor="accent2"/>
      </w:tblBorders>
    </w:tblPr>
    <w:tcPr>
      <w:shd w:val="clear" w:color="auto" w:fill="BE311A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30E04" w:themeColor="accent3"/>
        <w:left w:val="single" w:sz="24" w:space="0" w:color="730E04" w:themeColor="accent3"/>
        <w:bottom w:val="single" w:sz="24" w:space="0" w:color="730E04" w:themeColor="accent3"/>
        <w:right w:val="single" w:sz="24" w:space="0" w:color="730E04" w:themeColor="accent3"/>
      </w:tblBorders>
    </w:tblPr>
    <w:tcPr>
      <w:shd w:val="clear" w:color="auto" w:fill="730E04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F424B" w:themeColor="accent4"/>
        <w:left w:val="single" w:sz="24" w:space="0" w:color="FF424B" w:themeColor="accent4"/>
        <w:bottom w:val="single" w:sz="24" w:space="0" w:color="FF424B" w:themeColor="accent4"/>
        <w:right w:val="single" w:sz="24" w:space="0" w:color="FF424B" w:themeColor="accent4"/>
      </w:tblBorders>
    </w:tblPr>
    <w:tcPr>
      <w:shd w:val="clear" w:color="auto" w:fill="FF424B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F2011" w:themeColor="accent5"/>
        <w:left w:val="single" w:sz="24" w:space="0" w:color="8F2011" w:themeColor="accent5"/>
        <w:bottom w:val="single" w:sz="24" w:space="0" w:color="8F2011" w:themeColor="accent5"/>
        <w:right w:val="single" w:sz="24" w:space="0" w:color="8F2011" w:themeColor="accent5"/>
      </w:tblBorders>
    </w:tblPr>
    <w:tcPr>
      <w:shd w:val="clear" w:color="auto" w:fill="8F2011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semiHidden/>
    <w:rsid w:val="0019042B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A0004" w:themeColor="accent6"/>
        <w:left w:val="single" w:sz="24" w:space="0" w:color="4A0004" w:themeColor="accent6"/>
        <w:bottom w:val="single" w:sz="24" w:space="0" w:color="4A0004" w:themeColor="accent6"/>
        <w:right w:val="single" w:sz="24" w:space="0" w:color="4A0004" w:themeColor="accent6"/>
      </w:tblBorders>
    </w:tblPr>
    <w:tcPr>
      <w:shd w:val="clear" w:color="auto" w:fill="4A0004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semiHidden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semiHidden/>
    <w:rsid w:val="0019042B"/>
    <w:pPr>
      <w:spacing w:line="240" w:lineRule="auto"/>
    </w:pPr>
    <w:rPr>
      <w:color w:val="AA0008" w:themeColor="accent1" w:themeShade="BF"/>
    </w:rPr>
    <w:tblPr>
      <w:tblStyleRowBandSize w:val="1"/>
      <w:tblStyleColBandSize w:val="1"/>
      <w:tblBorders>
        <w:top w:val="single" w:sz="4" w:space="0" w:color="E3000B" w:themeColor="accent1"/>
        <w:bottom w:val="single" w:sz="4" w:space="0" w:color="E3000B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E3000B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E3000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semiHidden/>
    <w:rsid w:val="0019042B"/>
    <w:pPr>
      <w:spacing w:line="240" w:lineRule="auto"/>
    </w:pPr>
    <w:rPr>
      <w:color w:val="8E2413" w:themeColor="accent2" w:themeShade="BF"/>
    </w:rPr>
    <w:tblPr>
      <w:tblStyleRowBandSize w:val="1"/>
      <w:tblStyleColBandSize w:val="1"/>
      <w:tblBorders>
        <w:top w:val="single" w:sz="4" w:space="0" w:color="BE311A" w:themeColor="accent2"/>
        <w:bottom w:val="single" w:sz="4" w:space="0" w:color="BE311A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BE311A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BE311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semiHidden/>
    <w:rsid w:val="0019042B"/>
    <w:pPr>
      <w:spacing w:line="240" w:lineRule="auto"/>
    </w:pPr>
    <w:rPr>
      <w:color w:val="560A03" w:themeColor="accent3" w:themeShade="BF"/>
    </w:rPr>
    <w:tblPr>
      <w:tblStyleRowBandSize w:val="1"/>
      <w:tblStyleColBandSize w:val="1"/>
      <w:tblBorders>
        <w:top w:val="single" w:sz="4" w:space="0" w:color="730E04" w:themeColor="accent3"/>
        <w:bottom w:val="single" w:sz="4" w:space="0" w:color="730E04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730E04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730E0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semiHidden/>
    <w:rsid w:val="0019042B"/>
    <w:pPr>
      <w:spacing w:line="240" w:lineRule="auto"/>
    </w:pPr>
    <w:rPr>
      <w:color w:val="F0000B" w:themeColor="accent4" w:themeShade="BF"/>
    </w:rPr>
    <w:tblPr>
      <w:tblStyleRowBandSize w:val="1"/>
      <w:tblStyleColBandSize w:val="1"/>
      <w:tblBorders>
        <w:top w:val="single" w:sz="4" w:space="0" w:color="FF424B" w:themeColor="accent4"/>
        <w:bottom w:val="single" w:sz="4" w:space="0" w:color="FF424B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424B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424B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semiHidden/>
    <w:rsid w:val="0019042B"/>
    <w:pPr>
      <w:spacing w:line="240" w:lineRule="auto"/>
    </w:pPr>
    <w:rPr>
      <w:color w:val="6A170C" w:themeColor="accent5" w:themeShade="BF"/>
    </w:rPr>
    <w:tblPr>
      <w:tblStyleRowBandSize w:val="1"/>
      <w:tblStyleColBandSize w:val="1"/>
      <w:tblBorders>
        <w:top w:val="single" w:sz="4" w:space="0" w:color="8F2011" w:themeColor="accent5"/>
        <w:bottom w:val="single" w:sz="4" w:space="0" w:color="8F2011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8F2011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8F201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semiHidden/>
    <w:rsid w:val="0019042B"/>
    <w:pPr>
      <w:spacing w:line="240" w:lineRule="auto"/>
    </w:pPr>
    <w:rPr>
      <w:color w:val="370002" w:themeColor="accent6" w:themeShade="BF"/>
    </w:rPr>
    <w:tblPr>
      <w:tblStyleRowBandSize w:val="1"/>
      <w:tblStyleColBandSize w:val="1"/>
      <w:tblBorders>
        <w:top w:val="single" w:sz="4" w:space="0" w:color="4A0004" w:themeColor="accent6"/>
        <w:bottom w:val="single" w:sz="4" w:space="0" w:color="4A0004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A0004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A0004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</w:style>
  <w:style w:type="table" w:styleId="ListTable7Colorful">
    <w:name w:val="List Table 7 Colorful"/>
    <w:basedOn w:val="TableNormal"/>
    <w:uiPriority w:val="52"/>
    <w:semiHidden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semiHidden/>
    <w:rsid w:val="0019042B"/>
    <w:pPr>
      <w:spacing w:line="240" w:lineRule="auto"/>
    </w:pPr>
    <w:rPr>
      <w:color w:val="AA0008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3000B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3000B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3000B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3000B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6C9" w:themeFill="accent1" w:themeFillTint="33"/>
      </w:tcPr>
    </w:tblStylePr>
    <w:tblStylePr w:type="band1Horz">
      <w:tblPr/>
      <w:tcPr>
        <w:shd w:val="clear" w:color="auto" w:fill="FFC6C9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semiHidden/>
    <w:rsid w:val="0019042B"/>
    <w:pPr>
      <w:spacing w:line="240" w:lineRule="auto"/>
    </w:pPr>
    <w:rPr>
      <w:color w:val="8E2413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E311A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E311A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E311A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E311A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8D1CB" w:themeFill="accent2" w:themeFillTint="33"/>
      </w:tcPr>
    </w:tblStylePr>
    <w:tblStylePr w:type="band1Horz">
      <w:tblPr/>
      <w:tcPr>
        <w:shd w:val="clear" w:color="auto" w:fill="F8D1C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semiHidden/>
    <w:rsid w:val="0019042B"/>
    <w:pPr>
      <w:spacing w:line="240" w:lineRule="auto"/>
    </w:pPr>
    <w:rPr>
      <w:color w:val="560A03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30E04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30E04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30E04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30E04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CB9B3" w:themeFill="accent3" w:themeFillTint="33"/>
      </w:tcPr>
    </w:tblStylePr>
    <w:tblStylePr w:type="band1Horz">
      <w:tblPr/>
      <w:tcPr>
        <w:shd w:val="clear" w:color="auto" w:fill="FCB9B3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semiHidden/>
    <w:rsid w:val="0019042B"/>
    <w:pPr>
      <w:spacing w:line="240" w:lineRule="auto"/>
    </w:pPr>
    <w:rPr>
      <w:color w:val="F0000B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424B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424B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424B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424B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D9DA" w:themeFill="accent4" w:themeFillTint="33"/>
      </w:tcPr>
    </w:tblStylePr>
    <w:tblStylePr w:type="band1Horz">
      <w:tblPr/>
      <w:tcPr>
        <w:shd w:val="clear" w:color="auto" w:fill="FFD9DA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semiHidden/>
    <w:rsid w:val="0019042B"/>
    <w:pPr>
      <w:spacing w:line="240" w:lineRule="auto"/>
    </w:pPr>
    <w:rPr>
      <w:color w:val="6A170C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2011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2011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2011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2011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7C6C0" w:themeFill="accent5" w:themeFillTint="33"/>
      </w:tcPr>
    </w:tblStylePr>
    <w:tblStylePr w:type="band1Horz">
      <w:tblPr/>
      <w:tcPr>
        <w:shd w:val="clear" w:color="auto" w:fill="F7C6C0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semiHidden/>
    <w:rsid w:val="0019042B"/>
    <w:pPr>
      <w:spacing w:line="240" w:lineRule="auto"/>
    </w:pPr>
    <w:rPr>
      <w:color w:val="37000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A0004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A0004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A0004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A0004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FA7AC" w:themeFill="accent6" w:themeFillTint="33"/>
      </w:tcPr>
    </w:tblStylePr>
    <w:tblStylePr w:type="band1Horz">
      <w:tblPr/>
      <w:tcPr>
        <w:shd w:val="clear" w:color="auto" w:fill="FFA7AC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19042B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19042B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3000B" w:themeColor="accent1"/>
        <w:bottom w:val="single" w:sz="8" w:space="0" w:color="E3000B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3000B" w:themeColor="accent1"/>
        </w:tcBorders>
      </w:tcPr>
    </w:tblStylePr>
    <w:tblStylePr w:type="lastRow">
      <w:rPr>
        <w:b/>
        <w:bCs/>
        <w:color w:val="000000" w:themeColor="text2"/>
      </w:rPr>
      <w:tblPr/>
      <w:tcPr>
        <w:tcBorders>
          <w:top w:val="single" w:sz="8" w:space="0" w:color="E3000B" w:themeColor="accent1"/>
          <w:bottom w:val="single" w:sz="8" w:space="0" w:color="E3000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3000B" w:themeColor="accent1"/>
          <w:bottom w:val="single" w:sz="8" w:space="0" w:color="E3000B" w:themeColor="accent1"/>
        </w:tcBorders>
      </w:tcPr>
    </w:tblStylePr>
    <w:tblStylePr w:type="band1Vert">
      <w:tblPr/>
      <w:tcPr>
        <w:shd w:val="clear" w:color="auto" w:fill="FFB9BC" w:themeFill="accent1" w:themeFillTint="3F"/>
      </w:tcPr>
    </w:tblStylePr>
    <w:tblStylePr w:type="band1Horz">
      <w:tblPr/>
      <w:tcPr>
        <w:shd w:val="clear" w:color="auto" w:fill="FFB9BC" w:themeFill="accent1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19042B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8" w:space="0" w:color="FF2B34" w:themeColor="accent1" w:themeTint="BF"/>
        <w:left w:val="single" w:sz="8" w:space="0" w:color="FF2B34" w:themeColor="accent1" w:themeTint="BF"/>
        <w:bottom w:val="single" w:sz="8" w:space="0" w:color="FF2B34" w:themeColor="accent1" w:themeTint="BF"/>
        <w:right w:val="single" w:sz="8" w:space="0" w:color="FF2B34" w:themeColor="accent1" w:themeTint="BF"/>
        <w:insideH w:val="single" w:sz="8" w:space="0" w:color="FF2B34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B34" w:themeColor="accent1" w:themeTint="BF"/>
          <w:left w:val="single" w:sz="8" w:space="0" w:color="FF2B34" w:themeColor="accent1" w:themeTint="BF"/>
          <w:bottom w:val="single" w:sz="8" w:space="0" w:color="FF2B34" w:themeColor="accent1" w:themeTint="BF"/>
          <w:right w:val="single" w:sz="8" w:space="0" w:color="FF2B34" w:themeColor="accent1" w:themeTint="BF"/>
          <w:insideH w:val="nil"/>
          <w:insideV w:val="nil"/>
        </w:tcBorders>
        <w:shd w:val="clear" w:color="auto" w:fill="E3000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B34" w:themeColor="accent1" w:themeTint="BF"/>
          <w:left w:val="single" w:sz="8" w:space="0" w:color="FF2B34" w:themeColor="accent1" w:themeTint="BF"/>
          <w:bottom w:val="single" w:sz="8" w:space="0" w:color="FF2B34" w:themeColor="accent1" w:themeTint="BF"/>
          <w:right w:val="single" w:sz="8" w:space="0" w:color="FF2B34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9BC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9BC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19042B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3000B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3000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3000B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Vermelding1">
    <w:name w:val="Vermelding1"/>
    <w:basedOn w:val="DefaultParagraphFont"/>
    <w:uiPriority w:val="97"/>
    <w:rsid w:val="0019042B"/>
    <w:rPr>
      <w:color w:val="2B579A"/>
      <w:shd w:val="clear" w:color="auto" w:fill="E1DFDD"/>
    </w:rPr>
  </w:style>
  <w:style w:type="table" w:styleId="PlainTable1">
    <w:name w:val="Plain Table 1"/>
    <w:basedOn w:val="TableNormal"/>
    <w:uiPriority w:val="41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semiHidden/>
    <w:rsid w:val="0019042B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semiHidden/>
    <w:rsid w:val="0019042B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Slimmehyperlink1">
    <w:name w:val="Slimme hyperlink1"/>
    <w:basedOn w:val="DefaultParagraphFont"/>
    <w:uiPriority w:val="97"/>
    <w:rsid w:val="0019042B"/>
    <w:rPr>
      <w:u w:val="dotted"/>
    </w:rPr>
  </w:style>
  <w:style w:type="character" w:customStyle="1" w:styleId="SmartLink1">
    <w:name w:val="SmartLink1"/>
    <w:basedOn w:val="DefaultParagraphFont"/>
    <w:uiPriority w:val="97"/>
    <w:rsid w:val="0019042B"/>
    <w:rPr>
      <w:color w:val="000000" w:themeColor="hyperlink"/>
      <w:u w:val="single"/>
      <w:shd w:val="clear" w:color="auto" w:fill="E1DFDD"/>
    </w:rPr>
  </w:style>
  <w:style w:type="table" w:styleId="TableGridLight">
    <w:name w:val="Grid Table Light"/>
    <w:basedOn w:val="TableNormal"/>
    <w:uiPriority w:val="40"/>
    <w:semiHidden/>
    <w:rsid w:val="0019042B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Onopgelostemelding1">
    <w:name w:val="Onopgeloste melding1"/>
    <w:basedOn w:val="DefaultParagraphFont"/>
    <w:uiPriority w:val="97"/>
    <w:rsid w:val="0019042B"/>
    <w:rPr>
      <w:color w:val="605E5C"/>
      <w:shd w:val="clear" w:color="auto" w:fill="E1DFDD"/>
    </w:rPr>
  </w:style>
  <w:style w:type="paragraph" w:customStyle="1" w:styleId="ListnumberbodytextRU">
    <w:name w:val="List number body text RU"/>
    <w:basedOn w:val="ZsysbasisRU"/>
    <w:next w:val="BodytextRU"/>
    <w:uiPriority w:val="4"/>
    <w:qFormat/>
    <w:rsid w:val="00897FA5"/>
    <w:pPr>
      <w:numPr>
        <w:numId w:val="27"/>
      </w:numPr>
    </w:pPr>
  </w:style>
  <w:style w:type="paragraph" w:customStyle="1" w:styleId="ListlowercaseletterbodytextRU">
    <w:name w:val="List lowercase letter body text RU"/>
    <w:basedOn w:val="ZsysbasisRU"/>
    <w:next w:val="BodytextRU"/>
    <w:uiPriority w:val="4"/>
    <w:qFormat/>
    <w:rsid w:val="00897FA5"/>
    <w:pPr>
      <w:numPr>
        <w:numId w:val="26"/>
      </w:numPr>
    </w:pPr>
  </w:style>
  <w:style w:type="numbering" w:customStyle="1" w:styleId="ListlowercaseletterRU">
    <w:name w:val="List lowercase letter RU"/>
    <w:uiPriority w:val="4"/>
    <w:semiHidden/>
    <w:rsid w:val="00AF45C5"/>
    <w:pPr>
      <w:numPr>
        <w:numId w:val="23"/>
      </w:numPr>
    </w:pPr>
  </w:style>
  <w:style w:type="numbering" w:customStyle="1" w:styleId="OpsommingnummerRU">
    <w:name w:val="Opsomming nummer RU"/>
    <w:uiPriority w:val="4"/>
    <w:semiHidden/>
    <w:rsid w:val="00077AA0"/>
    <w:pPr>
      <w:numPr>
        <w:numId w:val="27"/>
      </w:numPr>
    </w:pPr>
  </w:style>
  <w:style w:type="character" w:customStyle="1" w:styleId="AccentboldcharacterRU">
    <w:name w:val="Accent bold character RU"/>
    <w:basedOn w:val="DefaultParagraphFont"/>
    <w:uiPriority w:val="4"/>
    <w:rsid w:val="00B671ED"/>
    <w:rPr>
      <w:b/>
    </w:rPr>
  </w:style>
  <w:style w:type="paragraph" w:customStyle="1" w:styleId="FrametekstwhiteRU">
    <w:name w:val="Frame tekst white RU"/>
    <w:basedOn w:val="ZsysbasisRU"/>
    <w:uiPriority w:val="4"/>
    <w:rsid w:val="00897FA5"/>
    <w:pPr>
      <w:ind w:right="397"/>
    </w:pPr>
    <w:rPr>
      <w:color w:val="000000"/>
    </w:rPr>
  </w:style>
  <w:style w:type="paragraph" w:customStyle="1" w:styleId="KopinhoudsopgaveRU">
    <w:name w:val="Kop inhoudsopgave RU"/>
    <w:basedOn w:val="ZsysbasisRU"/>
    <w:next w:val="BodytextRU"/>
    <w:uiPriority w:val="4"/>
    <w:rsid w:val="00897FA5"/>
    <w:pPr>
      <w:keepNext/>
      <w:keepLines/>
      <w:spacing w:line="780" w:lineRule="atLeast"/>
      <w:outlineLvl w:val="0"/>
    </w:pPr>
    <w:rPr>
      <w:rFonts w:ascii="Open Sans ExtraBold" w:hAnsi="Open Sans ExtraBold" w:cs="Open Sans ExtraBold"/>
      <w:bCs/>
      <w:noProof/>
      <w:color w:val="BE311A"/>
      <w:spacing w:val="-16"/>
      <w:sz w:val="60"/>
      <w:szCs w:val="32"/>
    </w:rPr>
  </w:style>
  <w:style w:type="paragraph" w:customStyle="1" w:styleId="IntroductionRU">
    <w:name w:val="Introduction RU"/>
    <w:basedOn w:val="ZsysbasisRU"/>
    <w:uiPriority w:val="4"/>
    <w:rsid w:val="00897FA5"/>
    <w:pPr>
      <w:ind w:left="1920"/>
    </w:pPr>
    <w:rPr>
      <w:b/>
      <w:sz w:val="20"/>
    </w:rPr>
  </w:style>
  <w:style w:type="table" w:customStyle="1" w:styleId="TablestyleformatedRU">
    <w:name w:val="Table style formated RU"/>
    <w:basedOn w:val="TableNormal"/>
    <w:uiPriority w:val="99"/>
    <w:rsid w:val="006953E1"/>
    <w:pPr>
      <w:spacing w:line="220" w:lineRule="atLeast"/>
    </w:pPr>
    <w:rPr>
      <w:sz w:val="15"/>
    </w:rPr>
    <w:tblPr>
      <w:tblStyleRowBandSize w:val="1"/>
      <w:tblBorders>
        <w:insideV w:val="single" w:sz="18" w:space="0" w:color="FFFFFF" w:themeColor="background1"/>
      </w:tblBorders>
      <w:tblCellMar>
        <w:top w:w="30" w:type="dxa"/>
        <w:left w:w="80" w:type="dxa"/>
        <w:bottom w:w="30" w:type="dxa"/>
        <w:right w:w="80" w:type="dxa"/>
      </w:tblCellMar>
    </w:tblPr>
    <w:tblStylePr w:type="firstRow">
      <w:pPr>
        <w:wordWrap/>
        <w:spacing w:line="200" w:lineRule="atLeast"/>
      </w:pPr>
      <w:rPr>
        <w:b/>
        <w:i w:val="0"/>
        <w:color w:val="FFFFFF" w:themeColor="background1"/>
        <w:sz w:val="14"/>
      </w:rPr>
      <w:tblPr/>
      <w:tcPr>
        <w:tcBorders>
          <w:top w:val="nil"/>
          <w:left w:val="nil"/>
          <w:bottom w:val="nil"/>
          <w:right w:val="nil"/>
          <w:insideH w:val="nil"/>
          <w:insideV w:val="single" w:sz="18" w:space="0" w:color="FFFFFF" w:themeColor="background1"/>
          <w:tl2br w:val="nil"/>
          <w:tr2bl w:val="nil"/>
        </w:tcBorders>
        <w:shd w:val="clear" w:color="auto" w:fill="9697A1"/>
      </w:tcPr>
    </w:tblStylePr>
    <w:tblStylePr w:type="lastRow">
      <w:rPr>
        <w:b/>
      </w:rPr>
    </w:tblStylePr>
    <w:tblStylePr w:type="band2Horz">
      <w:tblPr/>
      <w:tcPr>
        <w:tcBorders>
          <w:top w:val="nil"/>
          <w:left w:val="nil"/>
          <w:bottom w:val="nil"/>
          <w:right w:val="nil"/>
          <w:insideH w:val="nil"/>
          <w:insideV w:val="single" w:sz="18" w:space="0" w:color="FFFFFF" w:themeColor="background1"/>
          <w:tl2br w:val="nil"/>
          <w:tr2bl w:val="nil"/>
        </w:tcBorders>
        <w:shd w:val="clear" w:color="auto" w:fill="E3E3E7"/>
      </w:tcPr>
    </w:tblStylePr>
  </w:style>
  <w:style w:type="paragraph" w:customStyle="1" w:styleId="TabeltitelRU">
    <w:name w:val="Tabeltitel RU"/>
    <w:basedOn w:val="ZsysbasisRU"/>
    <w:uiPriority w:val="4"/>
    <w:qFormat/>
    <w:rsid w:val="00897FA5"/>
    <w:pPr>
      <w:spacing w:line="220" w:lineRule="atLeast"/>
    </w:pPr>
    <w:rPr>
      <w:b/>
      <w:sz w:val="15"/>
    </w:rPr>
  </w:style>
  <w:style w:type="paragraph" w:customStyle="1" w:styleId="DocumentdataotherpagesRU">
    <w:name w:val="Document data other pages RU"/>
    <w:basedOn w:val="ZsysbasisRU"/>
    <w:uiPriority w:val="4"/>
    <w:rsid w:val="00897FA5"/>
    <w:pPr>
      <w:spacing w:line="260" w:lineRule="exact"/>
    </w:pPr>
    <w:rPr>
      <w:sz w:val="14"/>
    </w:rPr>
  </w:style>
  <w:style w:type="paragraph" w:customStyle="1" w:styleId="NamefacultyRU">
    <w:name w:val="Name faculty RU"/>
    <w:basedOn w:val="ZsysbasisRU"/>
    <w:uiPriority w:val="4"/>
    <w:rsid w:val="00897FA5"/>
    <w:pPr>
      <w:spacing w:line="300" w:lineRule="exact"/>
    </w:pPr>
    <w:rPr>
      <w:rFonts w:ascii="Open Sans ExtraBold" w:hAnsi="Open Sans ExtraBold" w:cs="Open Sans ExtraBold"/>
      <w:spacing w:val="-8"/>
      <w:sz w:val="24"/>
    </w:rPr>
  </w:style>
  <w:style w:type="character" w:styleId="Hashtag">
    <w:name w:val="Hashtag"/>
    <w:basedOn w:val="DefaultParagraphFont"/>
    <w:uiPriority w:val="98"/>
    <w:semiHidden/>
    <w:unhideWhenUsed/>
    <w:rsid w:val="003128E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8"/>
    <w:semiHidden/>
    <w:unhideWhenUsed/>
    <w:rsid w:val="003128EF"/>
    <w:rPr>
      <w:color w:val="605E5C"/>
      <w:shd w:val="clear" w:color="auto" w:fill="E1DFDD"/>
    </w:rPr>
  </w:style>
  <w:style w:type="character" w:styleId="SmartHyperlink">
    <w:name w:val="Smart Hyperlink"/>
    <w:basedOn w:val="DefaultParagraphFont"/>
    <w:uiPriority w:val="98"/>
    <w:semiHidden/>
    <w:unhideWhenUsed/>
    <w:rsid w:val="003128EF"/>
    <w:rPr>
      <w:u w:val="dotted"/>
    </w:rPr>
  </w:style>
  <w:style w:type="character" w:styleId="SmartLink">
    <w:name w:val="Smart Link"/>
    <w:basedOn w:val="DefaultParagraphFont"/>
    <w:uiPriority w:val="98"/>
    <w:semiHidden/>
    <w:unhideWhenUsed/>
    <w:rsid w:val="003128EF"/>
    <w:rPr>
      <w:color w:val="0000FF"/>
      <w:u w:val="single"/>
      <w:shd w:val="clear" w:color="auto" w:fill="F3F2F1"/>
    </w:rPr>
  </w:style>
  <w:style w:type="character" w:styleId="Mention">
    <w:name w:val="Mention"/>
    <w:basedOn w:val="DefaultParagraphFont"/>
    <w:uiPriority w:val="98"/>
    <w:semiHidden/>
    <w:unhideWhenUsed/>
    <w:rsid w:val="003128EF"/>
    <w:rPr>
      <w:color w:val="2B579A"/>
      <w:shd w:val="clear" w:color="auto" w:fill="E1DFDD"/>
    </w:rPr>
  </w:style>
  <w:style w:type="paragraph" w:customStyle="1" w:styleId="DocumentdataboldRU">
    <w:name w:val="Document data bold RU"/>
    <w:basedOn w:val="ZsysbasisRU"/>
    <w:uiPriority w:val="97"/>
    <w:rsid w:val="00897FA5"/>
    <w:pPr>
      <w:spacing w:line="260" w:lineRule="exact"/>
    </w:pPr>
    <w:rPr>
      <w:b/>
    </w:rPr>
  </w:style>
  <w:style w:type="paragraph" w:customStyle="1" w:styleId="SubnamefacultyRU">
    <w:name w:val="Subname faculty RU"/>
    <w:basedOn w:val="ZsysbasisRU"/>
    <w:uiPriority w:val="4"/>
    <w:rsid w:val="00897FA5"/>
    <w:pPr>
      <w:keepNext/>
      <w:keepLines/>
      <w:spacing w:line="300" w:lineRule="exact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3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valkhofmuseum.nl/en/het-museu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ecano-dn.eu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file:///C:\Users\u505208\Downloads\shari.boodts@ru.n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mecano-dn.eu/events/" TargetMode="External"/><Relationship Id="rId10" Type="http://schemas.openxmlformats.org/officeDocument/2006/relationships/footnotes" Target="footnotes.xml"/><Relationship Id="rId19" Type="http://schemas.microsoft.com/office/2020/10/relationships/intelligence" Target="intelligence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tuk.be/nl" TargetMode="External"/></Relationships>
</file>

<file path=word/theme/theme1.xml><?xml version="1.0" encoding="utf-8"?>
<a:theme xmlns:a="http://schemas.openxmlformats.org/drawingml/2006/main" name="Office-thema">
  <a:themeElements>
    <a:clrScheme name="Kleuren Rapport RU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E3000B"/>
      </a:accent1>
      <a:accent2>
        <a:srgbClr val="BE311A"/>
      </a:accent2>
      <a:accent3>
        <a:srgbClr val="730E04"/>
      </a:accent3>
      <a:accent4>
        <a:srgbClr val="FF424B"/>
      </a:accent4>
      <a:accent5>
        <a:srgbClr val="8F2011"/>
      </a:accent5>
      <a:accent6>
        <a:srgbClr val="4A0004"/>
      </a:accent6>
      <a:hlink>
        <a:srgbClr val="000000"/>
      </a:hlink>
      <a:folHlink>
        <a:srgbClr val="000000"/>
      </a:folHlink>
    </a:clrScheme>
    <a:fontScheme name="Lettertypen Rapport RU">
      <a:majorFont>
        <a:latin typeface="Open Sans"/>
        <a:ea typeface=""/>
        <a:cs typeface=""/>
      </a:majorFont>
      <a:minorFont>
        <a:latin typeface="Open Sans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ju xmlns="http://www.joulesunlimited.com/ccmappings">
  <Datum/>
  <Referentie/>
  <Betreft/>
  <Locatie/>
  <Adres/>
  <PostcodePlaats/>
  <Telefoonnummer>(024</Telefoonnummer>
  <Postbusnummer/>
  <PostcodePlaatsPostbus/>
  <Website/>
  <Land/>
  <Netnummer/>
  <_31_2/>
  <_33_4/>
  <_35_67/>
</ju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79E2218067F24D9B19E253FA645CCA" ma:contentTypeVersion="12" ma:contentTypeDescription="Create a new document." ma:contentTypeScope="" ma:versionID="e961d220a684209bd6288065c851b5e1">
  <xsd:schema xmlns:xsd="http://www.w3.org/2001/XMLSchema" xmlns:xs="http://www.w3.org/2001/XMLSchema" xmlns:p="http://schemas.microsoft.com/office/2006/metadata/properties" xmlns:ns2="a5c72214-9a7e-45cb-ac21-a0e73ba20a70" xmlns:ns3="5c78d3cf-85c5-4ca3-a42f-2fc0f0dd5a9c" targetNamespace="http://schemas.microsoft.com/office/2006/metadata/properties" ma:root="true" ma:fieldsID="25c7166e4a9fb0959ad18aa3ea616765" ns2:_="" ns3:_="">
    <xsd:import namespace="a5c72214-9a7e-45cb-ac21-a0e73ba20a70"/>
    <xsd:import namespace="5c78d3cf-85c5-4ca3-a42f-2fc0f0dd5a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c72214-9a7e-45cb-ac21-a0e73ba20a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6fc0cd-01fe-45a4-a6f7-42bcc5426b5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78d3cf-85c5-4ca3-a42f-2fc0f0dd5a9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3fd2e20-5429-4f46-a460-be82969a8fc6}" ma:internalName="TaxCatchAll" ma:showField="CatchAllData" ma:web="5c78d3cf-85c5-4ca3-a42f-2fc0f0dd5a9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c78d3cf-85c5-4ca3-a42f-2fc0f0dd5a9c" xsi:nil="true"/>
    <lcf76f155ced4ddcb4097134ff3c332f xmlns="a5c72214-9a7e-45cb-ac21-a0e73ba20a7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ADF035C-186C-4A57-9445-10610E5EFA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7F5CF3-64DA-48F0-B4CC-7FDAF75C9977}">
  <ds:schemaRefs>
    <ds:schemaRef ds:uri="http://www.joulesunlimited.com/ccmappings"/>
  </ds:schemaRefs>
</ds:datastoreItem>
</file>

<file path=customXml/itemProps3.xml><?xml version="1.0" encoding="utf-8"?>
<ds:datastoreItem xmlns:ds="http://schemas.openxmlformats.org/officeDocument/2006/customXml" ds:itemID="{23362C92-8020-4323-B284-7A647D5E2F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c72214-9a7e-45cb-ac21-a0e73ba20a70"/>
    <ds:schemaRef ds:uri="5c78d3cf-85c5-4ca3-a42f-2fc0f0dd5a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043400F-0066-4C30-9DAF-6DBA89CF0D3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F2205B6-6322-4694-8525-D19934C2BCB1}">
  <ds:schemaRefs>
    <ds:schemaRef ds:uri="http://schemas.microsoft.com/office/2006/metadata/properties"/>
    <ds:schemaRef ds:uri="http://schemas.microsoft.com/office/infopath/2007/PartnerControls"/>
    <ds:schemaRef ds:uri="5c78d3cf-85c5-4ca3-a42f-2fc0f0dd5a9c"/>
    <ds:schemaRef ds:uri="a5c72214-9a7e-45cb-ac21-a0e73ba20a7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399</Words>
  <Characters>2195</Characters>
  <Application>Microsoft Office Word</Application>
  <DocSecurity>0</DocSecurity>
  <Lines>18</Lines>
  <Paragraphs>5</Paragraphs>
  <ScaleCrop>false</ScaleCrop>
  <Company>Radboud University Nijmegen</Company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 Bris, M.M.C. (Marin-Marie)</dc:creator>
  <cp:keywords/>
  <dc:description/>
  <cp:lastModifiedBy>Le Bris, M.M.C. (Marin-Marie)</cp:lastModifiedBy>
  <cp:revision>2</cp:revision>
  <cp:lastPrinted>2020-08-27T13:08:00Z</cp:lastPrinted>
  <dcterms:created xsi:type="dcterms:W3CDTF">2026-03-19T15:06:00Z</dcterms:created>
  <dcterms:modified xsi:type="dcterms:W3CDTF">2026-03-19T15:06:00Z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0x0101003B79E2218067F24D9B19E253FA645CCA</vt:lpwstr>
  </property>
  <property fmtid="{D5CDD505-2E9C-101B-9397-08002B2CF9AE}" pid="3" name="MediaServiceImageTags">
    <vt:lpwstr/>
  </property>
</Properties>
</file>