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BA" w:rsidRPr="004B1142" w:rsidRDefault="00EE50BA" w:rsidP="00EE50BA">
      <w:pPr>
        <w:jc w:val="both"/>
        <w:rPr>
          <w:b/>
        </w:rPr>
      </w:pPr>
      <w:r>
        <w:rPr>
          <w:b/>
        </w:rPr>
        <w:t>Article 3.1 – Learning outcomes of the degree programme</w:t>
      </w:r>
    </w:p>
    <w:p w:rsidR="00EE50BA" w:rsidRPr="004B1142" w:rsidRDefault="00EE50BA" w:rsidP="00EE50BA">
      <w:pPr>
        <w:pStyle w:val="ListParagraph"/>
        <w:tabs>
          <w:tab w:val="left" w:pos="567"/>
        </w:tabs>
        <w:autoSpaceDE w:val="0"/>
        <w:autoSpaceDN w:val="0"/>
        <w:adjustRightInd w:val="0"/>
        <w:jc w:val="both"/>
        <w:rPr>
          <w:rFonts w:cs="Verdana"/>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4"/>
        <w:gridCol w:w="4962"/>
      </w:tblGrid>
      <w:tr w:rsidR="00EE50BA" w:rsidRPr="004B1142" w:rsidTr="00257E8D">
        <w:tc>
          <w:tcPr>
            <w:tcW w:w="4284" w:type="dxa"/>
            <w:shd w:val="clear" w:color="auto" w:fill="auto"/>
          </w:tcPr>
          <w:p w:rsidR="00EE50BA" w:rsidRPr="004B1142" w:rsidRDefault="00EE50BA" w:rsidP="00257E8D">
            <w:pPr>
              <w:rPr>
                <w:b/>
              </w:rPr>
            </w:pPr>
            <w:r>
              <w:rPr>
                <w:b/>
              </w:rPr>
              <w:t>Description of the Bachelor’s level in accordance with the Dublin descriptors</w:t>
            </w:r>
          </w:p>
        </w:tc>
        <w:tc>
          <w:tcPr>
            <w:tcW w:w="4962" w:type="dxa"/>
            <w:shd w:val="clear" w:color="auto" w:fill="auto"/>
          </w:tcPr>
          <w:p w:rsidR="00EE50BA" w:rsidRPr="004B1142" w:rsidRDefault="00EE50BA" w:rsidP="00257E8D">
            <w:pPr>
              <w:rPr>
                <w:b/>
              </w:rPr>
            </w:pPr>
            <w:r>
              <w:rPr>
                <w:b/>
              </w:rPr>
              <w:t>Learning outcomes of the specialization.</w:t>
            </w:r>
            <w:r>
              <w:rPr>
                <w:b/>
              </w:rPr>
              <w:br/>
              <w:t>Bachelor’s graduates have:</w:t>
            </w:r>
          </w:p>
          <w:p w:rsidR="00EE50BA" w:rsidRPr="004B1142" w:rsidRDefault="00EE50BA" w:rsidP="00257E8D">
            <w:pPr>
              <w:rPr>
                <w:b/>
              </w:rPr>
            </w:pPr>
          </w:p>
        </w:tc>
      </w:tr>
      <w:tr w:rsidR="00EE50BA" w:rsidRPr="004B1142" w:rsidTr="00257E8D">
        <w:tc>
          <w:tcPr>
            <w:tcW w:w="4284" w:type="dxa"/>
            <w:shd w:val="clear" w:color="auto" w:fill="auto"/>
          </w:tcPr>
          <w:p w:rsidR="00EE50BA" w:rsidRPr="004B1142" w:rsidRDefault="00EE50BA" w:rsidP="00257E8D">
            <w:pPr>
              <w:rPr>
                <w:b/>
              </w:rPr>
            </w:pPr>
            <w:r>
              <w:rPr>
                <w:b/>
              </w:rPr>
              <w:t>A. Knowledge and understanding:</w:t>
            </w:r>
          </w:p>
          <w:p w:rsidR="00EE50BA" w:rsidRPr="004B1142" w:rsidRDefault="00EE50BA" w:rsidP="00257E8D">
            <w:pPr>
              <w:autoSpaceDE w:val="0"/>
              <w:autoSpaceDN w:val="0"/>
              <w:adjustRightInd w:val="0"/>
              <w:jc w:val="both"/>
            </w:pPr>
            <w:r>
              <w:t>Graduates have demonstrated knowledge and understanding in a field of study that builds upon and exceeds their secondary education, and is typically at a level that, whilst supported by advanced textbooks, includes some aspects that will be informed by knowledge of the forefront of their field of study.</w:t>
            </w:r>
          </w:p>
        </w:tc>
        <w:tc>
          <w:tcPr>
            <w:tcW w:w="4962" w:type="dxa"/>
            <w:shd w:val="clear" w:color="auto" w:fill="auto"/>
          </w:tcPr>
          <w:p w:rsidR="00EE50BA" w:rsidRPr="004B1142" w:rsidRDefault="00EE50BA" w:rsidP="00EE50BA">
            <w:pPr>
              <w:pStyle w:val="ListParagraph"/>
              <w:numPr>
                <w:ilvl w:val="0"/>
                <w:numId w:val="1"/>
              </w:numPr>
              <w:autoSpaceDE w:val="0"/>
              <w:autoSpaceDN w:val="0"/>
              <w:adjustRightInd w:val="0"/>
              <w:spacing w:after="120"/>
              <w:ind w:left="318"/>
              <w:rPr>
                <w:rFonts w:cs="Arial"/>
              </w:rPr>
            </w:pPr>
            <w:r>
              <w:t>understanding of the content and structure of the academic field covered by the degree programme, broad-based knowledge and understanding of the most important theoretical and methodological approaches to art and the art world, and the ability to critically reflect on these</w:t>
            </w:r>
          </w:p>
          <w:p w:rsidR="00EE50BA" w:rsidRPr="004B1142" w:rsidRDefault="00EE50BA" w:rsidP="00EE50BA">
            <w:pPr>
              <w:pStyle w:val="ListParagraph"/>
              <w:numPr>
                <w:ilvl w:val="0"/>
                <w:numId w:val="1"/>
              </w:numPr>
              <w:autoSpaceDE w:val="0"/>
              <w:autoSpaceDN w:val="0"/>
              <w:adjustRightInd w:val="0"/>
              <w:spacing w:after="120"/>
              <w:ind w:left="318"/>
              <w:rPr>
                <w:rFonts w:cs="Arial"/>
              </w:rPr>
            </w:pPr>
            <w:r>
              <w:t>demonstrable general knowledge of the historical development of the arts and their reception until 1900, and a more detailed knowledge of such developments after 1900 – in relation to the developments in media and Western economic-political and sociocultural history</w:t>
            </w:r>
          </w:p>
          <w:p w:rsidR="00EE50BA" w:rsidRPr="004B1142" w:rsidRDefault="00EE50BA" w:rsidP="00EE50BA">
            <w:pPr>
              <w:pStyle w:val="ListParagraph"/>
              <w:numPr>
                <w:ilvl w:val="0"/>
                <w:numId w:val="1"/>
              </w:numPr>
              <w:autoSpaceDE w:val="0"/>
              <w:autoSpaceDN w:val="0"/>
              <w:adjustRightInd w:val="0"/>
              <w:spacing w:after="120"/>
              <w:ind w:left="318"/>
              <w:rPr>
                <w:rFonts w:cs="Arial"/>
              </w:rPr>
            </w:pPr>
            <w:r>
              <w:t>basic knowledge of the history of thought on the arts and their functions in society</w:t>
            </w:r>
          </w:p>
          <w:p w:rsidR="00EE50BA" w:rsidRPr="004B1142" w:rsidRDefault="00EE50BA" w:rsidP="00EE50BA">
            <w:pPr>
              <w:pStyle w:val="ListParagraph"/>
              <w:numPr>
                <w:ilvl w:val="0"/>
                <w:numId w:val="1"/>
              </w:numPr>
              <w:autoSpaceDE w:val="0"/>
              <w:autoSpaceDN w:val="0"/>
              <w:adjustRightInd w:val="0"/>
              <w:spacing w:after="120"/>
              <w:ind w:left="318"/>
              <w:rPr>
                <w:rFonts w:cs="Arial"/>
              </w:rPr>
            </w:pPr>
            <w:r>
              <w:t xml:space="preserve">general knowledge and understanding of the structure of the art world, both internal and in relation to other domains in society (e.g. politics, economics and education), basic knowledge and understanding of how the arts function in Western society today </w:t>
            </w:r>
          </w:p>
          <w:p w:rsidR="00EE50BA" w:rsidRPr="004B1142" w:rsidRDefault="00EE50BA" w:rsidP="00EE50BA">
            <w:pPr>
              <w:pStyle w:val="ListParagraph"/>
              <w:numPr>
                <w:ilvl w:val="0"/>
                <w:numId w:val="1"/>
              </w:numPr>
              <w:autoSpaceDE w:val="0"/>
              <w:autoSpaceDN w:val="0"/>
              <w:adjustRightInd w:val="0"/>
              <w:spacing w:after="120"/>
              <w:ind w:left="318"/>
              <w:rPr>
                <w:rFonts w:cs="Arial"/>
              </w:rPr>
            </w:pPr>
            <w:r>
              <w:t>basic understanding of art as a form of cognition</w:t>
            </w:r>
          </w:p>
          <w:p w:rsidR="00EE50BA" w:rsidRPr="004B1142" w:rsidRDefault="00EE50BA" w:rsidP="00EE50BA">
            <w:pPr>
              <w:pStyle w:val="ListParagraph"/>
              <w:numPr>
                <w:ilvl w:val="0"/>
                <w:numId w:val="1"/>
              </w:numPr>
              <w:autoSpaceDE w:val="0"/>
              <w:autoSpaceDN w:val="0"/>
              <w:adjustRightInd w:val="0"/>
              <w:spacing w:after="120"/>
              <w:ind w:left="318"/>
              <w:rPr>
                <w:rFonts w:cs="Arial"/>
              </w:rPr>
            </w:pPr>
            <w:r>
              <w:t>thorough knowledge and understanding of the nature (analysis, history, theory) and the social functioning of at least one of the following three art forms: film, theatre or music, as well as one of the following five art forms: film, theatre, music, literature or modern and contemporary visual art</w:t>
            </w:r>
          </w:p>
          <w:p w:rsidR="00EE50BA" w:rsidRPr="004B1142" w:rsidRDefault="00EE50BA" w:rsidP="00EE50BA">
            <w:pPr>
              <w:pStyle w:val="ListParagraph"/>
              <w:numPr>
                <w:ilvl w:val="0"/>
                <w:numId w:val="1"/>
              </w:numPr>
              <w:autoSpaceDE w:val="0"/>
              <w:autoSpaceDN w:val="0"/>
              <w:adjustRightInd w:val="0"/>
              <w:spacing w:after="120"/>
              <w:ind w:left="318"/>
              <w:rPr>
                <w:rFonts w:cs="Arial"/>
              </w:rPr>
            </w:pPr>
            <w:r>
              <w:t xml:space="preserve">[A&amp;C] understanding of current developments in the world of the arts and their carriers (media), in particular at the interfaces of different art forms </w:t>
            </w:r>
          </w:p>
          <w:p w:rsidR="00EE50BA" w:rsidRPr="004B1142" w:rsidRDefault="00EE50BA" w:rsidP="00EE50BA">
            <w:pPr>
              <w:pStyle w:val="ListParagraph"/>
              <w:numPr>
                <w:ilvl w:val="0"/>
                <w:numId w:val="1"/>
              </w:numPr>
              <w:autoSpaceDE w:val="0"/>
              <w:autoSpaceDN w:val="0"/>
              <w:adjustRightInd w:val="0"/>
              <w:spacing w:after="120"/>
              <w:ind w:left="318"/>
              <w:rPr>
                <w:b/>
              </w:rPr>
            </w:pPr>
            <w:r>
              <w:t>[APM] understanding of the influence that the organization (policy, management of institutions, entrepreneurship and marketing) of the art world has on how the arts function in society</w:t>
            </w:r>
          </w:p>
        </w:tc>
      </w:tr>
      <w:tr w:rsidR="00EE50BA" w:rsidRPr="004B1142" w:rsidTr="00257E8D">
        <w:tc>
          <w:tcPr>
            <w:tcW w:w="4284" w:type="dxa"/>
            <w:shd w:val="clear" w:color="auto" w:fill="auto"/>
          </w:tcPr>
          <w:p w:rsidR="00EE50BA" w:rsidRPr="004B1142" w:rsidRDefault="00EE50BA" w:rsidP="00257E8D">
            <w:pPr>
              <w:autoSpaceDE w:val="0"/>
              <w:autoSpaceDN w:val="0"/>
              <w:adjustRightInd w:val="0"/>
              <w:rPr>
                <w:rFonts w:eastAsia="SimSun" w:cs="TTE2B69F90t00"/>
              </w:rPr>
            </w:pPr>
            <w:r>
              <w:rPr>
                <w:b/>
              </w:rPr>
              <w:t>B. Applying knowledge and understanding:</w:t>
            </w:r>
            <w:r>
              <w:t xml:space="preserve"> </w:t>
            </w:r>
          </w:p>
          <w:p w:rsidR="00EE50BA" w:rsidRPr="004B1142" w:rsidRDefault="00EE50BA" w:rsidP="00257E8D">
            <w:pPr>
              <w:autoSpaceDE w:val="0"/>
              <w:autoSpaceDN w:val="0"/>
              <w:adjustRightInd w:val="0"/>
              <w:rPr>
                <w:b/>
              </w:rPr>
            </w:pPr>
            <w:r>
              <w:t>Graduates are able to apply their knowledge and understanding in a manner that indicates a professional approach to their job or profession, and have competences typically demonstrated through devising and sustaining arguments and solving problems within their field of study.</w:t>
            </w:r>
          </w:p>
        </w:tc>
        <w:tc>
          <w:tcPr>
            <w:tcW w:w="4962" w:type="dxa"/>
            <w:shd w:val="clear" w:color="auto" w:fill="auto"/>
          </w:tcPr>
          <w:p w:rsidR="00EE50BA" w:rsidRPr="004B1142" w:rsidRDefault="00EE50BA" w:rsidP="00EE50BA">
            <w:pPr>
              <w:pStyle w:val="ListParagraph"/>
              <w:numPr>
                <w:ilvl w:val="0"/>
                <w:numId w:val="2"/>
              </w:numPr>
              <w:autoSpaceDE w:val="0"/>
              <w:autoSpaceDN w:val="0"/>
              <w:adjustRightInd w:val="0"/>
              <w:spacing w:after="120"/>
              <w:ind w:left="318"/>
              <w:rPr>
                <w:rFonts w:cs="Arial"/>
              </w:rPr>
            </w:pPr>
            <w:r>
              <w:t xml:space="preserve">the ability, based on their acquired knowledge, to describe and analyse a practical case study </w:t>
            </w:r>
          </w:p>
          <w:p w:rsidR="00EE50BA" w:rsidRPr="004B1142" w:rsidRDefault="00EE50BA" w:rsidP="00EE50BA">
            <w:pPr>
              <w:pStyle w:val="ListParagraph"/>
              <w:numPr>
                <w:ilvl w:val="0"/>
                <w:numId w:val="2"/>
              </w:numPr>
              <w:autoSpaceDE w:val="0"/>
              <w:autoSpaceDN w:val="0"/>
              <w:adjustRightInd w:val="0"/>
              <w:spacing w:after="120"/>
              <w:ind w:left="318"/>
              <w:rPr>
                <w:rFonts w:cs="Arial"/>
              </w:rPr>
            </w:pPr>
            <w:r>
              <w:t xml:space="preserve">the ability to conduct literature and source research to answer a certain question by gathering, processing and analysing information </w:t>
            </w:r>
          </w:p>
          <w:p w:rsidR="00EE50BA" w:rsidRPr="004B1142" w:rsidRDefault="00EE50BA" w:rsidP="00EE50BA">
            <w:pPr>
              <w:pStyle w:val="ListParagraph"/>
              <w:numPr>
                <w:ilvl w:val="0"/>
                <w:numId w:val="2"/>
              </w:numPr>
              <w:autoSpaceDE w:val="0"/>
              <w:autoSpaceDN w:val="0"/>
              <w:adjustRightInd w:val="0"/>
              <w:spacing w:after="120"/>
              <w:ind w:left="318"/>
              <w:rPr>
                <w:rFonts w:cs="Arial"/>
              </w:rPr>
            </w:pPr>
            <w:r>
              <w:t>the ability to work together with others, whether or not in a team, on assignments</w:t>
            </w:r>
          </w:p>
          <w:p w:rsidR="00EE50BA" w:rsidRPr="004B1142" w:rsidRDefault="00EE50BA" w:rsidP="00257E8D">
            <w:pPr>
              <w:spacing w:after="120"/>
              <w:contextualSpacing/>
              <w:rPr>
                <w:b/>
              </w:rPr>
            </w:pPr>
          </w:p>
        </w:tc>
      </w:tr>
      <w:tr w:rsidR="00EE50BA" w:rsidRPr="004B1142" w:rsidTr="00257E8D">
        <w:tc>
          <w:tcPr>
            <w:tcW w:w="4284" w:type="dxa"/>
            <w:shd w:val="clear" w:color="auto" w:fill="auto"/>
          </w:tcPr>
          <w:p w:rsidR="00EE50BA" w:rsidRPr="004B1142" w:rsidRDefault="00EE50BA" w:rsidP="00257E8D">
            <w:pPr>
              <w:rPr>
                <w:rFonts w:eastAsia="SimSun" w:cs="TTE2B69F90t00"/>
              </w:rPr>
            </w:pPr>
            <w:r>
              <w:rPr>
                <w:b/>
              </w:rPr>
              <w:t>C. Making judgements:</w:t>
            </w:r>
            <w:r>
              <w:t xml:space="preserve"> </w:t>
            </w:r>
          </w:p>
          <w:p w:rsidR="00EE50BA" w:rsidRPr="004B1142" w:rsidRDefault="00EE50BA" w:rsidP="00257E8D">
            <w:pPr>
              <w:rPr>
                <w:b/>
              </w:rPr>
            </w:pPr>
            <w:r>
              <w:t>Graduates have the ability to gather and interpret relevant data (usually within their field of study) to form judgements that include reflection on relevant social, academic or ethical issues.</w:t>
            </w:r>
          </w:p>
          <w:p w:rsidR="00EE50BA" w:rsidRPr="004B1142" w:rsidRDefault="00EE50BA" w:rsidP="00257E8D">
            <w:pPr>
              <w:ind w:left="360"/>
              <w:contextualSpacing/>
              <w:rPr>
                <w:b/>
              </w:rPr>
            </w:pPr>
          </w:p>
        </w:tc>
        <w:tc>
          <w:tcPr>
            <w:tcW w:w="4962" w:type="dxa"/>
            <w:shd w:val="clear" w:color="auto" w:fill="auto"/>
          </w:tcPr>
          <w:p w:rsidR="00EE50BA" w:rsidRPr="004B1142" w:rsidRDefault="00EE50BA" w:rsidP="00EE50BA">
            <w:pPr>
              <w:pStyle w:val="ListParagraph"/>
              <w:numPr>
                <w:ilvl w:val="0"/>
                <w:numId w:val="3"/>
              </w:numPr>
              <w:autoSpaceDE w:val="0"/>
              <w:autoSpaceDN w:val="0"/>
              <w:adjustRightInd w:val="0"/>
              <w:spacing w:after="120"/>
              <w:ind w:left="318"/>
              <w:rPr>
                <w:rFonts w:cs="Arial"/>
              </w:rPr>
            </w:pPr>
            <w:r>
              <w:t>sufficient overview and understanding of the results, concepts and methods of the academic field to be able to recognize academic problems and determine their academic and social relevance</w:t>
            </w:r>
          </w:p>
          <w:p w:rsidR="00EE50BA" w:rsidRPr="004B1142" w:rsidRDefault="00EE50BA" w:rsidP="00EE50BA">
            <w:pPr>
              <w:pStyle w:val="ListParagraph"/>
              <w:numPr>
                <w:ilvl w:val="0"/>
                <w:numId w:val="3"/>
              </w:numPr>
              <w:autoSpaceDE w:val="0"/>
              <w:autoSpaceDN w:val="0"/>
              <w:adjustRightInd w:val="0"/>
              <w:spacing w:after="120"/>
              <w:ind w:left="318"/>
              <w:rPr>
                <w:rFonts w:cs="Arial"/>
              </w:rPr>
            </w:pPr>
            <w:r>
              <w:t xml:space="preserve">the ability to critically examine research and research results in their chosen art discipline and </w:t>
            </w:r>
            <w:r>
              <w:lastRenderedPageBreak/>
              <w:t>form an opinion of them</w:t>
            </w:r>
          </w:p>
          <w:p w:rsidR="00EE50BA" w:rsidRPr="004B1142" w:rsidRDefault="00EE50BA" w:rsidP="00257E8D">
            <w:pPr>
              <w:spacing w:after="120"/>
              <w:ind w:left="360"/>
              <w:contextualSpacing/>
              <w:rPr>
                <w:b/>
              </w:rPr>
            </w:pPr>
          </w:p>
        </w:tc>
      </w:tr>
      <w:tr w:rsidR="00EE50BA" w:rsidRPr="004B1142" w:rsidTr="00257E8D">
        <w:tc>
          <w:tcPr>
            <w:tcW w:w="4284" w:type="dxa"/>
            <w:shd w:val="clear" w:color="auto" w:fill="auto"/>
          </w:tcPr>
          <w:p w:rsidR="00EE50BA" w:rsidRPr="004B1142" w:rsidRDefault="00EE50BA" w:rsidP="00257E8D">
            <w:pPr>
              <w:rPr>
                <w:b/>
              </w:rPr>
            </w:pPr>
            <w:r>
              <w:rPr>
                <w:b/>
              </w:rPr>
              <w:lastRenderedPageBreak/>
              <w:t xml:space="preserve">D. Communication / academic ethics </w:t>
            </w:r>
          </w:p>
          <w:p w:rsidR="00EE50BA" w:rsidRPr="004B1142" w:rsidRDefault="00EE50BA" w:rsidP="00257E8D">
            <w:pPr>
              <w:rPr>
                <w:b/>
              </w:rPr>
            </w:pPr>
            <w:r>
              <w:t>Graduates are able to communicate information, ideas, problems and solutions to both specialist and non-specialist audiences.</w:t>
            </w:r>
          </w:p>
        </w:tc>
        <w:tc>
          <w:tcPr>
            <w:tcW w:w="4962" w:type="dxa"/>
            <w:shd w:val="clear" w:color="auto" w:fill="auto"/>
          </w:tcPr>
          <w:p w:rsidR="00EE50BA" w:rsidRPr="004B1142" w:rsidRDefault="00EE50BA" w:rsidP="00EE50BA">
            <w:pPr>
              <w:pStyle w:val="ListParagraph"/>
              <w:numPr>
                <w:ilvl w:val="0"/>
                <w:numId w:val="4"/>
              </w:numPr>
              <w:autoSpaceDE w:val="0"/>
              <w:autoSpaceDN w:val="0"/>
              <w:adjustRightInd w:val="0"/>
              <w:spacing w:after="120"/>
              <w:ind w:left="318"/>
              <w:rPr>
                <w:rFonts w:cs="Arial"/>
              </w:rPr>
            </w:pPr>
            <w:r>
              <w:t xml:space="preserve">the ability to present the results of careful research in a clear, straightforward and well-argued manner, in correct Dutch and/or English, both orally and in writing as well as </w:t>
            </w:r>
            <w:proofErr w:type="spellStart"/>
            <w:r>
              <w:t>audiovisually</w:t>
            </w:r>
            <w:proofErr w:type="spellEnd"/>
            <w:r>
              <w:t>, to an audience of both specialists and non-specialists</w:t>
            </w:r>
          </w:p>
          <w:p w:rsidR="00EE50BA" w:rsidRPr="004B1142" w:rsidRDefault="00EE50BA" w:rsidP="00EE50BA">
            <w:pPr>
              <w:pStyle w:val="ListParagraph"/>
              <w:numPr>
                <w:ilvl w:val="0"/>
                <w:numId w:val="4"/>
              </w:numPr>
              <w:autoSpaceDE w:val="0"/>
              <w:autoSpaceDN w:val="0"/>
              <w:adjustRightInd w:val="0"/>
              <w:spacing w:after="120"/>
              <w:ind w:left="318"/>
              <w:rPr>
                <w:rFonts w:cs="Arial"/>
              </w:rPr>
            </w:pPr>
            <w:r>
              <w:t xml:space="preserve">familiarity with the academic codes of behaviour/ethics regarding references to and use of the work and insights of others </w:t>
            </w:r>
          </w:p>
          <w:p w:rsidR="00EE50BA" w:rsidRPr="004B1142" w:rsidRDefault="00EE50BA" w:rsidP="00257E8D">
            <w:pPr>
              <w:spacing w:after="120"/>
              <w:ind w:left="459" w:hanging="425"/>
              <w:contextualSpacing/>
              <w:rPr>
                <w:b/>
              </w:rPr>
            </w:pPr>
          </w:p>
        </w:tc>
      </w:tr>
      <w:tr w:rsidR="00EE50BA" w:rsidRPr="004B1142" w:rsidTr="00257E8D">
        <w:tc>
          <w:tcPr>
            <w:tcW w:w="4284" w:type="dxa"/>
            <w:shd w:val="clear" w:color="auto" w:fill="auto"/>
          </w:tcPr>
          <w:p w:rsidR="00EE50BA" w:rsidRPr="004B1142" w:rsidRDefault="00EE50BA" w:rsidP="00257E8D">
            <w:pPr>
              <w:rPr>
                <w:rFonts w:eastAsia="SimSun" w:cs="TTE2B69F90t00"/>
              </w:rPr>
            </w:pPr>
            <w:r>
              <w:rPr>
                <w:b/>
              </w:rPr>
              <w:t>E. Learning skills</w:t>
            </w:r>
            <w:r>
              <w:t xml:space="preserve"> </w:t>
            </w:r>
          </w:p>
          <w:p w:rsidR="00EE50BA" w:rsidRPr="004B1142" w:rsidRDefault="00EE50BA" w:rsidP="00257E8D">
            <w:pPr>
              <w:rPr>
                <w:b/>
              </w:rPr>
            </w:pPr>
            <w:r>
              <w:t>Graduates have those learning skills that are necessary for students to continue to undertake further study with a high degree of autonomy.</w:t>
            </w:r>
          </w:p>
          <w:p w:rsidR="00EE50BA" w:rsidRPr="004B1142" w:rsidRDefault="00EE50BA" w:rsidP="00257E8D">
            <w:pPr>
              <w:ind w:left="720"/>
              <w:contextualSpacing/>
              <w:rPr>
                <w:b/>
              </w:rPr>
            </w:pPr>
          </w:p>
        </w:tc>
        <w:tc>
          <w:tcPr>
            <w:tcW w:w="4962" w:type="dxa"/>
            <w:shd w:val="clear" w:color="auto" w:fill="auto"/>
          </w:tcPr>
          <w:p w:rsidR="00EE50BA" w:rsidRPr="004B1142" w:rsidRDefault="00EE50BA" w:rsidP="00EE50BA">
            <w:pPr>
              <w:pStyle w:val="ListParagraph"/>
              <w:numPr>
                <w:ilvl w:val="0"/>
                <w:numId w:val="5"/>
              </w:numPr>
              <w:autoSpaceDE w:val="0"/>
              <w:autoSpaceDN w:val="0"/>
              <w:adjustRightInd w:val="0"/>
              <w:spacing w:after="120"/>
              <w:ind w:left="318"/>
              <w:rPr>
                <w:rFonts w:cs="Arial"/>
              </w:rPr>
            </w:pPr>
            <w:r>
              <w:t xml:space="preserve">the ability to follow the academic literature and debate in their field in efficient and effective ways </w:t>
            </w:r>
          </w:p>
          <w:p w:rsidR="00EE50BA" w:rsidRPr="004B1142" w:rsidRDefault="00EE50BA" w:rsidP="00EE50BA">
            <w:pPr>
              <w:pStyle w:val="ListParagraph"/>
              <w:numPr>
                <w:ilvl w:val="0"/>
                <w:numId w:val="5"/>
              </w:numPr>
              <w:autoSpaceDE w:val="0"/>
              <w:autoSpaceDN w:val="0"/>
              <w:adjustRightInd w:val="0"/>
              <w:spacing w:after="120"/>
              <w:ind w:left="318"/>
              <w:rPr>
                <w:rFonts w:cs="Arial"/>
              </w:rPr>
            </w:pPr>
            <w:r>
              <w:t>sufficient proficiency in English to properly be able to continue to follow the academic literature and the debate in their field.</w:t>
            </w:r>
          </w:p>
          <w:p w:rsidR="00EE50BA" w:rsidRPr="004B1142" w:rsidRDefault="00EE50BA" w:rsidP="00257E8D">
            <w:pPr>
              <w:spacing w:after="120"/>
              <w:contextualSpacing/>
            </w:pPr>
          </w:p>
        </w:tc>
      </w:tr>
    </w:tbl>
    <w:p w:rsidR="00EE50BA" w:rsidRPr="004B1142" w:rsidRDefault="00EE50BA" w:rsidP="00EE50BA">
      <w:pPr>
        <w:jc w:val="both"/>
        <w:rPr>
          <w:b/>
          <w:highlight w:val="green"/>
        </w:rPr>
      </w:pPr>
    </w:p>
    <w:p w:rsidR="00EE50BA" w:rsidRPr="00F700B6" w:rsidRDefault="00EE50BA" w:rsidP="00EE50BA">
      <w:pPr>
        <w:rPr>
          <w:rFonts w:eastAsia="Calibri" w:cs="Arial"/>
        </w:rPr>
      </w:pPr>
      <w:r w:rsidRPr="00F700B6">
        <w:rPr>
          <w:rFonts w:eastAsia="Calibri" w:cs="Arial"/>
        </w:rPr>
        <w:t>A&amp;C = framework Analysis and Criticism</w:t>
      </w:r>
    </w:p>
    <w:p w:rsidR="00EE50BA" w:rsidRPr="00F700B6" w:rsidRDefault="00EE50BA" w:rsidP="00EE50BA">
      <w:pPr>
        <w:rPr>
          <w:rFonts w:eastAsia="Calibri" w:cs="Arial"/>
        </w:rPr>
      </w:pPr>
      <w:r w:rsidRPr="00F700B6">
        <w:rPr>
          <w:rFonts w:eastAsia="Calibri" w:cs="Arial"/>
        </w:rPr>
        <w:t>APM = framework Arts, Policy and Management/Marketing</w:t>
      </w:r>
    </w:p>
    <w:p w:rsidR="00EE50BA" w:rsidRPr="004B1142" w:rsidRDefault="00EE50BA" w:rsidP="00EE50BA">
      <w:pPr>
        <w:rPr>
          <w:rFonts w:eastAsia="Calibri" w:cs="Arial"/>
        </w:rPr>
      </w:pPr>
      <w:r>
        <w:rPr>
          <w:b/>
        </w:rPr>
        <w:t>See Appendix 1</w:t>
      </w:r>
      <w:r>
        <w:t xml:space="preserve"> for the </w:t>
      </w:r>
      <w:r>
        <w:rPr>
          <w:i/>
        </w:rPr>
        <w:t xml:space="preserve">Matrix of realized learning outcomes / course units </w:t>
      </w:r>
      <w:r>
        <w:t>of the degree programme.</w:t>
      </w:r>
    </w:p>
    <w:p w:rsidR="00EE50BA" w:rsidRPr="004B1142" w:rsidRDefault="00EE50BA" w:rsidP="00EE50BA">
      <w:pPr>
        <w:jc w:val="both"/>
        <w:rPr>
          <w:b/>
          <w:highlight w:val="green"/>
        </w:rPr>
      </w:pPr>
    </w:p>
    <w:p w:rsidR="00EE50BA" w:rsidRDefault="00EE50BA">
      <w:pPr>
        <w:sectPr w:rsidR="00EE50BA">
          <w:pgSz w:w="11906" w:h="16838"/>
          <w:pgMar w:top="1417" w:right="1417" w:bottom="1417" w:left="1417" w:header="708" w:footer="708" w:gutter="0"/>
          <w:cols w:space="708"/>
          <w:docGrid w:linePitch="360"/>
        </w:sectPr>
      </w:pPr>
    </w:p>
    <w:tbl>
      <w:tblPr>
        <w:tblW w:w="0" w:type="auto"/>
        <w:tblInd w:w="55" w:type="dxa"/>
        <w:tblCellMar>
          <w:left w:w="70" w:type="dxa"/>
          <w:right w:w="70" w:type="dxa"/>
        </w:tblCellMar>
        <w:tblLook w:val="04A0" w:firstRow="1" w:lastRow="0" w:firstColumn="1" w:lastColumn="0" w:noHBand="0" w:noVBand="1"/>
      </w:tblPr>
      <w:tblGrid>
        <w:gridCol w:w="6452"/>
        <w:gridCol w:w="146"/>
        <w:gridCol w:w="146"/>
        <w:gridCol w:w="146"/>
        <w:gridCol w:w="146"/>
        <w:gridCol w:w="146"/>
        <w:gridCol w:w="146"/>
        <w:gridCol w:w="146"/>
        <w:gridCol w:w="146"/>
        <w:gridCol w:w="146"/>
        <w:gridCol w:w="146"/>
        <w:gridCol w:w="146"/>
        <w:gridCol w:w="146"/>
        <w:gridCol w:w="146"/>
        <w:gridCol w:w="146"/>
        <w:gridCol w:w="146"/>
        <w:gridCol w:w="146"/>
        <w:gridCol w:w="146"/>
        <w:gridCol w:w="146"/>
      </w:tblGrid>
      <w:tr w:rsidR="00EE50BA" w:rsidRPr="00EE50BA" w:rsidTr="00257E8D">
        <w:trPr>
          <w:trHeight w:val="300"/>
        </w:trPr>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b/>
                <w:bCs/>
                <w:color w:val="000000"/>
                <w:sz w:val="22"/>
                <w:szCs w:val="22"/>
              </w:rPr>
            </w:pPr>
            <w:r w:rsidRPr="00EE50BA">
              <w:rPr>
                <w:b/>
                <w:sz w:val="24"/>
              </w:rPr>
              <w:lastRenderedPageBreak/>
              <w:t xml:space="preserve">Matrix of realized learning outcomes / course units </w:t>
            </w: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r>
    </w:tbl>
    <w:p w:rsidR="00EE50BA" w:rsidRPr="00EE50BA" w:rsidRDefault="00EE50BA" w:rsidP="00EE50BA">
      <w:pPr>
        <w:jc w:val="both"/>
        <w:rPr>
          <w:sz w:val="24"/>
        </w:rPr>
      </w:pPr>
    </w:p>
    <w:p w:rsidR="00EE50BA" w:rsidRPr="00EE50BA" w:rsidRDefault="00EE50BA" w:rsidP="00EE50BA">
      <w:pPr>
        <w:jc w:val="both"/>
        <w:rPr>
          <w:sz w:val="24"/>
        </w:rPr>
      </w:pPr>
      <w:r w:rsidRPr="00EE50BA">
        <w:rPr>
          <w:sz w:val="24"/>
        </w:rPr>
        <w:t>A = Main learning outcome of the course unit</w:t>
      </w:r>
    </w:p>
    <w:p w:rsidR="00EE50BA" w:rsidRPr="00EE50BA" w:rsidRDefault="00EE50BA" w:rsidP="00EE50BA">
      <w:pPr>
        <w:jc w:val="both"/>
        <w:rPr>
          <w:sz w:val="24"/>
        </w:rPr>
      </w:pPr>
      <w:r w:rsidRPr="00EE50BA">
        <w:rPr>
          <w:sz w:val="24"/>
        </w:rPr>
        <w:t>B = Additional learning outcome that the course unit also contributes to</w:t>
      </w:r>
    </w:p>
    <w:p w:rsidR="00EE50BA" w:rsidRPr="00EE50BA" w:rsidRDefault="00EE50BA" w:rsidP="00EE50BA">
      <w:pPr>
        <w:jc w:val="both"/>
        <w:rPr>
          <w:sz w:val="24"/>
        </w:rPr>
      </w:pPr>
    </w:p>
    <w:tbl>
      <w:tblPr>
        <w:tblW w:w="5000" w:type="pct"/>
        <w:tblCellMar>
          <w:left w:w="70" w:type="dxa"/>
          <w:right w:w="70" w:type="dxa"/>
        </w:tblCellMar>
        <w:tblLook w:val="04A0" w:firstRow="1" w:lastRow="0" w:firstColumn="1" w:lastColumn="0" w:noHBand="0" w:noVBand="1"/>
      </w:tblPr>
      <w:tblGrid>
        <w:gridCol w:w="2458"/>
        <w:gridCol w:w="627"/>
        <w:gridCol w:w="627"/>
        <w:gridCol w:w="627"/>
        <w:gridCol w:w="627"/>
        <w:gridCol w:w="626"/>
        <w:gridCol w:w="626"/>
        <w:gridCol w:w="626"/>
        <w:gridCol w:w="636"/>
        <w:gridCol w:w="1226"/>
        <w:gridCol w:w="1226"/>
        <w:gridCol w:w="626"/>
        <w:gridCol w:w="684"/>
        <w:gridCol w:w="686"/>
        <w:gridCol w:w="583"/>
        <w:gridCol w:w="585"/>
        <w:gridCol w:w="523"/>
        <w:gridCol w:w="525"/>
      </w:tblGrid>
      <w:tr w:rsidR="00EE50BA" w:rsidRPr="00EE50BA" w:rsidTr="00257E8D">
        <w:trPr>
          <w:trHeight w:val="300"/>
        </w:trPr>
        <w:tc>
          <w:tcPr>
            <w:tcW w:w="920"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21"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429"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429"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39"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40"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04"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05"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183"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184"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r>
      <w:tr w:rsidR="00EE50BA" w:rsidRPr="00EE50BA" w:rsidTr="00257E8D">
        <w:trPr>
          <w:trHeight w:val="600"/>
        </w:trPr>
        <w:tc>
          <w:tcPr>
            <w:tcW w:w="920" w:type="pct"/>
            <w:tcBorders>
              <w:top w:val="single" w:sz="4" w:space="0" w:color="auto"/>
              <w:left w:val="single" w:sz="4" w:space="0" w:color="auto"/>
              <w:bottom w:val="nil"/>
              <w:right w:val="single" w:sz="4" w:space="0" w:color="auto"/>
            </w:tcBorders>
            <w:shd w:val="clear" w:color="auto" w:fill="auto"/>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w:t>
            </w:r>
          </w:p>
        </w:tc>
        <w:tc>
          <w:tcPr>
            <w:tcW w:w="1748" w:type="pct"/>
            <w:gridSpan w:val="8"/>
            <w:tcBorders>
              <w:top w:val="single" w:sz="4" w:space="0" w:color="auto"/>
              <w:left w:val="nil"/>
              <w:bottom w:val="nil"/>
              <w:right w:val="single" w:sz="4" w:space="0" w:color="000000"/>
            </w:tcBorders>
            <w:shd w:val="clear" w:color="auto" w:fill="auto"/>
            <w:noWrap/>
            <w:hideMark/>
          </w:tcPr>
          <w:p w:rsidR="00EE50BA" w:rsidRPr="00EE50BA" w:rsidRDefault="00EE50BA" w:rsidP="00EE50BA">
            <w:pPr>
              <w:rPr>
                <w:rFonts w:ascii="Calibri" w:hAnsi="Calibri"/>
                <w:b/>
                <w:bCs/>
                <w:sz w:val="22"/>
                <w:szCs w:val="22"/>
              </w:rPr>
            </w:pPr>
            <w:r w:rsidRPr="00EE50BA">
              <w:rPr>
                <w:rFonts w:ascii="Calibri" w:hAnsi="Calibri"/>
                <w:b/>
                <w:sz w:val="22"/>
              </w:rPr>
              <w:t>A Knowledge and understanding</w:t>
            </w:r>
          </w:p>
        </w:tc>
        <w:tc>
          <w:tcPr>
            <w:tcW w:w="858" w:type="pct"/>
            <w:gridSpan w:val="2"/>
            <w:tcBorders>
              <w:top w:val="single" w:sz="4" w:space="0" w:color="auto"/>
              <w:left w:val="nil"/>
              <w:bottom w:val="nil"/>
              <w:right w:val="single" w:sz="4" w:space="0" w:color="FF0000"/>
            </w:tcBorders>
            <w:shd w:val="clear" w:color="auto" w:fill="auto"/>
            <w:noWrap/>
            <w:hideMark/>
          </w:tcPr>
          <w:p w:rsidR="00EE50BA" w:rsidRPr="00EE50BA" w:rsidRDefault="00EE50BA" w:rsidP="00EE50BA">
            <w:pPr>
              <w:rPr>
                <w:rFonts w:ascii="Calibri" w:hAnsi="Calibri"/>
                <w:b/>
                <w:bCs/>
                <w:sz w:val="22"/>
                <w:szCs w:val="22"/>
              </w:rPr>
            </w:pPr>
            <w:r w:rsidRPr="00EE50BA">
              <w:rPr>
                <w:rFonts w:ascii="Calibri" w:hAnsi="Calibri"/>
                <w:b/>
                <w:sz w:val="22"/>
              </w:rPr>
              <w:t>B Applying knowledge and understanding</w:t>
            </w:r>
          </w:p>
        </w:tc>
        <w:tc>
          <w:tcPr>
            <w:tcW w:w="218" w:type="pct"/>
            <w:tcBorders>
              <w:top w:val="single" w:sz="4" w:space="0" w:color="auto"/>
              <w:left w:val="nil"/>
              <w:bottom w:val="nil"/>
              <w:right w:val="single" w:sz="4" w:space="0" w:color="auto"/>
            </w:tcBorders>
            <w:shd w:val="clear" w:color="auto" w:fill="auto"/>
            <w:noWrap/>
            <w:hideMark/>
          </w:tcPr>
          <w:p w:rsidR="00EE50BA" w:rsidRPr="00EE50BA" w:rsidRDefault="00EE50BA" w:rsidP="00EE50BA">
            <w:pPr>
              <w:rPr>
                <w:rFonts w:ascii="Calibri" w:hAnsi="Calibri"/>
                <w:b/>
                <w:bCs/>
                <w:sz w:val="22"/>
                <w:szCs w:val="22"/>
              </w:rPr>
            </w:pPr>
            <w:r w:rsidRPr="00EE50BA">
              <w:rPr>
                <w:rFonts w:ascii="Calibri" w:hAnsi="Calibri"/>
                <w:b/>
                <w:sz w:val="22"/>
              </w:rPr>
              <w:t> </w:t>
            </w:r>
          </w:p>
        </w:tc>
        <w:tc>
          <w:tcPr>
            <w:tcW w:w="479" w:type="pct"/>
            <w:gridSpan w:val="2"/>
            <w:tcBorders>
              <w:top w:val="single" w:sz="4" w:space="0" w:color="auto"/>
              <w:left w:val="nil"/>
              <w:bottom w:val="nil"/>
              <w:right w:val="single" w:sz="4" w:space="0" w:color="000000"/>
            </w:tcBorders>
            <w:shd w:val="clear" w:color="auto" w:fill="auto"/>
            <w:noWrap/>
            <w:hideMark/>
          </w:tcPr>
          <w:p w:rsidR="00EE50BA" w:rsidRPr="00EE50BA" w:rsidRDefault="00EE50BA" w:rsidP="00EE50BA">
            <w:pPr>
              <w:rPr>
                <w:rFonts w:ascii="Calibri" w:hAnsi="Calibri"/>
                <w:b/>
                <w:bCs/>
                <w:sz w:val="22"/>
                <w:szCs w:val="22"/>
              </w:rPr>
            </w:pPr>
            <w:r w:rsidRPr="00EE50BA">
              <w:rPr>
                <w:rFonts w:ascii="Calibri" w:hAnsi="Calibri"/>
                <w:b/>
                <w:sz w:val="22"/>
              </w:rPr>
              <w:t>C Making judgements</w:t>
            </w:r>
          </w:p>
        </w:tc>
        <w:tc>
          <w:tcPr>
            <w:tcW w:w="409" w:type="pct"/>
            <w:gridSpan w:val="2"/>
            <w:tcBorders>
              <w:top w:val="single" w:sz="4" w:space="0" w:color="auto"/>
              <w:left w:val="nil"/>
              <w:bottom w:val="nil"/>
              <w:right w:val="single" w:sz="4" w:space="0" w:color="000000"/>
            </w:tcBorders>
            <w:shd w:val="clear" w:color="auto" w:fill="auto"/>
            <w:noWrap/>
            <w:hideMark/>
          </w:tcPr>
          <w:p w:rsidR="00EE50BA" w:rsidRPr="00EE50BA" w:rsidRDefault="00EE50BA" w:rsidP="00EE50BA">
            <w:pPr>
              <w:rPr>
                <w:rFonts w:ascii="Calibri" w:hAnsi="Calibri"/>
                <w:b/>
                <w:bCs/>
                <w:sz w:val="22"/>
                <w:szCs w:val="22"/>
              </w:rPr>
            </w:pPr>
            <w:r w:rsidRPr="00EE50BA">
              <w:rPr>
                <w:rFonts w:ascii="Calibri" w:hAnsi="Calibri"/>
                <w:b/>
                <w:sz w:val="22"/>
              </w:rPr>
              <w:t>D Communication</w:t>
            </w:r>
          </w:p>
        </w:tc>
        <w:tc>
          <w:tcPr>
            <w:tcW w:w="367" w:type="pct"/>
            <w:gridSpan w:val="2"/>
            <w:tcBorders>
              <w:top w:val="single" w:sz="4" w:space="0" w:color="auto"/>
              <w:left w:val="nil"/>
              <w:bottom w:val="nil"/>
              <w:right w:val="single" w:sz="4" w:space="0" w:color="000000"/>
            </w:tcBorders>
            <w:shd w:val="clear" w:color="auto" w:fill="auto"/>
            <w:noWrap/>
            <w:hideMark/>
          </w:tcPr>
          <w:p w:rsidR="00EE50BA" w:rsidRPr="00EE50BA" w:rsidRDefault="00EE50BA" w:rsidP="00EE50BA">
            <w:pPr>
              <w:rPr>
                <w:rFonts w:ascii="Calibri" w:hAnsi="Calibri"/>
                <w:b/>
                <w:bCs/>
                <w:sz w:val="22"/>
                <w:szCs w:val="22"/>
              </w:rPr>
            </w:pPr>
            <w:r w:rsidRPr="00EE50BA">
              <w:rPr>
                <w:rFonts w:ascii="Calibri" w:hAnsi="Calibri"/>
                <w:b/>
                <w:sz w:val="22"/>
              </w:rPr>
              <w:t>E Learning skills</w:t>
            </w:r>
          </w:p>
        </w:tc>
      </w:tr>
      <w:tr w:rsidR="00EE50BA" w:rsidRPr="00EE50BA" w:rsidTr="00257E8D">
        <w:trPr>
          <w:trHeight w:val="300"/>
        </w:trPr>
        <w:tc>
          <w:tcPr>
            <w:tcW w:w="9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w:t>
            </w:r>
          </w:p>
        </w:tc>
        <w:tc>
          <w:tcPr>
            <w:tcW w:w="218" w:type="pct"/>
            <w:tcBorders>
              <w:top w:val="single" w:sz="4" w:space="0" w:color="auto"/>
              <w:left w:val="single" w:sz="4" w:space="0" w:color="auto"/>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1</w:t>
            </w:r>
          </w:p>
        </w:tc>
        <w:tc>
          <w:tcPr>
            <w:tcW w:w="218"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2</w:t>
            </w:r>
          </w:p>
        </w:tc>
        <w:tc>
          <w:tcPr>
            <w:tcW w:w="218"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3</w:t>
            </w:r>
          </w:p>
        </w:tc>
        <w:tc>
          <w:tcPr>
            <w:tcW w:w="218"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4</w:t>
            </w:r>
          </w:p>
        </w:tc>
        <w:tc>
          <w:tcPr>
            <w:tcW w:w="218"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5</w:t>
            </w:r>
          </w:p>
        </w:tc>
        <w:tc>
          <w:tcPr>
            <w:tcW w:w="218"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6</w:t>
            </w:r>
          </w:p>
        </w:tc>
        <w:tc>
          <w:tcPr>
            <w:tcW w:w="218"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7</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8</w:t>
            </w:r>
          </w:p>
        </w:tc>
        <w:tc>
          <w:tcPr>
            <w:tcW w:w="429"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1</w:t>
            </w:r>
          </w:p>
        </w:tc>
        <w:tc>
          <w:tcPr>
            <w:tcW w:w="429"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2</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3</w:t>
            </w:r>
          </w:p>
        </w:tc>
        <w:tc>
          <w:tcPr>
            <w:tcW w:w="239"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2</w:t>
            </w:r>
          </w:p>
        </w:tc>
        <w:tc>
          <w:tcPr>
            <w:tcW w:w="204"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1</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2</w:t>
            </w:r>
          </w:p>
        </w:tc>
        <w:tc>
          <w:tcPr>
            <w:tcW w:w="183"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1</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b/>
                <w:bCs/>
                <w:sz w:val="22"/>
                <w:szCs w:val="22"/>
              </w:rPr>
            </w:pPr>
            <w:r w:rsidRPr="00EE50BA">
              <w:rPr>
                <w:rFonts w:ascii="Calibri" w:hAnsi="Calibri"/>
                <w:b/>
                <w:sz w:val="22"/>
              </w:rPr>
              <w:t>2</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b/>
                <w:bCs/>
                <w:color w:val="000000"/>
                <w:sz w:val="22"/>
                <w:szCs w:val="22"/>
              </w:rPr>
            </w:pPr>
            <w:r w:rsidRPr="00EE50BA">
              <w:rPr>
                <w:rFonts w:ascii="Calibri" w:hAnsi="Calibri"/>
                <w:b/>
                <w:color w:val="000000"/>
                <w:sz w:val="22"/>
              </w:rPr>
              <w:t>Year 1, semester 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Introduction to Art Worlds</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6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Introduction to Sonic and Visual Arts A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6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Introduction to Sonic and Visual Arts B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GTKM 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GTKM 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Sociology of the Arts 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Sociology of the Arts II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b/>
                <w:bCs/>
                <w:color w:val="000000"/>
                <w:sz w:val="22"/>
                <w:szCs w:val="22"/>
              </w:rPr>
            </w:pPr>
            <w:r w:rsidRPr="00EE50BA">
              <w:rPr>
                <w:rFonts w:ascii="Calibri" w:hAnsi="Calibri"/>
                <w:b/>
                <w:color w:val="000000"/>
                <w:sz w:val="22"/>
              </w:rPr>
              <w:t>Year 1, semester II</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Philosophy of Art</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Film IA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Film IB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Music IA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Music IB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Theatre IA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Theatre IB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Art and Cognition</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lastRenderedPageBreak/>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nil"/>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single" w:sz="4" w:space="0" w:color="auto"/>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b/>
                <w:bCs/>
                <w:color w:val="000000"/>
                <w:sz w:val="22"/>
                <w:szCs w:val="22"/>
              </w:rPr>
            </w:pPr>
            <w:r w:rsidRPr="00EE50BA">
              <w:rPr>
                <w:rFonts w:ascii="Calibri" w:hAnsi="Calibri"/>
                <w:b/>
                <w:color w:val="000000"/>
                <w:sz w:val="22"/>
              </w:rPr>
              <w:t>Year 2, semester I</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Film II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Music II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Theatre II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Framework APM:</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285"/>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Quantitative and Qualitative Methods</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Arts, Policy and Education</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Framework A&amp;C:</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w:t>
            </w:r>
            <w:proofErr w:type="spellStart"/>
            <w:r w:rsidRPr="00EE50BA">
              <w:rPr>
                <w:rFonts w:ascii="Calibri" w:hAnsi="Calibri"/>
                <w:color w:val="000000"/>
                <w:sz w:val="22"/>
              </w:rPr>
              <w:t>Mediality</w:t>
            </w:r>
            <w:proofErr w:type="spellEnd"/>
            <w:r w:rsidRPr="00EE50BA">
              <w:rPr>
                <w:rFonts w:ascii="Calibri" w:hAnsi="Calibri"/>
                <w:color w:val="000000"/>
                <w:sz w:val="22"/>
              </w:rPr>
              <w:t xml:space="preserve"> to Inter-</w:t>
            </w:r>
            <w:proofErr w:type="spellStart"/>
            <w:r w:rsidRPr="00EE50BA">
              <w:rPr>
                <w:rFonts w:ascii="Calibri" w:hAnsi="Calibri"/>
                <w:color w:val="000000"/>
                <w:sz w:val="22"/>
              </w:rPr>
              <w:t>Mediality</w:t>
            </w:r>
            <w:proofErr w:type="spellEnd"/>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b/>
                <w:bCs/>
                <w:color w:val="000000"/>
                <w:sz w:val="22"/>
                <w:szCs w:val="22"/>
              </w:rPr>
            </w:pPr>
            <w:r w:rsidRPr="00EE50BA">
              <w:rPr>
                <w:rFonts w:ascii="Calibri" w:hAnsi="Calibri"/>
                <w:b/>
                <w:color w:val="000000"/>
                <w:sz w:val="22"/>
              </w:rPr>
              <w:t>Year 2, semester II</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Film III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Music III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Theatre III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Framework APM:</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Cultural Entrepreneurship 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Framework A&amp;C:</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w:t>
            </w:r>
            <w:proofErr w:type="spellStart"/>
            <w:r w:rsidRPr="00EE50BA">
              <w:rPr>
                <w:rFonts w:ascii="Calibri" w:hAnsi="Calibri"/>
                <w:color w:val="000000"/>
                <w:sz w:val="22"/>
              </w:rPr>
              <w:t>Narrativity</w:t>
            </w:r>
            <w:proofErr w:type="spellEnd"/>
            <w:r w:rsidRPr="00EE50BA">
              <w:rPr>
                <w:rFonts w:ascii="Calibri" w:hAnsi="Calibri"/>
                <w:color w:val="000000"/>
                <w:sz w:val="22"/>
              </w:rPr>
              <w:t xml:space="preserve"> across Media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nil"/>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single" w:sz="4" w:space="0" w:color="auto"/>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b/>
                <w:bCs/>
                <w:color w:val="000000"/>
                <w:sz w:val="22"/>
                <w:szCs w:val="22"/>
              </w:rPr>
            </w:pPr>
            <w:r w:rsidRPr="00EE50BA">
              <w:rPr>
                <w:rFonts w:ascii="Calibri" w:hAnsi="Calibri"/>
                <w:b/>
                <w:color w:val="000000"/>
                <w:sz w:val="22"/>
              </w:rPr>
              <w:t>Year 3, semester I</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single" w:sz="4" w:space="0" w:color="auto"/>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Subsidiary*</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Subsidiary*</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Subsidiary*</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b/>
                <w:bCs/>
                <w:color w:val="000000"/>
                <w:sz w:val="22"/>
                <w:szCs w:val="22"/>
              </w:rPr>
            </w:pPr>
            <w:r w:rsidRPr="00EE50BA">
              <w:rPr>
                <w:rFonts w:ascii="Calibri" w:hAnsi="Calibri"/>
                <w:b/>
                <w:color w:val="000000"/>
                <w:sz w:val="22"/>
              </w:rPr>
              <w:t>Year 3, semester II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Arts in Practice</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lastRenderedPageBreak/>
              <w:t>Framework APM:</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Cultural Entrepreneurship II</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Framework A&amp;C:</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Evaluating the Arts</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Film in a Global Context</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Music in a Global Context</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r>
      <w:tr w:rsidR="00EE50BA" w:rsidRPr="00EE50BA" w:rsidTr="00257E8D">
        <w:trPr>
          <w:trHeight w:val="300"/>
        </w:trPr>
        <w:tc>
          <w:tcPr>
            <w:tcW w:w="920"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xml:space="preserve">   Theatre in a Global Context</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A</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221"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 </w:t>
            </w:r>
          </w:p>
        </w:tc>
        <w:tc>
          <w:tcPr>
            <w:tcW w:w="429"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429" w:type="pct"/>
            <w:tcBorders>
              <w:top w:val="nil"/>
              <w:left w:val="nil"/>
              <w:bottom w:val="nil"/>
              <w:right w:val="nil"/>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18"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39"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40"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4" w:type="pct"/>
            <w:tcBorders>
              <w:top w:val="nil"/>
              <w:left w:val="single" w:sz="4" w:space="0" w:color="auto"/>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205"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3"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c>
          <w:tcPr>
            <w:tcW w:w="184" w:type="pct"/>
            <w:tcBorders>
              <w:top w:val="nil"/>
              <w:left w:val="nil"/>
              <w:bottom w:val="nil"/>
              <w:right w:val="single" w:sz="4" w:space="0" w:color="auto"/>
            </w:tcBorders>
            <w:shd w:val="clear" w:color="auto" w:fill="auto"/>
            <w:noWrap/>
            <w:vAlign w:val="bottom"/>
            <w:hideMark/>
          </w:tcPr>
          <w:p w:rsidR="00EE50BA" w:rsidRPr="00EE50BA" w:rsidRDefault="00EE50BA" w:rsidP="00EE50BA">
            <w:pPr>
              <w:jc w:val="center"/>
              <w:rPr>
                <w:rFonts w:ascii="Calibri" w:hAnsi="Calibri"/>
                <w:color w:val="000000"/>
                <w:sz w:val="22"/>
                <w:szCs w:val="22"/>
              </w:rPr>
            </w:pPr>
            <w:r w:rsidRPr="00EE50BA">
              <w:rPr>
                <w:rFonts w:ascii="Calibri" w:hAnsi="Calibri"/>
                <w:color w:val="000000"/>
                <w:sz w:val="22"/>
              </w:rPr>
              <w:t>B</w:t>
            </w:r>
          </w:p>
        </w:tc>
      </w:tr>
      <w:tr w:rsidR="00EE50BA" w:rsidRPr="00EE50BA" w:rsidTr="00257E8D">
        <w:trPr>
          <w:trHeight w:val="300"/>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Bachelor’s Thesis</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429" w:type="pct"/>
            <w:tcBorders>
              <w:top w:val="nil"/>
              <w:left w:val="nil"/>
              <w:bottom w:val="single" w:sz="4" w:space="0" w:color="auto"/>
              <w:right w:val="nil"/>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18"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 </w:t>
            </w:r>
          </w:p>
        </w:tc>
        <w:tc>
          <w:tcPr>
            <w:tcW w:w="239"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40"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205"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183"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c>
          <w:tcPr>
            <w:tcW w:w="184" w:type="pct"/>
            <w:tcBorders>
              <w:top w:val="nil"/>
              <w:left w:val="nil"/>
              <w:bottom w:val="single" w:sz="4" w:space="0" w:color="auto"/>
              <w:right w:val="single" w:sz="4" w:space="0" w:color="auto"/>
            </w:tcBorders>
            <w:shd w:val="clear" w:color="auto" w:fill="auto"/>
            <w:noWrap/>
            <w:vAlign w:val="bottom"/>
            <w:hideMark/>
          </w:tcPr>
          <w:p w:rsidR="00EE50BA" w:rsidRPr="00EE50BA" w:rsidRDefault="00EE50BA" w:rsidP="00EE50BA">
            <w:pPr>
              <w:jc w:val="center"/>
              <w:rPr>
                <w:rFonts w:ascii="Calibri" w:hAnsi="Calibri"/>
                <w:sz w:val="22"/>
                <w:szCs w:val="22"/>
              </w:rPr>
            </w:pPr>
            <w:r w:rsidRPr="00EE50BA">
              <w:rPr>
                <w:rFonts w:ascii="Calibri" w:hAnsi="Calibri"/>
                <w:sz w:val="22"/>
              </w:rPr>
              <w:t>A</w:t>
            </w:r>
          </w:p>
        </w:tc>
      </w:tr>
      <w:tr w:rsidR="00EE50BA" w:rsidRPr="00EE50BA" w:rsidTr="00257E8D">
        <w:trPr>
          <w:trHeight w:val="300"/>
        </w:trPr>
        <w:tc>
          <w:tcPr>
            <w:tcW w:w="920"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21"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429"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429"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18"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39"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40"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04"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05"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183"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184"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r>
      <w:tr w:rsidR="00EE50BA" w:rsidRPr="00EE50BA" w:rsidTr="00257E8D">
        <w:trPr>
          <w:trHeight w:val="300"/>
        </w:trPr>
        <w:tc>
          <w:tcPr>
            <w:tcW w:w="4223" w:type="pct"/>
            <w:gridSpan w:val="14"/>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r w:rsidRPr="00EE50BA">
              <w:rPr>
                <w:rFonts w:ascii="Calibri" w:hAnsi="Calibri"/>
                <w:color w:val="000000"/>
                <w:sz w:val="22"/>
              </w:rPr>
              <w:t>* Subsidiary course units have their own learning outcomes at level A. We assume that these course units also contribute to the learning outcomes ‘making judgements’, ‘communication’ and ‘learning skills’.</w:t>
            </w:r>
          </w:p>
        </w:tc>
        <w:tc>
          <w:tcPr>
            <w:tcW w:w="204"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205"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183"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c>
          <w:tcPr>
            <w:tcW w:w="184" w:type="pct"/>
            <w:tcBorders>
              <w:top w:val="nil"/>
              <w:left w:val="nil"/>
              <w:bottom w:val="nil"/>
              <w:right w:val="nil"/>
            </w:tcBorders>
            <w:shd w:val="clear" w:color="auto" w:fill="auto"/>
            <w:noWrap/>
            <w:vAlign w:val="bottom"/>
            <w:hideMark/>
          </w:tcPr>
          <w:p w:rsidR="00EE50BA" w:rsidRPr="00EE50BA" w:rsidRDefault="00EE50BA" w:rsidP="00EE50BA">
            <w:pPr>
              <w:rPr>
                <w:rFonts w:ascii="Calibri" w:hAnsi="Calibri"/>
                <w:color w:val="000000"/>
                <w:sz w:val="22"/>
                <w:szCs w:val="22"/>
              </w:rPr>
            </w:pPr>
          </w:p>
        </w:tc>
      </w:tr>
    </w:tbl>
    <w:p w:rsidR="00EE50BA" w:rsidRPr="00EE50BA" w:rsidRDefault="00EE50BA" w:rsidP="00EE50BA">
      <w:pPr>
        <w:jc w:val="both"/>
        <w:rPr>
          <w:sz w:val="24"/>
        </w:rPr>
      </w:pPr>
    </w:p>
    <w:p w:rsidR="00C94B59" w:rsidRDefault="00C94B59">
      <w:bookmarkStart w:id="0" w:name="_GoBack"/>
      <w:bookmarkEnd w:id="0"/>
    </w:p>
    <w:sectPr w:rsidR="00C94B59" w:rsidSect="00EE50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Bold">
    <w:panose1 w:val="020F07020304040302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charset w:val="00"/>
    <w:family w:val="auto"/>
    <w:pitch w:val="variable"/>
    <w:sig w:usb0="00000003" w:usb1="00000000" w:usb2="00000000" w:usb3="00000000" w:csb0="00000001" w:csb1="00000000"/>
  </w:font>
  <w:font w:name="Calibri Italic">
    <w:panose1 w:val="020F05020202040A0204"/>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TE2B69F9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21ED"/>
    <w:multiLevelType w:val="multilevel"/>
    <w:tmpl w:val="25160A06"/>
    <w:styleLink w:val="List12"/>
    <w:lvl w:ilvl="0">
      <w:start w:val="1"/>
      <w:numFmt w:val="decimal"/>
      <w:lvlText w:val="%1"/>
      <w:lvlJc w:val="left"/>
      <w:pPr>
        <w:ind w:left="180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
    <w:nsid w:val="138212CE"/>
    <w:multiLevelType w:val="hybridMultilevel"/>
    <w:tmpl w:val="2C88DC70"/>
    <w:lvl w:ilvl="0" w:tplc="B5C01B92">
      <w:start w:val="1"/>
      <w:numFmt w:val="decimal"/>
      <w:lvlText w:val="B%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0D67"/>
    <w:multiLevelType w:val="multilevel"/>
    <w:tmpl w:val="3EF83DF2"/>
    <w:numStyleLink w:val="dtpBulleted"/>
  </w:abstractNum>
  <w:abstractNum w:abstractNumId="3">
    <w:nsid w:val="177B0ECE"/>
    <w:multiLevelType w:val="multilevel"/>
    <w:tmpl w:val="0BBECEB2"/>
    <w:styleLink w:val="dtpNumbered"/>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20"/>
        </w:tabs>
        <w:ind w:left="720" w:hanging="363"/>
      </w:pPr>
      <w:rPr>
        <w:rFonts w:hint="default"/>
      </w:rPr>
    </w:lvl>
    <w:lvl w:ilvl="2">
      <w:start w:val="1"/>
      <w:numFmt w:val="bullet"/>
      <w:pStyle w:val="ListNumber3"/>
      <w:lvlText w:val=""/>
      <w:lvlJc w:val="left"/>
      <w:pPr>
        <w:tabs>
          <w:tab w:val="num" w:pos="1077"/>
        </w:tabs>
        <w:ind w:left="1077" w:hanging="357"/>
      </w:pPr>
      <w:rPr>
        <w:rFonts w:ascii="Symbol" w:hAnsi="Symbol" w:hint="default"/>
        <w:color w:val="auto"/>
      </w:rPr>
    </w:lvl>
    <w:lvl w:ilvl="3">
      <w:start w:val="1"/>
      <w:numFmt w:val="bullet"/>
      <w:pStyle w:val="ListNumber4"/>
      <w:lvlText w:val="▪"/>
      <w:lvlJc w:val="left"/>
      <w:pPr>
        <w:tabs>
          <w:tab w:val="num" w:pos="1440"/>
        </w:tabs>
        <w:ind w:left="1440" w:hanging="363"/>
      </w:pPr>
      <w:rPr>
        <w:rFonts w:ascii="Palatino Linotype" w:hAnsi="Palatino Linotype" w:hint="default"/>
        <w:color w:val="auto"/>
      </w:rPr>
    </w:lvl>
    <w:lvl w:ilvl="4">
      <w:start w:val="1"/>
      <w:numFmt w:val="decimal"/>
      <w:pStyle w:val="ListNumber5"/>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90F13D1"/>
    <w:multiLevelType w:val="hybridMultilevel"/>
    <w:tmpl w:val="B5225B3C"/>
    <w:lvl w:ilvl="0" w:tplc="AD763E74">
      <w:start w:val="1"/>
      <w:numFmt w:val="decimal"/>
      <w:lvlText w:val="E%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2A37339"/>
    <w:multiLevelType w:val="multilevel"/>
    <w:tmpl w:val="04090025"/>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6">
    <w:nsid w:val="60C36DE2"/>
    <w:multiLevelType w:val="hybridMultilevel"/>
    <w:tmpl w:val="6F28CA00"/>
    <w:lvl w:ilvl="0" w:tplc="01A44DE6">
      <w:start w:val="1"/>
      <w:numFmt w:val="decimal"/>
      <w:lvlText w:val="D%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6032C6D"/>
    <w:multiLevelType w:val="hybridMultilevel"/>
    <w:tmpl w:val="8F34541C"/>
    <w:lvl w:ilvl="0" w:tplc="2F7E7BD4">
      <w:start w:val="1"/>
      <w:numFmt w:val="decimal"/>
      <w:lvlText w:val="A%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C8A152E"/>
    <w:multiLevelType w:val="multilevel"/>
    <w:tmpl w:val="3EF83DF2"/>
    <w:styleLink w:val="dtpBulleted"/>
    <w:lvl w:ilvl="0">
      <w:numFmt w:val="bullet"/>
      <w:pStyle w:val="ListBullet"/>
      <w:lvlText w:val=""/>
      <w:lvlJc w:val="left"/>
      <w:pPr>
        <w:tabs>
          <w:tab w:val="num" w:pos="567"/>
        </w:tabs>
        <w:ind w:left="567" w:hanging="283"/>
      </w:pPr>
      <w:rPr>
        <w:rFonts w:ascii="Symbol" w:hAnsi="Symbol" w:hint="default"/>
        <w:color w:val="auto"/>
      </w:rPr>
    </w:lvl>
    <w:lvl w:ilvl="1">
      <w:numFmt w:val="bullet"/>
      <w:pStyle w:val="ListBullet2"/>
      <w:lvlText w:val=""/>
      <w:lvlJc w:val="left"/>
      <w:pPr>
        <w:tabs>
          <w:tab w:val="num" w:pos="1134"/>
        </w:tabs>
        <w:ind w:left="1134" w:hanging="283"/>
      </w:pPr>
      <w:rPr>
        <w:rFonts w:ascii="Symbol" w:hAnsi="Symbol" w:hint="default"/>
        <w:color w:val="auto"/>
      </w:rPr>
    </w:lvl>
    <w:lvl w:ilvl="2">
      <w:numFmt w:val="bullet"/>
      <w:pStyle w:val="ListBullet3"/>
      <w:lvlText w:val=""/>
      <w:lvlJc w:val="left"/>
      <w:pPr>
        <w:tabs>
          <w:tab w:val="num" w:pos="1701"/>
        </w:tabs>
        <w:ind w:left="1701" w:hanging="283"/>
      </w:pPr>
      <w:rPr>
        <w:rFonts w:ascii="Symbol" w:hAnsi="Symbol" w:hint="default"/>
        <w:color w:val="auto"/>
      </w:rPr>
    </w:lvl>
    <w:lvl w:ilvl="3">
      <w:numFmt w:val="bullet"/>
      <w:pStyle w:val="ListBullet4"/>
      <w:lvlText w:val=""/>
      <w:lvlJc w:val="left"/>
      <w:pPr>
        <w:tabs>
          <w:tab w:val="num" w:pos="2268"/>
        </w:tabs>
        <w:ind w:left="2268" w:hanging="283"/>
      </w:pPr>
      <w:rPr>
        <w:rFonts w:ascii="Symbol" w:hAnsi="Symbol" w:hint="default"/>
        <w:color w:val="auto"/>
      </w:rPr>
    </w:lvl>
    <w:lvl w:ilvl="4">
      <w:numFmt w:val="bullet"/>
      <w:pStyle w:val="ListBullet5"/>
      <w:lvlText w:val=""/>
      <w:lvlJc w:val="left"/>
      <w:pPr>
        <w:tabs>
          <w:tab w:val="num" w:pos="2835"/>
        </w:tabs>
        <w:ind w:left="2835" w:hanging="283"/>
      </w:pPr>
      <w:rPr>
        <w:rFonts w:ascii="Symbol" w:hAnsi="Symbol" w:hint="default"/>
        <w:color w:val="auto"/>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7F355D96"/>
    <w:multiLevelType w:val="hybridMultilevel"/>
    <w:tmpl w:val="3BAA5C1C"/>
    <w:lvl w:ilvl="0" w:tplc="E07A6AF0">
      <w:start w:val="1"/>
      <w:numFmt w:val="decimal"/>
      <w:lvlText w:val="C%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1"/>
  </w:num>
  <w:num w:numId="3">
    <w:abstractNumId w:val="9"/>
  </w:num>
  <w:num w:numId="4">
    <w:abstractNumId w:val="6"/>
  </w:num>
  <w:num w:numId="5">
    <w:abstractNumId w:val="4"/>
  </w:num>
  <w:num w:numId="6">
    <w:abstractNumId w:val="8"/>
  </w:num>
  <w:num w:numId="7">
    <w:abstractNumId w:val="3"/>
  </w:num>
  <w:num w:numId="8">
    <w:abstractNumId w:val="2"/>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BA"/>
    <w:rsid w:val="000004D2"/>
    <w:rsid w:val="00000613"/>
    <w:rsid w:val="000010BE"/>
    <w:rsid w:val="00013BE7"/>
    <w:rsid w:val="00013FF5"/>
    <w:rsid w:val="00051B1F"/>
    <w:rsid w:val="00052E17"/>
    <w:rsid w:val="000629C3"/>
    <w:rsid w:val="00062E5A"/>
    <w:rsid w:val="000656C7"/>
    <w:rsid w:val="00082E04"/>
    <w:rsid w:val="000931A6"/>
    <w:rsid w:val="000A56A2"/>
    <w:rsid w:val="000A67EC"/>
    <w:rsid w:val="000C3383"/>
    <w:rsid w:val="000D0D6E"/>
    <w:rsid w:val="000E1B96"/>
    <w:rsid w:val="000E7F65"/>
    <w:rsid w:val="00113498"/>
    <w:rsid w:val="001209F8"/>
    <w:rsid w:val="00140FC7"/>
    <w:rsid w:val="001431CE"/>
    <w:rsid w:val="00152AF0"/>
    <w:rsid w:val="00175244"/>
    <w:rsid w:val="0018491D"/>
    <w:rsid w:val="0019228B"/>
    <w:rsid w:val="00193E80"/>
    <w:rsid w:val="001A3AE3"/>
    <w:rsid w:val="001C0F18"/>
    <w:rsid w:val="001C2399"/>
    <w:rsid w:val="001D2F18"/>
    <w:rsid w:val="001E3107"/>
    <w:rsid w:val="00214DF0"/>
    <w:rsid w:val="00214F6F"/>
    <w:rsid w:val="00225DE2"/>
    <w:rsid w:val="0022654B"/>
    <w:rsid w:val="00227013"/>
    <w:rsid w:val="002360D4"/>
    <w:rsid w:val="00236EB7"/>
    <w:rsid w:val="00245A80"/>
    <w:rsid w:val="002461BA"/>
    <w:rsid w:val="002468B6"/>
    <w:rsid w:val="00246AE0"/>
    <w:rsid w:val="00251CCA"/>
    <w:rsid w:val="00292787"/>
    <w:rsid w:val="002B66CE"/>
    <w:rsid w:val="002F5091"/>
    <w:rsid w:val="003122D6"/>
    <w:rsid w:val="00312929"/>
    <w:rsid w:val="00317FF2"/>
    <w:rsid w:val="00327AB0"/>
    <w:rsid w:val="00332A08"/>
    <w:rsid w:val="00352D08"/>
    <w:rsid w:val="003542E0"/>
    <w:rsid w:val="00355B46"/>
    <w:rsid w:val="00356C9A"/>
    <w:rsid w:val="00360F0F"/>
    <w:rsid w:val="00364AC1"/>
    <w:rsid w:val="00372298"/>
    <w:rsid w:val="00375BBA"/>
    <w:rsid w:val="00381F47"/>
    <w:rsid w:val="0038348F"/>
    <w:rsid w:val="003875F8"/>
    <w:rsid w:val="00387B50"/>
    <w:rsid w:val="003A15DF"/>
    <w:rsid w:val="003C5CD7"/>
    <w:rsid w:val="003E2EE2"/>
    <w:rsid w:val="003F1297"/>
    <w:rsid w:val="003F1AF5"/>
    <w:rsid w:val="0040067B"/>
    <w:rsid w:val="0040211E"/>
    <w:rsid w:val="004215BB"/>
    <w:rsid w:val="00436F13"/>
    <w:rsid w:val="00453431"/>
    <w:rsid w:val="0047474E"/>
    <w:rsid w:val="00484F18"/>
    <w:rsid w:val="004874E3"/>
    <w:rsid w:val="004A76E3"/>
    <w:rsid w:val="004C6ECF"/>
    <w:rsid w:val="004C77DD"/>
    <w:rsid w:val="004D6CA1"/>
    <w:rsid w:val="004E4035"/>
    <w:rsid w:val="005163FE"/>
    <w:rsid w:val="00521482"/>
    <w:rsid w:val="00530280"/>
    <w:rsid w:val="00540608"/>
    <w:rsid w:val="0054562D"/>
    <w:rsid w:val="005521A4"/>
    <w:rsid w:val="00565BA9"/>
    <w:rsid w:val="00581EA3"/>
    <w:rsid w:val="00591AD8"/>
    <w:rsid w:val="005961A6"/>
    <w:rsid w:val="005C592E"/>
    <w:rsid w:val="005E057C"/>
    <w:rsid w:val="005E0947"/>
    <w:rsid w:val="005E7E32"/>
    <w:rsid w:val="005F4984"/>
    <w:rsid w:val="006034C4"/>
    <w:rsid w:val="00623D8E"/>
    <w:rsid w:val="00641CDB"/>
    <w:rsid w:val="00645F1C"/>
    <w:rsid w:val="00663A97"/>
    <w:rsid w:val="00676648"/>
    <w:rsid w:val="00685FFB"/>
    <w:rsid w:val="00692353"/>
    <w:rsid w:val="00694401"/>
    <w:rsid w:val="0069455E"/>
    <w:rsid w:val="006C5C63"/>
    <w:rsid w:val="006C5E1E"/>
    <w:rsid w:val="006D162C"/>
    <w:rsid w:val="006D2B91"/>
    <w:rsid w:val="006D42BB"/>
    <w:rsid w:val="006E6CF2"/>
    <w:rsid w:val="006F417B"/>
    <w:rsid w:val="006F76A3"/>
    <w:rsid w:val="00706A4F"/>
    <w:rsid w:val="00711B4E"/>
    <w:rsid w:val="0073164A"/>
    <w:rsid w:val="00744922"/>
    <w:rsid w:val="00767522"/>
    <w:rsid w:val="0078446B"/>
    <w:rsid w:val="00786CD5"/>
    <w:rsid w:val="007959A4"/>
    <w:rsid w:val="007A066F"/>
    <w:rsid w:val="007A29FF"/>
    <w:rsid w:val="007A3689"/>
    <w:rsid w:val="007A409A"/>
    <w:rsid w:val="007A4745"/>
    <w:rsid w:val="007A5DC5"/>
    <w:rsid w:val="007D07D4"/>
    <w:rsid w:val="007D455F"/>
    <w:rsid w:val="008000D4"/>
    <w:rsid w:val="00801908"/>
    <w:rsid w:val="00807802"/>
    <w:rsid w:val="008208C7"/>
    <w:rsid w:val="008267A8"/>
    <w:rsid w:val="00831A33"/>
    <w:rsid w:val="00855BF3"/>
    <w:rsid w:val="008571D7"/>
    <w:rsid w:val="00874155"/>
    <w:rsid w:val="00877C29"/>
    <w:rsid w:val="00882475"/>
    <w:rsid w:val="00894922"/>
    <w:rsid w:val="008A69F0"/>
    <w:rsid w:val="008A7E04"/>
    <w:rsid w:val="0091485B"/>
    <w:rsid w:val="00917914"/>
    <w:rsid w:val="00923FB9"/>
    <w:rsid w:val="00924FA7"/>
    <w:rsid w:val="00931F88"/>
    <w:rsid w:val="009366C9"/>
    <w:rsid w:val="0095425B"/>
    <w:rsid w:val="00961686"/>
    <w:rsid w:val="00987E4B"/>
    <w:rsid w:val="00990274"/>
    <w:rsid w:val="00992304"/>
    <w:rsid w:val="009956AB"/>
    <w:rsid w:val="009A7F50"/>
    <w:rsid w:val="009B062B"/>
    <w:rsid w:val="009B1521"/>
    <w:rsid w:val="009C427F"/>
    <w:rsid w:val="009C7856"/>
    <w:rsid w:val="009D0E8B"/>
    <w:rsid w:val="009D6F77"/>
    <w:rsid w:val="009E6F18"/>
    <w:rsid w:val="00A007A1"/>
    <w:rsid w:val="00A07096"/>
    <w:rsid w:val="00A10EFB"/>
    <w:rsid w:val="00A17295"/>
    <w:rsid w:val="00A3094B"/>
    <w:rsid w:val="00A52AA1"/>
    <w:rsid w:val="00A5508F"/>
    <w:rsid w:val="00A72A7E"/>
    <w:rsid w:val="00A806C8"/>
    <w:rsid w:val="00A839F5"/>
    <w:rsid w:val="00A95033"/>
    <w:rsid w:val="00A97F94"/>
    <w:rsid w:val="00AB0A9B"/>
    <w:rsid w:val="00AC0C67"/>
    <w:rsid w:val="00AC50C1"/>
    <w:rsid w:val="00AE502F"/>
    <w:rsid w:val="00B0213F"/>
    <w:rsid w:val="00B02532"/>
    <w:rsid w:val="00B12564"/>
    <w:rsid w:val="00B13240"/>
    <w:rsid w:val="00B14399"/>
    <w:rsid w:val="00B255F0"/>
    <w:rsid w:val="00B43D4E"/>
    <w:rsid w:val="00B440B7"/>
    <w:rsid w:val="00B5464C"/>
    <w:rsid w:val="00B61318"/>
    <w:rsid w:val="00B660DA"/>
    <w:rsid w:val="00B729EE"/>
    <w:rsid w:val="00B83767"/>
    <w:rsid w:val="00B8478C"/>
    <w:rsid w:val="00B92D38"/>
    <w:rsid w:val="00B92FAD"/>
    <w:rsid w:val="00B93EE3"/>
    <w:rsid w:val="00BA232F"/>
    <w:rsid w:val="00BA28DE"/>
    <w:rsid w:val="00BA37DE"/>
    <w:rsid w:val="00BA627E"/>
    <w:rsid w:val="00BA7448"/>
    <w:rsid w:val="00BA7BAA"/>
    <w:rsid w:val="00BC1C62"/>
    <w:rsid w:val="00BD77FD"/>
    <w:rsid w:val="00BF6AAD"/>
    <w:rsid w:val="00C0167C"/>
    <w:rsid w:val="00C10554"/>
    <w:rsid w:val="00C14510"/>
    <w:rsid w:val="00C3460D"/>
    <w:rsid w:val="00C34F2A"/>
    <w:rsid w:val="00C36C88"/>
    <w:rsid w:val="00C425AC"/>
    <w:rsid w:val="00C50289"/>
    <w:rsid w:val="00C608EE"/>
    <w:rsid w:val="00C8052E"/>
    <w:rsid w:val="00C852D6"/>
    <w:rsid w:val="00C94B59"/>
    <w:rsid w:val="00CB5C85"/>
    <w:rsid w:val="00CC13B4"/>
    <w:rsid w:val="00CC4F14"/>
    <w:rsid w:val="00CF210A"/>
    <w:rsid w:val="00D17B8B"/>
    <w:rsid w:val="00D24E3E"/>
    <w:rsid w:val="00D44EB9"/>
    <w:rsid w:val="00D4734E"/>
    <w:rsid w:val="00D50BD7"/>
    <w:rsid w:val="00D51A90"/>
    <w:rsid w:val="00D64948"/>
    <w:rsid w:val="00D71551"/>
    <w:rsid w:val="00D74FA2"/>
    <w:rsid w:val="00D82F77"/>
    <w:rsid w:val="00D83B48"/>
    <w:rsid w:val="00D85141"/>
    <w:rsid w:val="00DA21AF"/>
    <w:rsid w:val="00DD1A5D"/>
    <w:rsid w:val="00DD51D0"/>
    <w:rsid w:val="00DE2D5B"/>
    <w:rsid w:val="00E01343"/>
    <w:rsid w:val="00E117C3"/>
    <w:rsid w:val="00E44B39"/>
    <w:rsid w:val="00E547B9"/>
    <w:rsid w:val="00E709A9"/>
    <w:rsid w:val="00E7205D"/>
    <w:rsid w:val="00E853F8"/>
    <w:rsid w:val="00E9639E"/>
    <w:rsid w:val="00EA0001"/>
    <w:rsid w:val="00EC3718"/>
    <w:rsid w:val="00ED07A4"/>
    <w:rsid w:val="00ED573D"/>
    <w:rsid w:val="00EE50BA"/>
    <w:rsid w:val="00EE7635"/>
    <w:rsid w:val="00EF7E27"/>
    <w:rsid w:val="00F16972"/>
    <w:rsid w:val="00F16F9E"/>
    <w:rsid w:val="00F21B17"/>
    <w:rsid w:val="00F255C8"/>
    <w:rsid w:val="00F27D3A"/>
    <w:rsid w:val="00F27D45"/>
    <w:rsid w:val="00F308C9"/>
    <w:rsid w:val="00F35285"/>
    <w:rsid w:val="00F36A72"/>
    <w:rsid w:val="00F5376C"/>
    <w:rsid w:val="00F61543"/>
    <w:rsid w:val="00F81BDC"/>
    <w:rsid w:val="00F97B19"/>
    <w:rsid w:val="00FA5EE6"/>
    <w:rsid w:val="00FB18B9"/>
    <w:rsid w:val="00FB6927"/>
    <w:rsid w:val="00FC5031"/>
    <w:rsid w:val="00FD3A68"/>
    <w:rsid w:val="00FD4863"/>
    <w:rsid w:val="00FE0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E50BA"/>
    <w:pPr>
      <w:spacing w:after="0" w:line="240" w:lineRule="auto"/>
    </w:pPr>
    <w:rPr>
      <w:rFonts w:ascii="Georgia" w:eastAsia="Times New Roman" w:hAnsi="Georgia" w:cs="Times New Roman"/>
      <w:sz w:val="20"/>
      <w:szCs w:val="20"/>
      <w:lang w:val="en-GB" w:eastAsia="en-GB" w:bidi="en-GB"/>
    </w:rPr>
  </w:style>
  <w:style w:type="paragraph" w:styleId="Heading1">
    <w:name w:val="heading 1"/>
    <w:basedOn w:val="Normal"/>
    <w:next w:val="Normal"/>
    <w:link w:val="Heading1Char"/>
    <w:qFormat/>
    <w:rsid w:val="00EE50BA"/>
    <w:pPr>
      <w:keepNext/>
      <w:outlineLvl w:val="0"/>
    </w:pPr>
    <w:rPr>
      <w:b/>
      <w:caps/>
    </w:rPr>
  </w:style>
  <w:style w:type="paragraph" w:styleId="Heading2">
    <w:name w:val="heading 2"/>
    <w:basedOn w:val="Normal"/>
    <w:next w:val="Normal"/>
    <w:link w:val="Heading2Char"/>
    <w:uiPriority w:val="99"/>
    <w:qFormat/>
    <w:rsid w:val="00EE50BA"/>
    <w:pPr>
      <w:keepNext/>
      <w:outlineLvl w:val="1"/>
    </w:pPr>
    <w:rPr>
      <w:sz w:val="24"/>
    </w:rPr>
  </w:style>
  <w:style w:type="paragraph" w:styleId="Heading3">
    <w:name w:val="heading 3"/>
    <w:basedOn w:val="Normal"/>
    <w:next w:val="Normal"/>
    <w:link w:val="Heading3Char"/>
    <w:qFormat/>
    <w:rsid w:val="00EE50BA"/>
    <w:pPr>
      <w:keepNext/>
      <w:outlineLvl w:val="2"/>
    </w:pPr>
    <w:rPr>
      <w:rFonts w:ascii="Times New Roman" w:hAnsi="Times New Roman"/>
      <w:b/>
      <w:sz w:val="24"/>
    </w:rPr>
  </w:style>
  <w:style w:type="paragraph" w:styleId="Heading4">
    <w:name w:val="heading 4"/>
    <w:basedOn w:val="Normal"/>
    <w:next w:val="Normal"/>
    <w:link w:val="Heading4Char"/>
    <w:qFormat/>
    <w:rsid w:val="00EE50BA"/>
    <w:pPr>
      <w:keepNext/>
      <w:jc w:val="center"/>
      <w:outlineLvl w:val="3"/>
    </w:pPr>
    <w:rPr>
      <w:rFonts w:ascii="Times New Roman" w:hAnsi="Times New Roman"/>
      <w:b/>
      <w:sz w:val="32"/>
    </w:rPr>
  </w:style>
  <w:style w:type="paragraph" w:styleId="Heading5">
    <w:name w:val="heading 5"/>
    <w:basedOn w:val="Normal"/>
    <w:next w:val="Normal"/>
    <w:link w:val="Heading5Char"/>
    <w:uiPriority w:val="9"/>
    <w:qFormat/>
    <w:rsid w:val="00EE50BA"/>
    <w:pPr>
      <w:keepNext/>
      <w:outlineLvl w:val="4"/>
    </w:pPr>
    <w:rPr>
      <w:rFonts w:ascii="Times New Roman" w:hAnsi="Times New Roman"/>
      <w:b/>
      <w:sz w:val="32"/>
    </w:rPr>
  </w:style>
  <w:style w:type="paragraph" w:styleId="Heading6">
    <w:name w:val="heading 6"/>
    <w:basedOn w:val="Normal"/>
    <w:next w:val="Normal"/>
    <w:link w:val="Heading6Char"/>
    <w:uiPriority w:val="9"/>
    <w:qFormat/>
    <w:rsid w:val="00EE50BA"/>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ind w:left="1059" w:hanging="1059"/>
      <w:outlineLvl w:val="5"/>
    </w:pPr>
    <w:rPr>
      <w:rFonts w:ascii="times" w:hAnsi="times"/>
      <w:b/>
      <w:sz w:val="24"/>
    </w:rPr>
  </w:style>
  <w:style w:type="paragraph" w:styleId="Heading7">
    <w:name w:val="heading 7"/>
    <w:basedOn w:val="Normal"/>
    <w:next w:val="Normal"/>
    <w:link w:val="Heading7Char"/>
    <w:uiPriority w:val="9"/>
    <w:qFormat/>
    <w:rsid w:val="00EE50BA"/>
    <w:pPr>
      <w:keepNext/>
      <w:ind w:left="2124" w:hanging="2124"/>
      <w:outlineLvl w:val="6"/>
    </w:pPr>
    <w:rPr>
      <w:rFonts w:ascii="Times New Roman" w:hAnsi="Times New Roman"/>
      <w:b/>
      <w:sz w:val="32"/>
    </w:rPr>
  </w:style>
  <w:style w:type="paragraph" w:styleId="Heading8">
    <w:name w:val="heading 8"/>
    <w:basedOn w:val="Normal"/>
    <w:next w:val="Normal"/>
    <w:link w:val="Heading8Char"/>
    <w:uiPriority w:val="9"/>
    <w:unhideWhenUsed/>
    <w:qFormat/>
    <w:rsid w:val="00EE50B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rsid w:val="00EE50BA"/>
    <w:pPr>
      <w:keepNext/>
      <w:jc w:val="both"/>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E057C"/>
    <w:rPr>
      <w:rFonts w:ascii="Tahoma" w:hAnsi="Tahoma" w:cs="Tahoma"/>
      <w:sz w:val="16"/>
      <w:szCs w:val="16"/>
    </w:rPr>
  </w:style>
  <w:style w:type="character" w:customStyle="1" w:styleId="BalloonTextChar">
    <w:name w:val="Balloon Text Char"/>
    <w:basedOn w:val="DefaultParagraphFont"/>
    <w:link w:val="BalloonText"/>
    <w:uiPriority w:val="99"/>
    <w:rsid w:val="005E057C"/>
    <w:rPr>
      <w:rFonts w:ascii="Tahoma" w:hAnsi="Tahoma" w:cs="Tahoma"/>
      <w:sz w:val="16"/>
      <w:szCs w:val="16"/>
    </w:rPr>
  </w:style>
  <w:style w:type="paragraph" w:styleId="ListParagraph">
    <w:name w:val="List Paragraph"/>
    <w:basedOn w:val="Normal"/>
    <w:uiPriority w:val="34"/>
    <w:qFormat/>
    <w:rsid w:val="00EE50BA"/>
    <w:pPr>
      <w:ind w:left="720"/>
    </w:pPr>
  </w:style>
  <w:style w:type="character" w:customStyle="1" w:styleId="Heading1Char">
    <w:name w:val="Heading 1 Char"/>
    <w:basedOn w:val="DefaultParagraphFont"/>
    <w:link w:val="Heading1"/>
    <w:rsid w:val="00EE50BA"/>
    <w:rPr>
      <w:rFonts w:ascii="Georgia" w:eastAsia="Times New Roman" w:hAnsi="Georgia" w:cs="Times New Roman"/>
      <w:b/>
      <w:caps/>
      <w:sz w:val="20"/>
      <w:szCs w:val="20"/>
      <w:lang w:val="en-GB" w:eastAsia="en-GB" w:bidi="en-GB"/>
    </w:rPr>
  </w:style>
  <w:style w:type="character" w:customStyle="1" w:styleId="Heading2Char">
    <w:name w:val="Heading 2 Char"/>
    <w:basedOn w:val="DefaultParagraphFont"/>
    <w:link w:val="Heading2"/>
    <w:uiPriority w:val="99"/>
    <w:rsid w:val="00EE50BA"/>
    <w:rPr>
      <w:rFonts w:ascii="Georgia" w:eastAsia="Times New Roman" w:hAnsi="Georgia" w:cs="Times New Roman"/>
      <w:sz w:val="24"/>
      <w:szCs w:val="20"/>
      <w:lang w:val="en-GB" w:eastAsia="en-GB" w:bidi="en-GB"/>
    </w:rPr>
  </w:style>
  <w:style w:type="character" w:customStyle="1" w:styleId="Heading3Char">
    <w:name w:val="Heading 3 Char"/>
    <w:basedOn w:val="DefaultParagraphFont"/>
    <w:link w:val="Heading3"/>
    <w:rsid w:val="00EE50BA"/>
    <w:rPr>
      <w:rFonts w:ascii="Times New Roman" w:eastAsia="Times New Roman" w:hAnsi="Times New Roman" w:cs="Times New Roman"/>
      <w:b/>
      <w:sz w:val="24"/>
      <w:szCs w:val="20"/>
      <w:lang w:val="en-GB" w:eastAsia="en-GB" w:bidi="en-GB"/>
    </w:rPr>
  </w:style>
  <w:style w:type="character" w:customStyle="1" w:styleId="Heading4Char">
    <w:name w:val="Heading 4 Char"/>
    <w:basedOn w:val="DefaultParagraphFont"/>
    <w:link w:val="Heading4"/>
    <w:rsid w:val="00EE50BA"/>
    <w:rPr>
      <w:rFonts w:ascii="Times New Roman" w:eastAsia="Times New Roman" w:hAnsi="Times New Roman" w:cs="Times New Roman"/>
      <w:b/>
      <w:sz w:val="32"/>
      <w:szCs w:val="20"/>
      <w:lang w:val="en-GB" w:eastAsia="en-GB" w:bidi="en-GB"/>
    </w:rPr>
  </w:style>
  <w:style w:type="character" w:customStyle="1" w:styleId="Heading5Char">
    <w:name w:val="Heading 5 Char"/>
    <w:basedOn w:val="DefaultParagraphFont"/>
    <w:link w:val="Heading5"/>
    <w:uiPriority w:val="9"/>
    <w:rsid w:val="00EE50BA"/>
    <w:rPr>
      <w:rFonts w:ascii="Times New Roman" w:eastAsia="Times New Roman" w:hAnsi="Times New Roman" w:cs="Times New Roman"/>
      <w:b/>
      <w:sz w:val="32"/>
      <w:szCs w:val="20"/>
      <w:lang w:val="en-GB" w:eastAsia="en-GB" w:bidi="en-GB"/>
    </w:rPr>
  </w:style>
  <w:style w:type="character" w:customStyle="1" w:styleId="Heading6Char">
    <w:name w:val="Heading 6 Char"/>
    <w:basedOn w:val="DefaultParagraphFont"/>
    <w:link w:val="Heading6"/>
    <w:uiPriority w:val="9"/>
    <w:rsid w:val="00EE50BA"/>
    <w:rPr>
      <w:rFonts w:ascii="times" w:eastAsia="Times New Roman" w:hAnsi="times" w:cs="Times New Roman"/>
      <w:b/>
      <w:sz w:val="24"/>
      <w:szCs w:val="20"/>
      <w:lang w:val="en-GB" w:eastAsia="en-GB" w:bidi="en-GB"/>
    </w:rPr>
  </w:style>
  <w:style w:type="character" w:customStyle="1" w:styleId="Heading7Char">
    <w:name w:val="Heading 7 Char"/>
    <w:basedOn w:val="DefaultParagraphFont"/>
    <w:link w:val="Heading7"/>
    <w:uiPriority w:val="9"/>
    <w:rsid w:val="00EE50BA"/>
    <w:rPr>
      <w:rFonts w:ascii="Times New Roman" w:eastAsia="Times New Roman" w:hAnsi="Times New Roman" w:cs="Times New Roman"/>
      <w:b/>
      <w:sz w:val="32"/>
      <w:szCs w:val="20"/>
      <w:lang w:val="en-GB" w:eastAsia="en-GB" w:bidi="en-GB"/>
    </w:rPr>
  </w:style>
  <w:style w:type="character" w:customStyle="1" w:styleId="Heading8Char">
    <w:name w:val="Heading 8 Char"/>
    <w:basedOn w:val="DefaultParagraphFont"/>
    <w:link w:val="Heading8"/>
    <w:uiPriority w:val="9"/>
    <w:rsid w:val="00EE50BA"/>
    <w:rPr>
      <w:rFonts w:asciiTheme="majorHAnsi" w:eastAsiaTheme="majorEastAsia" w:hAnsiTheme="majorHAnsi" w:cstheme="majorBidi"/>
      <w:color w:val="404040" w:themeColor="text1" w:themeTint="BF"/>
      <w:sz w:val="20"/>
      <w:szCs w:val="20"/>
      <w:lang w:val="en-GB" w:eastAsia="en-GB" w:bidi="en-GB"/>
    </w:rPr>
  </w:style>
  <w:style w:type="character" w:customStyle="1" w:styleId="Heading9Char">
    <w:name w:val="Heading 9 Char"/>
    <w:basedOn w:val="DefaultParagraphFont"/>
    <w:link w:val="Heading9"/>
    <w:uiPriority w:val="9"/>
    <w:rsid w:val="00EE50BA"/>
    <w:rPr>
      <w:rFonts w:ascii="Georgia" w:eastAsia="Times New Roman" w:hAnsi="Georgia" w:cs="Times New Roman"/>
      <w:b/>
      <w:color w:val="000000"/>
      <w:sz w:val="24"/>
      <w:szCs w:val="20"/>
      <w:lang w:val="en-GB" w:eastAsia="en-GB" w:bidi="en-GB"/>
    </w:rPr>
  </w:style>
  <w:style w:type="numbering" w:customStyle="1" w:styleId="NoList1">
    <w:name w:val="No List1"/>
    <w:next w:val="NoList"/>
    <w:uiPriority w:val="99"/>
    <w:semiHidden/>
    <w:unhideWhenUsed/>
    <w:rsid w:val="00EE50BA"/>
  </w:style>
  <w:style w:type="paragraph" w:styleId="FootnoteText">
    <w:name w:val="footnote text"/>
    <w:basedOn w:val="Normal"/>
    <w:link w:val="FootnoteTextChar"/>
    <w:rsid w:val="00EE50BA"/>
  </w:style>
  <w:style w:type="character" w:customStyle="1" w:styleId="FootnoteTextChar">
    <w:name w:val="Footnote Text Char"/>
    <w:basedOn w:val="DefaultParagraphFont"/>
    <w:link w:val="FootnoteText"/>
    <w:rsid w:val="00EE50BA"/>
    <w:rPr>
      <w:rFonts w:ascii="Georgia" w:eastAsia="Times New Roman" w:hAnsi="Georgia" w:cs="Times New Roman"/>
      <w:sz w:val="20"/>
      <w:szCs w:val="20"/>
      <w:lang w:val="en-GB" w:eastAsia="en-GB" w:bidi="en-GB"/>
    </w:rPr>
  </w:style>
  <w:style w:type="character" w:styleId="FootnoteReference">
    <w:name w:val="footnote reference"/>
    <w:rsid w:val="00EE50BA"/>
    <w:rPr>
      <w:vertAlign w:val="superscript"/>
    </w:rPr>
  </w:style>
  <w:style w:type="paragraph" w:styleId="Header">
    <w:name w:val="header"/>
    <w:basedOn w:val="Normal"/>
    <w:link w:val="HeaderChar"/>
    <w:uiPriority w:val="99"/>
    <w:rsid w:val="00EE50BA"/>
    <w:pPr>
      <w:tabs>
        <w:tab w:val="center" w:pos="4536"/>
        <w:tab w:val="right" w:pos="9072"/>
      </w:tabs>
    </w:pPr>
  </w:style>
  <w:style w:type="character" w:customStyle="1" w:styleId="HeaderChar">
    <w:name w:val="Header Char"/>
    <w:basedOn w:val="DefaultParagraphFont"/>
    <w:link w:val="Header"/>
    <w:uiPriority w:val="99"/>
    <w:rsid w:val="00EE50BA"/>
    <w:rPr>
      <w:rFonts w:ascii="Georgia" w:eastAsia="Times New Roman" w:hAnsi="Georgia" w:cs="Times New Roman"/>
      <w:sz w:val="20"/>
      <w:szCs w:val="20"/>
      <w:lang w:val="en-GB" w:eastAsia="en-GB" w:bidi="en-GB"/>
    </w:rPr>
  </w:style>
  <w:style w:type="paragraph" w:styleId="Footer">
    <w:name w:val="footer"/>
    <w:basedOn w:val="Normal"/>
    <w:link w:val="FooterChar"/>
    <w:uiPriority w:val="99"/>
    <w:rsid w:val="00EE50BA"/>
    <w:pPr>
      <w:tabs>
        <w:tab w:val="center" w:pos="4536"/>
        <w:tab w:val="right" w:pos="9072"/>
      </w:tabs>
    </w:pPr>
  </w:style>
  <w:style w:type="character" w:customStyle="1" w:styleId="FooterChar">
    <w:name w:val="Footer Char"/>
    <w:basedOn w:val="DefaultParagraphFont"/>
    <w:link w:val="Footer"/>
    <w:uiPriority w:val="99"/>
    <w:rsid w:val="00EE50BA"/>
    <w:rPr>
      <w:rFonts w:ascii="Georgia" w:eastAsia="Times New Roman" w:hAnsi="Georgia" w:cs="Times New Roman"/>
      <w:sz w:val="20"/>
      <w:szCs w:val="20"/>
      <w:lang w:val="en-GB" w:eastAsia="en-GB" w:bidi="en-GB"/>
    </w:rPr>
  </w:style>
  <w:style w:type="character" w:styleId="PageNumber">
    <w:name w:val="page number"/>
    <w:basedOn w:val="DefaultParagraphFont"/>
    <w:rsid w:val="00EE50BA"/>
  </w:style>
  <w:style w:type="paragraph" w:styleId="BodyText">
    <w:name w:val="Body Text"/>
    <w:basedOn w:val="Normal"/>
    <w:link w:val="BodyTextChar"/>
    <w:uiPriority w:val="99"/>
    <w:rsid w:val="00EE50BA"/>
    <w:rPr>
      <w:rFonts w:ascii="Times New Roman" w:hAnsi="Times New Roman"/>
      <w:sz w:val="24"/>
    </w:rPr>
  </w:style>
  <w:style w:type="character" w:customStyle="1" w:styleId="BodyTextChar">
    <w:name w:val="Body Text Char"/>
    <w:basedOn w:val="DefaultParagraphFont"/>
    <w:link w:val="BodyText"/>
    <w:uiPriority w:val="99"/>
    <w:rsid w:val="00EE50BA"/>
    <w:rPr>
      <w:rFonts w:ascii="Times New Roman" w:eastAsia="Times New Roman" w:hAnsi="Times New Roman" w:cs="Times New Roman"/>
      <w:sz w:val="24"/>
      <w:szCs w:val="20"/>
      <w:lang w:val="en-GB" w:eastAsia="en-GB" w:bidi="en-GB"/>
    </w:rPr>
  </w:style>
  <w:style w:type="paragraph" w:styleId="BodyText2">
    <w:name w:val="Body Text 2"/>
    <w:basedOn w:val="Normal"/>
    <w:link w:val="BodyText2Char"/>
    <w:rsid w:val="00EE50BA"/>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pPr>
    <w:rPr>
      <w:rFonts w:ascii="times" w:hAnsi="times"/>
      <w:i/>
      <w:sz w:val="24"/>
    </w:rPr>
  </w:style>
  <w:style w:type="character" w:customStyle="1" w:styleId="BodyText2Char">
    <w:name w:val="Body Text 2 Char"/>
    <w:basedOn w:val="DefaultParagraphFont"/>
    <w:link w:val="BodyText2"/>
    <w:rsid w:val="00EE50BA"/>
    <w:rPr>
      <w:rFonts w:ascii="times" w:eastAsia="Times New Roman" w:hAnsi="times" w:cs="Times New Roman"/>
      <w:i/>
      <w:sz w:val="24"/>
      <w:szCs w:val="20"/>
      <w:lang w:val="en-GB" w:eastAsia="en-GB" w:bidi="en-GB"/>
    </w:rPr>
  </w:style>
  <w:style w:type="paragraph" w:styleId="BodyText3">
    <w:name w:val="Body Text 3"/>
    <w:basedOn w:val="Normal"/>
    <w:link w:val="BodyText3Char"/>
    <w:rsid w:val="00EE50BA"/>
    <w:rPr>
      <w:rFonts w:ascii="Times New Roman" w:hAnsi="Times New Roman"/>
      <w:b/>
      <w:sz w:val="24"/>
    </w:rPr>
  </w:style>
  <w:style w:type="character" w:customStyle="1" w:styleId="BodyText3Char">
    <w:name w:val="Body Text 3 Char"/>
    <w:basedOn w:val="DefaultParagraphFont"/>
    <w:link w:val="BodyText3"/>
    <w:rsid w:val="00EE50BA"/>
    <w:rPr>
      <w:rFonts w:ascii="Times New Roman" w:eastAsia="Times New Roman" w:hAnsi="Times New Roman" w:cs="Times New Roman"/>
      <w:b/>
      <w:sz w:val="24"/>
      <w:szCs w:val="20"/>
      <w:lang w:val="en-GB" w:eastAsia="en-GB" w:bidi="en-GB"/>
    </w:rPr>
  </w:style>
  <w:style w:type="character" w:styleId="Hyperlink">
    <w:name w:val="Hyperlink"/>
    <w:uiPriority w:val="99"/>
    <w:rsid w:val="00EE50BA"/>
    <w:rPr>
      <w:color w:val="0000FF"/>
      <w:u w:val="single"/>
    </w:rPr>
  </w:style>
  <w:style w:type="paragraph" w:styleId="TOC2">
    <w:name w:val="toc 2"/>
    <w:basedOn w:val="Normal"/>
    <w:next w:val="Normal"/>
    <w:autoRedefine/>
    <w:uiPriority w:val="39"/>
    <w:qFormat/>
    <w:rsid w:val="00EE50BA"/>
    <w:pPr>
      <w:ind w:left="200"/>
    </w:pPr>
  </w:style>
  <w:style w:type="character" w:styleId="CommentReference">
    <w:name w:val="annotation reference"/>
    <w:basedOn w:val="DefaultParagraphFont"/>
    <w:uiPriority w:val="99"/>
    <w:semiHidden/>
    <w:unhideWhenUsed/>
    <w:rsid w:val="00EE50BA"/>
    <w:rPr>
      <w:sz w:val="16"/>
      <w:szCs w:val="16"/>
    </w:rPr>
  </w:style>
  <w:style w:type="paragraph" w:styleId="CommentText">
    <w:name w:val="annotation text"/>
    <w:basedOn w:val="Normal"/>
    <w:link w:val="CommentTextChar"/>
    <w:uiPriority w:val="99"/>
    <w:semiHidden/>
    <w:unhideWhenUsed/>
    <w:rsid w:val="00EE50BA"/>
  </w:style>
  <w:style w:type="character" w:customStyle="1" w:styleId="CommentTextChar">
    <w:name w:val="Comment Text Char"/>
    <w:basedOn w:val="DefaultParagraphFont"/>
    <w:link w:val="CommentText"/>
    <w:uiPriority w:val="99"/>
    <w:semiHidden/>
    <w:rsid w:val="00EE50BA"/>
    <w:rPr>
      <w:rFonts w:ascii="Georgia" w:eastAsia="Times New Roman" w:hAnsi="Georgia" w:cs="Times New Roman"/>
      <w:sz w:val="20"/>
      <w:szCs w:val="20"/>
      <w:lang w:val="en-GB" w:eastAsia="en-GB" w:bidi="en-GB"/>
    </w:rPr>
  </w:style>
  <w:style w:type="paragraph" w:customStyle="1" w:styleId="4">
    <w:name w:val="4"/>
    <w:basedOn w:val="Heading4"/>
    <w:rsid w:val="00EE50BA"/>
    <w:pPr>
      <w:spacing w:before="240" w:after="60"/>
      <w:jc w:val="left"/>
    </w:pPr>
    <w:rPr>
      <w:rFonts w:ascii="Calibri" w:hAnsi="Calibri"/>
      <w:bCs/>
      <w:sz w:val="22"/>
      <w:szCs w:val="28"/>
    </w:rPr>
  </w:style>
  <w:style w:type="paragraph" w:styleId="CommentSubject">
    <w:name w:val="annotation subject"/>
    <w:basedOn w:val="CommentText"/>
    <w:next w:val="CommentText"/>
    <w:link w:val="CommentSubjectChar"/>
    <w:uiPriority w:val="99"/>
    <w:rsid w:val="00EE50BA"/>
    <w:rPr>
      <w:b/>
      <w:bCs/>
    </w:rPr>
  </w:style>
  <w:style w:type="character" w:customStyle="1" w:styleId="CommentSubjectChar">
    <w:name w:val="Comment Subject Char"/>
    <w:basedOn w:val="CommentTextChar"/>
    <w:link w:val="CommentSubject"/>
    <w:uiPriority w:val="99"/>
    <w:rsid w:val="00EE50BA"/>
    <w:rPr>
      <w:rFonts w:ascii="Georgia" w:eastAsia="Times New Roman" w:hAnsi="Georgia" w:cs="Times New Roman"/>
      <w:b/>
      <w:bCs/>
      <w:sz w:val="20"/>
      <w:szCs w:val="20"/>
      <w:lang w:val="en-GB" w:eastAsia="en-GB" w:bidi="en-GB"/>
    </w:rPr>
  </w:style>
  <w:style w:type="paragraph" w:customStyle="1" w:styleId="Default">
    <w:name w:val="Default"/>
    <w:rsid w:val="00EE50BA"/>
    <w:pPr>
      <w:autoSpaceDE w:val="0"/>
      <w:autoSpaceDN w:val="0"/>
      <w:adjustRightInd w:val="0"/>
      <w:spacing w:after="0" w:line="240" w:lineRule="auto"/>
    </w:pPr>
    <w:rPr>
      <w:rFonts w:ascii="Palatino Linotype" w:eastAsia="Times New Roman" w:hAnsi="Palatino Linotype" w:cs="Palatino Linotype"/>
      <w:color w:val="000000"/>
      <w:sz w:val="24"/>
      <w:szCs w:val="24"/>
      <w:lang w:val="en-GB" w:eastAsia="en-GB" w:bidi="en-GB"/>
    </w:rPr>
  </w:style>
  <w:style w:type="paragraph" w:styleId="ListBullet2">
    <w:name w:val="List Bullet 2"/>
    <w:basedOn w:val="Normal"/>
    <w:autoRedefine/>
    <w:rsid w:val="00EE50BA"/>
    <w:pPr>
      <w:numPr>
        <w:ilvl w:val="1"/>
        <w:numId w:val="8"/>
      </w:numPr>
    </w:pPr>
    <w:rPr>
      <w:rFonts w:ascii="Calibri" w:hAnsi="Calibri" w:cs="Calibri"/>
      <w:sz w:val="18"/>
      <w:szCs w:val="18"/>
    </w:rPr>
  </w:style>
  <w:style w:type="paragraph" w:styleId="ListBullet3">
    <w:name w:val="List Bullet 3"/>
    <w:basedOn w:val="Normal"/>
    <w:autoRedefine/>
    <w:rsid w:val="00EE50BA"/>
    <w:pPr>
      <w:numPr>
        <w:ilvl w:val="2"/>
        <w:numId w:val="8"/>
      </w:numPr>
    </w:pPr>
    <w:rPr>
      <w:rFonts w:ascii="Palatino Linotype" w:hAnsi="Palatino Linotype"/>
      <w:sz w:val="22"/>
      <w:szCs w:val="22"/>
    </w:rPr>
  </w:style>
  <w:style w:type="paragraph" w:styleId="ListNumber">
    <w:name w:val="List Number"/>
    <w:basedOn w:val="Normal"/>
    <w:link w:val="ListNumberChar"/>
    <w:rsid w:val="00EE50BA"/>
    <w:pPr>
      <w:numPr>
        <w:numId w:val="7"/>
      </w:numPr>
      <w:tabs>
        <w:tab w:val="left" w:pos="680"/>
        <w:tab w:val="left" w:pos="1021"/>
        <w:tab w:val="left" w:pos="1361"/>
        <w:tab w:val="left" w:pos="1701"/>
      </w:tabs>
    </w:pPr>
    <w:rPr>
      <w:rFonts w:ascii="Palatino Linotype" w:hAnsi="Palatino Linotype"/>
      <w:sz w:val="22"/>
      <w:szCs w:val="22"/>
    </w:rPr>
  </w:style>
  <w:style w:type="paragraph" w:styleId="ListNumber2">
    <w:name w:val="List Number 2"/>
    <w:basedOn w:val="Normal"/>
    <w:rsid w:val="00EE50BA"/>
    <w:pPr>
      <w:numPr>
        <w:ilvl w:val="1"/>
        <w:numId w:val="7"/>
      </w:numPr>
      <w:tabs>
        <w:tab w:val="left" w:pos="1021"/>
      </w:tabs>
    </w:pPr>
    <w:rPr>
      <w:rFonts w:ascii="Palatino Linotype" w:hAnsi="Palatino Linotype"/>
      <w:sz w:val="22"/>
      <w:szCs w:val="22"/>
    </w:rPr>
  </w:style>
  <w:style w:type="paragraph" w:styleId="ListNumber3">
    <w:name w:val="List Number 3"/>
    <w:basedOn w:val="Normal"/>
    <w:rsid w:val="00EE50BA"/>
    <w:pPr>
      <w:numPr>
        <w:ilvl w:val="2"/>
        <w:numId w:val="7"/>
      </w:numPr>
      <w:tabs>
        <w:tab w:val="left" w:pos="1021"/>
        <w:tab w:val="left" w:pos="1361"/>
      </w:tabs>
    </w:pPr>
    <w:rPr>
      <w:rFonts w:ascii="Palatino Linotype" w:hAnsi="Palatino Linotype"/>
      <w:sz w:val="22"/>
      <w:szCs w:val="22"/>
    </w:rPr>
  </w:style>
  <w:style w:type="paragraph" w:styleId="ListNumber4">
    <w:name w:val="List Number 4"/>
    <w:basedOn w:val="Normal"/>
    <w:rsid w:val="00EE50BA"/>
    <w:pPr>
      <w:numPr>
        <w:ilvl w:val="3"/>
        <w:numId w:val="7"/>
      </w:numPr>
      <w:tabs>
        <w:tab w:val="left" w:pos="1361"/>
        <w:tab w:val="left" w:pos="3402"/>
        <w:tab w:val="left" w:pos="3742"/>
        <w:tab w:val="left" w:pos="4082"/>
      </w:tabs>
    </w:pPr>
    <w:rPr>
      <w:rFonts w:ascii="Palatino Linotype" w:hAnsi="Palatino Linotype"/>
      <w:sz w:val="22"/>
      <w:szCs w:val="22"/>
    </w:rPr>
  </w:style>
  <w:style w:type="paragraph" w:styleId="ListNumber5">
    <w:name w:val="List Number 5"/>
    <w:basedOn w:val="Normal"/>
    <w:rsid w:val="00EE50BA"/>
    <w:pPr>
      <w:numPr>
        <w:ilvl w:val="4"/>
        <w:numId w:val="7"/>
      </w:numPr>
      <w:tabs>
        <w:tab w:val="left" w:pos="680"/>
        <w:tab w:val="left" w:pos="1021"/>
        <w:tab w:val="left" w:pos="3402"/>
        <w:tab w:val="left" w:pos="3742"/>
        <w:tab w:val="left" w:pos="4082"/>
      </w:tabs>
    </w:pPr>
    <w:rPr>
      <w:rFonts w:ascii="Palatino Linotype" w:hAnsi="Palatino Linotype"/>
      <w:sz w:val="22"/>
      <w:szCs w:val="22"/>
    </w:rPr>
  </w:style>
  <w:style w:type="paragraph" w:styleId="ListBullet">
    <w:name w:val="List Bullet"/>
    <w:basedOn w:val="Normal"/>
    <w:uiPriority w:val="99"/>
    <w:rsid w:val="00EE50BA"/>
    <w:pPr>
      <w:numPr>
        <w:numId w:val="8"/>
      </w:numPr>
    </w:pPr>
    <w:rPr>
      <w:rFonts w:ascii="Palatino Linotype" w:hAnsi="Palatino Linotype"/>
      <w:sz w:val="22"/>
      <w:szCs w:val="22"/>
    </w:rPr>
  </w:style>
  <w:style w:type="paragraph" w:styleId="ListBullet4">
    <w:name w:val="List Bullet 4"/>
    <w:basedOn w:val="Normal"/>
    <w:autoRedefine/>
    <w:rsid w:val="00EE50BA"/>
    <w:pPr>
      <w:numPr>
        <w:ilvl w:val="3"/>
        <w:numId w:val="8"/>
      </w:numPr>
      <w:tabs>
        <w:tab w:val="left" w:pos="1701"/>
      </w:tabs>
    </w:pPr>
    <w:rPr>
      <w:rFonts w:ascii="Palatino Linotype" w:hAnsi="Palatino Linotype"/>
      <w:sz w:val="22"/>
      <w:szCs w:val="22"/>
    </w:rPr>
  </w:style>
  <w:style w:type="paragraph" w:styleId="ListBullet5">
    <w:name w:val="List Bullet 5"/>
    <w:basedOn w:val="ListBullet4"/>
    <w:autoRedefine/>
    <w:rsid w:val="00EE50BA"/>
    <w:pPr>
      <w:numPr>
        <w:ilvl w:val="4"/>
      </w:numPr>
      <w:tabs>
        <w:tab w:val="clear" w:pos="1701"/>
      </w:tabs>
    </w:pPr>
  </w:style>
  <w:style w:type="paragraph" w:customStyle="1" w:styleId="Doornummeren">
    <w:name w:val="Doornummeren"/>
    <w:basedOn w:val="BodyTextIndent"/>
    <w:rsid w:val="00EE50BA"/>
    <w:pPr>
      <w:spacing w:after="0"/>
      <w:ind w:left="357"/>
    </w:pPr>
    <w:rPr>
      <w:rFonts w:ascii="Palatino Linotype" w:hAnsi="Palatino Linotype"/>
      <w:sz w:val="22"/>
      <w:szCs w:val="22"/>
    </w:rPr>
  </w:style>
  <w:style w:type="character" w:customStyle="1" w:styleId="ListNumberChar">
    <w:name w:val="List Number Char"/>
    <w:link w:val="ListNumber"/>
    <w:rsid w:val="00EE50BA"/>
    <w:rPr>
      <w:rFonts w:ascii="Palatino Linotype" w:eastAsia="Times New Roman" w:hAnsi="Palatino Linotype" w:cs="Times New Roman"/>
      <w:lang w:val="en-GB" w:eastAsia="en-GB" w:bidi="en-GB"/>
    </w:rPr>
  </w:style>
  <w:style w:type="numbering" w:customStyle="1" w:styleId="dtpNumbered">
    <w:name w:val="dtpNumbered"/>
    <w:basedOn w:val="NoList"/>
    <w:rsid w:val="00EE50BA"/>
    <w:pPr>
      <w:numPr>
        <w:numId w:val="7"/>
      </w:numPr>
    </w:pPr>
  </w:style>
  <w:style w:type="numbering" w:customStyle="1" w:styleId="dtpBulleted">
    <w:name w:val="dtpBulleted"/>
    <w:basedOn w:val="dtpNumbered"/>
    <w:rsid w:val="00EE50BA"/>
    <w:pPr>
      <w:numPr>
        <w:numId w:val="6"/>
      </w:numPr>
    </w:pPr>
  </w:style>
  <w:style w:type="paragraph" w:styleId="BodyTextIndent">
    <w:name w:val="Body Text Indent"/>
    <w:basedOn w:val="Normal"/>
    <w:link w:val="BodyTextIndentChar"/>
    <w:rsid w:val="00EE50BA"/>
    <w:pPr>
      <w:spacing w:after="120"/>
      <w:ind w:left="283"/>
    </w:pPr>
  </w:style>
  <w:style w:type="character" w:customStyle="1" w:styleId="BodyTextIndentChar">
    <w:name w:val="Body Text Indent Char"/>
    <w:basedOn w:val="DefaultParagraphFont"/>
    <w:link w:val="BodyTextIndent"/>
    <w:rsid w:val="00EE50BA"/>
    <w:rPr>
      <w:rFonts w:ascii="Georgia" w:eastAsia="Times New Roman" w:hAnsi="Georgia" w:cs="Times New Roman"/>
      <w:sz w:val="20"/>
      <w:szCs w:val="20"/>
      <w:lang w:val="en-GB" w:eastAsia="en-GB" w:bidi="en-GB"/>
    </w:rPr>
  </w:style>
  <w:style w:type="character" w:styleId="BookTitle">
    <w:name w:val="Book Title"/>
    <w:basedOn w:val="DefaultParagraphFont"/>
    <w:qFormat/>
    <w:rsid w:val="00EE50BA"/>
    <w:rPr>
      <w:b/>
      <w:bCs/>
      <w:smallCaps/>
      <w:spacing w:val="5"/>
    </w:rPr>
  </w:style>
  <w:style w:type="paragraph" w:styleId="BodyTextIndent2">
    <w:name w:val="Body Text Indent 2"/>
    <w:basedOn w:val="Normal"/>
    <w:link w:val="BodyTextIndent2Char"/>
    <w:rsid w:val="00EE50BA"/>
    <w:pPr>
      <w:spacing w:after="120" w:line="480" w:lineRule="auto"/>
      <w:ind w:left="283"/>
    </w:pPr>
  </w:style>
  <w:style w:type="character" w:customStyle="1" w:styleId="BodyTextIndent2Char">
    <w:name w:val="Body Text Indent 2 Char"/>
    <w:basedOn w:val="DefaultParagraphFont"/>
    <w:link w:val="BodyTextIndent2"/>
    <w:rsid w:val="00EE50BA"/>
    <w:rPr>
      <w:rFonts w:ascii="Georgia" w:eastAsia="Times New Roman" w:hAnsi="Georgia" w:cs="Times New Roman"/>
      <w:sz w:val="20"/>
      <w:szCs w:val="20"/>
      <w:lang w:val="en-GB" w:eastAsia="en-GB" w:bidi="en-GB"/>
    </w:rPr>
  </w:style>
  <w:style w:type="paragraph" w:customStyle="1" w:styleId="english">
    <w:name w:val="english"/>
    <w:basedOn w:val="Normal"/>
    <w:rsid w:val="00EE50BA"/>
    <w:rPr>
      <w:sz w:val="24"/>
    </w:rPr>
  </w:style>
  <w:style w:type="paragraph" w:styleId="BodyTextIndent3">
    <w:name w:val="Body Text Indent 3"/>
    <w:basedOn w:val="Normal"/>
    <w:link w:val="BodyTextIndent3Char"/>
    <w:rsid w:val="00EE50BA"/>
    <w:pPr>
      <w:tabs>
        <w:tab w:val="left" w:pos="-1180"/>
        <w:tab w:val="left" w:pos="-460"/>
        <w:tab w:val="left" w:pos="260"/>
        <w:tab w:val="left" w:pos="691"/>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260" w:hanging="260"/>
      <w:jc w:val="both"/>
    </w:pPr>
    <w:rPr>
      <w:spacing w:val="-2"/>
      <w:sz w:val="24"/>
    </w:rPr>
  </w:style>
  <w:style w:type="character" w:customStyle="1" w:styleId="BodyTextIndent3Char">
    <w:name w:val="Body Text Indent 3 Char"/>
    <w:basedOn w:val="DefaultParagraphFont"/>
    <w:link w:val="BodyTextIndent3"/>
    <w:rsid w:val="00EE50BA"/>
    <w:rPr>
      <w:rFonts w:ascii="Georgia" w:eastAsia="Times New Roman" w:hAnsi="Georgia" w:cs="Times New Roman"/>
      <w:spacing w:val="-2"/>
      <w:sz w:val="24"/>
      <w:szCs w:val="20"/>
      <w:lang w:val="en-GB" w:eastAsia="en-GB" w:bidi="en-GB"/>
    </w:rPr>
  </w:style>
  <w:style w:type="paragraph" w:styleId="EndnoteText">
    <w:name w:val="endnote text"/>
    <w:basedOn w:val="Normal"/>
    <w:link w:val="EndnoteTextChar"/>
    <w:rsid w:val="00EE50BA"/>
  </w:style>
  <w:style w:type="character" w:customStyle="1" w:styleId="EndnoteTextChar">
    <w:name w:val="Endnote Text Char"/>
    <w:basedOn w:val="DefaultParagraphFont"/>
    <w:link w:val="EndnoteText"/>
    <w:rsid w:val="00EE50BA"/>
    <w:rPr>
      <w:rFonts w:ascii="Georgia" w:eastAsia="Times New Roman" w:hAnsi="Georgia" w:cs="Times New Roman"/>
      <w:sz w:val="20"/>
      <w:szCs w:val="20"/>
      <w:lang w:val="en-GB" w:eastAsia="en-GB" w:bidi="en-GB"/>
    </w:rPr>
  </w:style>
  <w:style w:type="character" w:styleId="EndnoteReference">
    <w:name w:val="endnote reference"/>
    <w:rsid w:val="00EE50BA"/>
    <w:rPr>
      <w:vertAlign w:val="superscript"/>
    </w:rPr>
  </w:style>
  <w:style w:type="paragraph" w:customStyle="1" w:styleId="WW-BodyTextIndent2">
    <w:name w:val="WW-Body Text Indent 2"/>
    <w:basedOn w:val="Normal"/>
    <w:rsid w:val="00EE50BA"/>
    <w:pPr>
      <w:suppressAutoHyphens/>
    </w:pPr>
    <w:rPr>
      <w:sz w:val="24"/>
    </w:rPr>
  </w:style>
  <w:style w:type="table" w:styleId="TableGrid">
    <w:name w:val="Table Grid"/>
    <w:basedOn w:val="TableNormal"/>
    <w:uiPriority w:val="59"/>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E50BA"/>
  </w:style>
  <w:style w:type="table" w:customStyle="1" w:styleId="TableGrid1">
    <w:name w:val="Table Grid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E50BA"/>
  </w:style>
  <w:style w:type="paragraph" w:customStyle="1" w:styleId="ListParagraph1">
    <w:name w:val="List Paragraph1"/>
    <w:basedOn w:val="Normal"/>
    <w:qFormat/>
    <w:rsid w:val="00EE50BA"/>
    <w:pPr>
      <w:spacing w:after="200" w:line="276" w:lineRule="auto"/>
      <w:ind w:left="720"/>
    </w:pPr>
    <w:rPr>
      <w:rFonts w:ascii="Calibri" w:eastAsia="Calibri" w:hAnsi="Calibri" w:cs="Calibri"/>
      <w:sz w:val="22"/>
      <w:szCs w:val="22"/>
    </w:rPr>
  </w:style>
  <w:style w:type="paragraph" w:customStyle="1" w:styleId="NoSpacing1">
    <w:name w:val="No Spacing1"/>
    <w:qFormat/>
    <w:rsid w:val="00EE50BA"/>
    <w:pPr>
      <w:spacing w:after="0" w:line="240" w:lineRule="auto"/>
    </w:pPr>
    <w:rPr>
      <w:rFonts w:ascii="Calibri" w:eastAsia="Calibri" w:hAnsi="Calibri" w:cs="Calibri"/>
      <w:lang w:val="en-GB" w:eastAsia="en-GB" w:bidi="en-GB"/>
    </w:rPr>
  </w:style>
  <w:style w:type="paragraph" w:styleId="TOCHeading">
    <w:name w:val="TOC Heading"/>
    <w:basedOn w:val="Heading1"/>
    <w:next w:val="Normal"/>
    <w:uiPriority w:val="39"/>
    <w:unhideWhenUsed/>
    <w:qFormat/>
    <w:rsid w:val="00EE50BA"/>
    <w:pPr>
      <w:keepLines/>
      <w:spacing w:before="480" w:line="276" w:lineRule="auto"/>
      <w:outlineLvl w:val="9"/>
    </w:pPr>
    <w:rPr>
      <w:bCs/>
      <w:color w:val="365F91"/>
      <w:sz w:val="24"/>
      <w:szCs w:val="28"/>
    </w:rPr>
  </w:style>
  <w:style w:type="paragraph" w:styleId="TOC1">
    <w:name w:val="toc 1"/>
    <w:basedOn w:val="Normal"/>
    <w:next w:val="Normal"/>
    <w:autoRedefine/>
    <w:uiPriority w:val="39"/>
    <w:unhideWhenUsed/>
    <w:qFormat/>
    <w:rsid w:val="00EE50B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E50BA"/>
    <w:pPr>
      <w:spacing w:after="100" w:line="276" w:lineRule="auto"/>
      <w:ind w:left="440"/>
    </w:pPr>
    <w:rPr>
      <w:rFonts w:ascii="Calibri" w:hAnsi="Calibri"/>
      <w:sz w:val="22"/>
      <w:szCs w:val="22"/>
    </w:rPr>
  </w:style>
  <w:style w:type="paragraph" w:customStyle="1" w:styleId="Kop11">
    <w:name w:val="Kop 11"/>
    <w:basedOn w:val="Normal"/>
    <w:rsid w:val="00EE50BA"/>
    <w:pPr>
      <w:numPr>
        <w:numId w:val="9"/>
      </w:numPr>
      <w:spacing w:after="200" w:line="276" w:lineRule="auto"/>
    </w:pPr>
    <w:rPr>
      <w:rFonts w:ascii="Calibri" w:eastAsia="Calibri" w:hAnsi="Calibri" w:cs="Calibri"/>
      <w:sz w:val="22"/>
      <w:szCs w:val="22"/>
    </w:rPr>
  </w:style>
  <w:style w:type="paragraph" w:customStyle="1" w:styleId="Kop21">
    <w:name w:val="Kop 21"/>
    <w:basedOn w:val="Normal"/>
    <w:rsid w:val="00EE50BA"/>
    <w:pPr>
      <w:numPr>
        <w:ilvl w:val="1"/>
        <w:numId w:val="9"/>
      </w:numPr>
      <w:spacing w:after="200" w:line="276" w:lineRule="auto"/>
    </w:pPr>
    <w:rPr>
      <w:rFonts w:ascii="Calibri" w:eastAsia="Calibri" w:hAnsi="Calibri" w:cs="Calibri"/>
      <w:sz w:val="22"/>
      <w:szCs w:val="22"/>
    </w:rPr>
  </w:style>
  <w:style w:type="paragraph" w:customStyle="1" w:styleId="Kop31">
    <w:name w:val="Kop 31"/>
    <w:basedOn w:val="Normal"/>
    <w:rsid w:val="00EE50BA"/>
    <w:pPr>
      <w:numPr>
        <w:ilvl w:val="2"/>
        <w:numId w:val="9"/>
      </w:numPr>
      <w:spacing w:after="200" w:line="276" w:lineRule="auto"/>
    </w:pPr>
    <w:rPr>
      <w:rFonts w:ascii="Calibri" w:eastAsia="Calibri" w:hAnsi="Calibri" w:cs="Calibri"/>
      <w:sz w:val="22"/>
      <w:szCs w:val="22"/>
    </w:rPr>
  </w:style>
  <w:style w:type="paragraph" w:customStyle="1" w:styleId="Kop41">
    <w:name w:val="Kop 41"/>
    <w:basedOn w:val="Normal"/>
    <w:rsid w:val="00EE50BA"/>
    <w:pPr>
      <w:numPr>
        <w:ilvl w:val="3"/>
        <w:numId w:val="9"/>
      </w:numPr>
      <w:spacing w:after="200" w:line="276" w:lineRule="auto"/>
    </w:pPr>
    <w:rPr>
      <w:rFonts w:ascii="Calibri" w:eastAsia="Calibri" w:hAnsi="Calibri" w:cs="Calibri"/>
      <w:sz w:val="22"/>
      <w:szCs w:val="22"/>
    </w:rPr>
  </w:style>
  <w:style w:type="paragraph" w:customStyle="1" w:styleId="Kop51">
    <w:name w:val="Kop 51"/>
    <w:basedOn w:val="Normal"/>
    <w:rsid w:val="00EE50BA"/>
    <w:pPr>
      <w:numPr>
        <w:ilvl w:val="4"/>
        <w:numId w:val="9"/>
      </w:numPr>
      <w:spacing w:after="200" w:line="276" w:lineRule="auto"/>
    </w:pPr>
    <w:rPr>
      <w:rFonts w:ascii="Calibri" w:eastAsia="Calibri" w:hAnsi="Calibri" w:cs="Calibri"/>
      <w:sz w:val="22"/>
      <w:szCs w:val="22"/>
    </w:rPr>
  </w:style>
  <w:style w:type="paragraph" w:customStyle="1" w:styleId="Kop61">
    <w:name w:val="Kop 61"/>
    <w:basedOn w:val="Normal"/>
    <w:rsid w:val="00EE50BA"/>
    <w:pPr>
      <w:numPr>
        <w:ilvl w:val="5"/>
        <w:numId w:val="9"/>
      </w:numPr>
      <w:spacing w:after="200" w:line="276" w:lineRule="auto"/>
    </w:pPr>
    <w:rPr>
      <w:rFonts w:ascii="Calibri" w:eastAsia="Calibri" w:hAnsi="Calibri" w:cs="Calibri"/>
      <w:sz w:val="22"/>
      <w:szCs w:val="22"/>
    </w:rPr>
  </w:style>
  <w:style w:type="paragraph" w:customStyle="1" w:styleId="Kop71">
    <w:name w:val="Kop 71"/>
    <w:basedOn w:val="Normal"/>
    <w:rsid w:val="00EE50BA"/>
    <w:pPr>
      <w:numPr>
        <w:ilvl w:val="6"/>
        <w:numId w:val="9"/>
      </w:numPr>
      <w:spacing w:after="200" w:line="276" w:lineRule="auto"/>
    </w:pPr>
    <w:rPr>
      <w:rFonts w:ascii="Calibri" w:eastAsia="Calibri" w:hAnsi="Calibri" w:cs="Calibri"/>
      <w:sz w:val="22"/>
      <w:szCs w:val="22"/>
    </w:rPr>
  </w:style>
  <w:style w:type="paragraph" w:customStyle="1" w:styleId="Kop81">
    <w:name w:val="Kop 81"/>
    <w:basedOn w:val="Normal"/>
    <w:rsid w:val="00EE50BA"/>
    <w:pPr>
      <w:numPr>
        <w:ilvl w:val="7"/>
        <w:numId w:val="9"/>
      </w:numPr>
      <w:spacing w:after="200" w:line="276" w:lineRule="auto"/>
    </w:pPr>
    <w:rPr>
      <w:rFonts w:ascii="Calibri" w:eastAsia="Calibri" w:hAnsi="Calibri" w:cs="Calibri"/>
      <w:sz w:val="22"/>
      <w:szCs w:val="22"/>
    </w:rPr>
  </w:style>
  <w:style w:type="paragraph" w:customStyle="1" w:styleId="Kop91">
    <w:name w:val="Kop 91"/>
    <w:basedOn w:val="Normal"/>
    <w:rsid w:val="00EE50BA"/>
    <w:pPr>
      <w:numPr>
        <w:ilvl w:val="8"/>
        <w:numId w:val="9"/>
      </w:numPr>
      <w:spacing w:after="200" w:line="276" w:lineRule="auto"/>
    </w:pPr>
    <w:rPr>
      <w:rFonts w:ascii="Calibri" w:eastAsia="Calibri" w:hAnsi="Calibri" w:cs="Calibri"/>
      <w:sz w:val="22"/>
      <w:szCs w:val="22"/>
    </w:rPr>
  </w:style>
  <w:style w:type="character" w:customStyle="1" w:styleId="fnt0">
    <w:name w:val="fnt0"/>
    <w:rsid w:val="00EE50BA"/>
    <w:rPr>
      <w:rFonts w:cs="Times New Roman"/>
    </w:rPr>
  </w:style>
  <w:style w:type="paragraph" w:customStyle="1" w:styleId="ListParagraph11">
    <w:name w:val="List Paragraph11"/>
    <w:basedOn w:val="Normal"/>
    <w:rsid w:val="00EE50BA"/>
    <w:pPr>
      <w:spacing w:after="200" w:line="276" w:lineRule="auto"/>
      <w:ind w:left="720"/>
    </w:pPr>
    <w:rPr>
      <w:rFonts w:ascii="Calibri" w:eastAsia="Calibri" w:hAnsi="Calibri" w:cs="Calibri"/>
      <w:sz w:val="22"/>
      <w:szCs w:val="22"/>
    </w:rPr>
  </w:style>
  <w:style w:type="paragraph" w:customStyle="1" w:styleId="NoSpacing11">
    <w:name w:val="No Spacing11"/>
    <w:rsid w:val="00EE50BA"/>
    <w:pPr>
      <w:spacing w:after="0" w:line="240" w:lineRule="auto"/>
    </w:pPr>
    <w:rPr>
      <w:rFonts w:ascii="Calibri" w:eastAsia="Calibri" w:hAnsi="Calibri" w:cs="Calibri"/>
      <w:lang w:val="en-GB" w:eastAsia="en-GB" w:bidi="en-GB"/>
    </w:rPr>
  </w:style>
  <w:style w:type="table" w:customStyle="1" w:styleId="TableGrid11">
    <w:name w:val="Table Grid11"/>
    <w:basedOn w:val="TableNormal"/>
    <w:next w:val="TableGrid"/>
    <w:uiPriority w:val="59"/>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E50BA"/>
  </w:style>
  <w:style w:type="paragraph" w:customStyle="1" w:styleId="ListParagraph2">
    <w:name w:val="List Paragraph2"/>
    <w:basedOn w:val="Normal"/>
    <w:rsid w:val="00EE50BA"/>
    <w:pPr>
      <w:spacing w:after="200" w:line="276" w:lineRule="auto"/>
      <w:ind w:left="720"/>
    </w:pPr>
    <w:rPr>
      <w:rFonts w:ascii="Calibri" w:hAnsi="Calibri" w:cs="Calibri"/>
      <w:sz w:val="22"/>
      <w:szCs w:val="22"/>
    </w:rPr>
  </w:style>
  <w:style w:type="paragraph" w:customStyle="1" w:styleId="NoSpacing2">
    <w:name w:val="No Spacing2"/>
    <w:rsid w:val="00EE50BA"/>
    <w:pPr>
      <w:spacing w:after="0" w:line="240" w:lineRule="auto"/>
    </w:pPr>
    <w:rPr>
      <w:rFonts w:ascii="Calibri" w:eastAsia="Times New Roman" w:hAnsi="Calibri" w:cs="Calibri"/>
      <w:lang w:val="en-GB" w:eastAsia="en-GB" w:bidi="en-GB"/>
    </w:rPr>
  </w:style>
  <w:style w:type="table" w:customStyle="1" w:styleId="TableGrid111">
    <w:name w:val="Table Grid111"/>
    <w:basedOn w:val="TableNormal"/>
    <w:next w:val="TableGrid"/>
    <w:uiPriority w:val="59"/>
    <w:rsid w:val="00EE50BA"/>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
    <w:name w:val="Normaa"/>
    <w:rsid w:val="00EE50BA"/>
    <w:rPr>
      <w:rFonts w:ascii="Calibri" w:eastAsia="Times New Roman" w:hAnsi="Calibri" w:cs="Times New Roman"/>
      <w:lang w:val="en-GB" w:eastAsia="en-GB" w:bidi="en-GB"/>
    </w:rPr>
  </w:style>
  <w:style w:type="numbering" w:customStyle="1" w:styleId="NoList2">
    <w:name w:val="No List2"/>
    <w:next w:val="NoList"/>
    <w:uiPriority w:val="99"/>
    <w:semiHidden/>
    <w:unhideWhenUsed/>
    <w:rsid w:val="00EE50BA"/>
  </w:style>
  <w:style w:type="character" w:styleId="FollowedHyperlink">
    <w:name w:val="FollowedHyperlink"/>
    <w:uiPriority w:val="99"/>
    <w:unhideWhenUsed/>
    <w:rsid w:val="00EE50BA"/>
    <w:rPr>
      <w:color w:val="800080"/>
      <w:u w:val="single"/>
    </w:rPr>
  </w:style>
  <w:style w:type="paragraph" w:customStyle="1" w:styleId="xl68">
    <w:name w:val="xl68"/>
    <w:basedOn w:val="Normal"/>
    <w:rsid w:val="00EE50BA"/>
    <w:pPr>
      <w:pBdr>
        <w:top w:val="single" w:sz="12" w:space="0" w:color="auto"/>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69">
    <w:name w:val="xl69"/>
    <w:basedOn w:val="Normal"/>
    <w:rsid w:val="00EE50BA"/>
    <w:pPr>
      <w:pBdr>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0">
    <w:name w:val="xl70"/>
    <w:basedOn w:val="Normal"/>
    <w:rsid w:val="00EE50BA"/>
    <w:pPr>
      <w:spacing w:before="100" w:beforeAutospacing="1" w:after="100" w:afterAutospacing="1"/>
    </w:pPr>
    <w:rPr>
      <w:rFonts w:ascii="Times New Roman" w:hAnsi="Times New Roman"/>
      <w:color w:val="000000"/>
      <w:sz w:val="18"/>
      <w:szCs w:val="18"/>
    </w:rPr>
  </w:style>
  <w:style w:type="paragraph" w:customStyle="1" w:styleId="xl71">
    <w:name w:val="xl71"/>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2">
    <w:name w:val="xl72"/>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3">
    <w:name w:val="xl73"/>
    <w:basedOn w:val="Normal"/>
    <w:rsid w:val="00EE5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8"/>
      <w:szCs w:val="18"/>
    </w:rPr>
  </w:style>
  <w:style w:type="paragraph" w:customStyle="1" w:styleId="xl74">
    <w:name w:val="xl74"/>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5">
    <w:name w:val="xl75"/>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6">
    <w:name w:val="xl76"/>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7">
    <w:name w:val="xl77"/>
    <w:basedOn w:val="Normal"/>
    <w:rsid w:val="00EE50BA"/>
    <w:pPr>
      <w:pBdr>
        <w:bottom w:val="single" w:sz="12" w:space="0" w:color="auto"/>
      </w:pBdr>
      <w:spacing w:before="100" w:beforeAutospacing="1" w:after="100" w:afterAutospacing="1"/>
    </w:pPr>
    <w:rPr>
      <w:rFonts w:ascii="Times New Roman" w:hAnsi="Times New Roman"/>
      <w:color w:val="000000"/>
      <w:sz w:val="18"/>
      <w:szCs w:val="18"/>
    </w:rPr>
  </w:style>
  <w:style w:type="paragraph" w:customStyle="1" w:styleId="xl78">
    <w:name w:val="xl78"/>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9">
    <w:name w:val="xl79"/>
    <w:basedOn w:val="Normal"/>
    <w:rsid w:val="00EE50BA"/>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0">
    <w:name w:val="xl80"/>
    <w:basedOn w:val="Normal"/>
    <w:rsid w:val="00EE50BA"/>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1">
    <w:name w:val="xl81"/>
    <w:basedOn w:val="Normal"/>
    <w:rsid w:val="00EE50BA"/>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2">
    <w:name w:val="xl82"/>
    <w:basedOn w:val="Normal"/>
    <w:rsid w:val="00EE50BA"/>
    <w:pPr>
      <w:pBdr>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3">
    <w:name w:val="xl83"/>
    <w:basedOn w:val="Normal"/>
    <w:rsid w:val="00EE50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4">
    <w:name w:val="xl84"/>
    <w:basedOn w:val="Normal"/>
    <w:rsid w:val="00EE50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5">
    <w:name w:val="xl85"/>
    <w:basedOn w:val="Normal"/>
    <w:rsid w:val="00EE50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6">
    <w:name w:val="xl86"/>
    <w:basedOn w:val="Normal"/>
    <w:rsid w:val="00EE50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7">
    <w:name w:val="xl87"/>
    <w:basedOn w:val="Normal"/>
    <w:rsid w:val="00EE50BA"/>
    <w:pPr>
      <w:pBdr>
        <w:top w:val="single" w:sz="12"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8">
    <w:name w:val="xl88"/>
    <w:basedOn w:val="Normal"/>
    <w:rsid w:val="00EE50BA"/>
    <w:pPr>
      <w:pBdr>
        <w:top w:val="single" w:sz="12"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9">
    <w:name w:val="xl89"/>
    <w:basedOn w:val="Normal"/>
    <w:rsid w:val="00EE50BA"/>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0">
    <w:name w:val="xl90"/>
    <w:basedOn w:val="Normal"/>
    <w:rsid w:val="00EE50BA"/>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1">
    <w:name w:val="xl91"/>
    <w:basedOn w:val="Normal"/>
    <w:rsid w:val="00EE50BA"/>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2">
    <w:name w:val="xl92"/>
    <w:basedOn w:val="Normal"/>
    <w:rsid w:val="00EE50BA"/>
    <w:pPr>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character" w:customStyle="1" w:styleId="Strong1">
    <w:name w:val="Strong1"/>
    <w:rsid w:val="00EE50BA"/>
    <w:rPr>
      <w:rFonts w:ascii="Lucida Grande" w:eastAsia="ヒラギノ角ゴ Pro W3" w:hAnsi="Lucida Grande"/>
      <w:b/>
      <w:i w:val="0"/>
      <w:color w:val="000000"/>
      <w:sz w:val="22"/>
    </w:rPr>
  </w:style>
  <w:style w:type="numbering" w:customStyle="1" w:styleId="List12">
    <w:name w:val="List 12"/>
    <w:rsid w:val="00EE50BA"/>
    <w:pPr>
      <w:numPr>
        <w:numId w:val="10"/>
      </w:numPr>
    </w:pPr>
  </w:style>
  <w:style w:type="table" w:customStyle="1" w:styleId="TableGrid2">
    <w:name w:val="Table Grid2"/>
    <w:basedOn w:val="TableNormal"/>
    <w:next w:val="TableGrid"/>
    <w:uiPriority w:val="59"/>
    <w:rsid w:val="00EE50BA"/>
    <w:pPr>
      <w:spacing w:after="0" w:line="240" w:lineRule="auto"/>
    </w:pPr>
    <w:rPr>
      <w:rFonts w:ascii="Calibri" w:eastAsia="Times New Roman"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E50BA"/>
  </w:style>
  <w:style w:type="table" w:customStyle="1" w:styleId="TableGrid3">
    <w:name w:val="Table Grid3"/>
    <w:basedOn w:val="TableNormal"/>
    <w:next w:val="TableGrid"/>
    <w:uiPriority w:val="59"/>
    <w:rsid w:val="00EE50BA"/>
    <w:pPr>
      <w:spacing w:after="0" w:line="240" w:lineRule="auto"/>
    </w:pPr>
    <w:rPr>
      <w:rFonts w:ascii="Calibri" w:eastAsia="Times New Roman"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50BA"/>
    <w:pPr>
      <w:spacing w:after="0" w:line="240" w:lineRule="auto"/>
    </w:pPr>
    <w:rPr>
      <w:rFonts w:ascii="Calibri" w:eastAsia="Times New Roman" w:hAnsi="Calibri" w:cs="Calibri"/>
      <w:lang w:val="en-GB" w:eastAsia="en-GB" w:bidi="en-GB"/>
    </w:rPr>
  </w:style>
  <w:style w:type="numbering" w:customStyle="1" w:styleId="List1">
    <w:name w:val="List1"/>
    <w:rsid w:val="00EE50BA"/>
  </w:style>
  <w:style w:type="paragraph" w:customStyle="1" w:styleId="Heading2A">
    <w:name w:val="Heading 2 A"/>
    <w:next w:val="Normal"/>
    <w:rsid w:val="00EE50BA"/>
    <w:pPr>
      <w:keepNext/>
      <w:keepLines/>
      <w:tabs>
        <w:tab w:val="left" w:pos="454"/>
      </w:tabs>
      <w:spacing w:before="120" w:after="120" w:line="240" w:lineRule="auto"/>
      <w:outlineLvl w:val="1"/>
    </w:pPr>
    <w:rPr>
      <w:rFonts w:ascii="Calibri Bold" w:eastAsia="ヒラギノ角ゴ Pro W3" w:hAnsi="Calibri Bold" w:cs="Times New Roman"/>
      <w:color w:val="383421"/>
      <w:sz w:val="24"/>
      <w:szCs w:val="20"/>
      <w:lang w:val="en-GB" w:eastAsia="en-GB" w:bidi="en-GB"/>
    </w:rPr>
  </w:style>
  <w:style w:type="table" w:customStyle="1" w:styleId="TableGrid21">
    <w:name w:val="Table Grid2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rsid w:val="00EE50BA"/>
    <w:pPr>
      <w:spacing w:after="0" w:line="240" w:lineRule="auto"/>
    </w:pPr>
    <w:rPr>
      <w:rFonts w:ascii="Helvetica" w:eastAsia="ヒラギノ角ゴ Pro W3" w:hAnsi="Helvetica" w:cs="Times New Roman"/>
      <w:color w:val="000000"/>
      <w:sz w:val="20"/>
      <w:szCs w:val="20"/>
      <w:lang w:val="en-GB" w:eastAsia="en-GB" w:bidi="en-GB"/>
    </w:rPr>
  </w:style>
  <w:style w:type="paragraph" w:customStyle="1" w:styleId="FreeForm">
    <w:name w:val="Free Form"/>
    <w:rsid w:val="00EE50BA"/>
    <w:pPr>
      <w:spacing w:after="0" w:line="240" w:lineRule="auto"/>
    </w:pPr>
    <w:rPr>
      <w:rFonts w:ascii="Times New Roman" w:eastAsia="ヒラギノ角ゴ Pro W3" w:hAnsi="Times New Roman" w:cs="Times New Roman"/>
      <w:color w:val="000000"/>
      <w:sz w:val="20"/>
      <w:szCs w:val="20"/>
      <w:lang w:val="en-GB" w:eastAsia="en-GB" w:bidi="en-GB"/>
    </w:rPr>
  </w:style>
  <w:style w:type="paragraph" w:customStyle="1" w:styleId="Footer1">
    <w:name w:val="Footer1"/>
    <w:rsid w:val="00EE50BA"/>
    <w:pPr>
      <w:tabs>
        <w:tab w:val="center" w:pos="4536"/>
        <w:tab w:val="right" w:pos="9072"/>
      </w:tabs>
      <w:spacing w:after="0" w:line="240" w:lineRule="auto"/>
    </w:pPr>
    <w:rPr>
      <w:rFonts w:ascii="Arial" w:eastAsia="ヒラギノ角ゴ Pro W3" w:hAnsi="Arial" w:cs="Times New Roman"/>
      <w:color w:val="000000"/>
      <w:szCs w:val="20"/>
      <w:lang w:val="en-GB" w:eastAsia="en-GB" w:bidi="en-GB"/>
    </w:rPr>
  </w:style>
  <w:style w:type="character" w:customStyle="1" w:styleId="PageNumber1">
    <w:name w:val="Page Number1"/>
    <w:rsid w:val="00EE50BA"/>
    <w:rPr>
      <w:color w:val="000000"/>
      <w:sz w:val="24"/>
    </w:rPr>
  </w:style>
  <w:style w:type="numbering" w:customStyle="1" w:styleId="List10">
    <w:name w:val="List 1"/>
    <w:rsid w:val="00EE50BA"/>
  </w:style>
  <w:style w:type="numbering" w:customStyle="1" w:styleId="List11">
    <w:name w:val="List 11"/>
    <w:rsid w:val="00EE50BA"/>
  </w:style>
  <w:style w:type="table" w:customStyle="1" w:styleId="TableGrid31">
    <w:name w:val="Table Grid3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EE50BA"/>
  </w:style>
  <w:style w:type="paragraph" w:customStyle="1" w:styleId="TOC1Para">
    <w:name w:val="TOC 1 Para"/>
    <w:next w:val="Normal"/>
    <w:rsid w:val="00EE50BA"/>
    <w:pPr>
      <w:tabs>
        <w:tab w:val="right" w:leader="dot" w:pos="9054"/>
      </w:tabs>
      <w:spacing w:before="240" w:after="120"/>
      <w:outlineLvl w:val="0"/>
    </w:pPr>
    <w:rPr>
      <w:rFonts w:ascii="Times New Roman Bold" w:eastAsia="ヒラギノ角ゴ Pro W3" w:hAnsi="Times New Roman Bold" w:cs="Times New Roman"/>
      <w:color w:val="000000"/>
      <w:sz w:val="20"/>
      <w:szCs w:val="20"/>
      <w:lang w:val="en-GB" w:eastAsia="en-GB" w:bidi="en-GB"/>
    </w:rPr>
  </w:style>
  <w:style w:type="paragraph" w:customStyle="1" w:styleId="TOC2Para">
    <w:name w:val="TOC 2 Para"/>
    <w:next w:val="Normal"/>
    <w:rsid w:val="00EE50BA"/>
    <w:pPr>
      <w:tabs>
        <w:tab w:val="left" w:pos="454"/>
        <w:tab w:val="left" w:pos="660"/>
        <w:tab w:val="right" w:leader="dot" w:pos="9017"/>
      </w:tabs>
      <w:spacing w:before="120" w:after="0"/>
      <w:ind w:left="220" w:hanging="220"/>
      <w:outlineLvl w:val="0"/>
    </w:pPr>
    <w:rPr>
      <w:rFonts w:ascii="Calibri Italic" w:eastAsia="ヒラギノ角ゴ Pro W3" w:hAnsi="Calibri Italic" w:cs="Times New Roman"/>
      <w:color w:val="000000"/>
      <w:sz w:val="20"/>
      <w:szCs w:val="20"/>
      <w:lang w:val="en-GB" w:eastAsia="en-GB" w:bidi="en-GB"/>
    </w:rPr>
  </w:style>
  <w:style w:type="paragraph" w:customStyle="1" w:styleId="Heading1A">
    <w:name w:val="Heading 1 A"/>
    <w:next w:val="Normal"/>
    <w:rsid w:val="00EE50BA"/>
    <w:pPr>
      <w:keepNext/>
      <w:keepLines/>
      <w:tabs>
        <w:tab w:val="left" w:pos="454"/>
      </w:tabs>
      <w:spacing w:before="240" w:after="240" w:line="240" w:lineRule="auto"/>
      <w:outlineLvl w:val="0"/>
    </w:pPr>
    <w:rPr>
      <w:rFonts w:ascii="Calibri Bold" w:eastAsia="ヒラギノ角ゴ Pro W3" w:hAnsi="Calibri Bold" w:cs="Times New Roman"/>
      <w:color w:val="383421"/>
      <w:sz w:val="28"/>
      <w:szCs w:val="20"/>
      <w:lang w:val="en-GB" w:eastAsia="en-GB" w:bidi="en-GB"/>
    </w:rPr>
  </w:style>
  <w:style w:type="numbering" w:customStyle="1" w:styleId="List121">
    <w:name w:val="List 121"/>
    <w:rsid w:val="00EE50BA"/>
  </w:style>
  <w:style w:type="character" w:customStyle="1" w:styleId="Hyperlink1">
    <w:name w:val="Hyperlink1"/>
    <w:rsid w:val="00EE50BA"/>
    <w:rPr>
      <w:color w:val="0022F7"/>
      <w:sz w:val="20"/>
      <w:u w:val="single"/>
    </w:rPr>
  </w:style>
  <w:style w:type="paragraph" w:customStyle="1" w:styleId="Header1">
    <w:name w:val="Header1"/>
    <w:rsid w:val="00EE50BA"/>
    <w:pPr>
      <w:tabs>
        <w:tab w:val="left" w:pos="454"/>
        <w:tab w:val="center" w:pos="4536"/>
        <w:tab w:val="right" w:pos="7938"/>
        <w:tab w:val="right" w:pos="9072"/>
      </w:tabs>
      <w:spacing w:after="360" w:line="360" w:lineRule="auto"/>
    </w:pPr>
    <w:rPr>
      <w:rFonts w:ascii="Times New Roman" w:eastAsia="ヒラギノ角ゴ Pro W3" w:hAnsi="Times New Roman" w:cs="Times New Roman"/>
      <w:color w:val="000000"/>
      <w:sz w:val="24"/>
      <w:szCs w:val="20"/>
      <w:lang w:val="en-GB" w:eastAsia="en-GB" w:bidi="en-GB"/>
    </w:rPr>
  </w:style>
  <w:style w:type="paragraph" w:customStyle="1" w:styleId="Aktentitel">
    <w:name w:val="Aktentitel"/>
    <w:rsid w:val="00EE50BA"/>
    <w:pPr>
      <w:tabs>
        <w:tab w:val="left" w:pos="454"/>
      </w:tabs>
      <w:spacing w:before="120" w:after="120" w:line="360" w:lineRule="auto"/>
      <w:ind w:left="851" w:hanging="851"/>
    </w:pPr>
    <w:rPr>
      <w:rFonts w:ascii="Times New Roman" w:eastAsia="ヒラギノ角ゴ Pro W3" w:hAnsi="Times New Roman" w:cs="Times New Roman"/>
      <w:color w:val="000000"/>
      <w:sz w:val="28"/>
      <w:szCs w:val="20"/>
      <w:lang w:val="en-GB" w:eastAsia="en-GB" w:bidi="en-GB"/>
    </w:rPr>
  </w:style>
  <w:style w:type="paragraph" w:customStyle="1" w:styleId="FreeFormA">
    <w:name w:val="Free Form A"/>
    <w:rsid w:val="00EE50BA"/>
    <w:pPr>
      <w:spacing w:after="0" w:line="240" w:lineRule="auto"/>
    </w:pPr>
    <w:rPr>
      <w:rFonts w:ascii="Calibri" w:eastAsia="ヒラギノ角ゴ Pro W3" w:hAnsi="Calibri" w:cs="Times New Roman"/>
      <w:color w:val="000000"/>
      <w:szCs w:val="20"/>
      <w:lang w:val="en-GB" w:eastAsia="en-GB" w:bidi="en-GB"/>
    </w:rPr>
  </w:style>
  <w:style w:type="paragraph" w:styleId="TOC4">
    <w:name w:val="toc 4"/>
    <w:basedOn w:val="Normal"/>
    <w:next w:val="Normal"/>
    <w:autoRedefine/>
    <w:rsid w:val="00EE50BA"/>
    <w:pPr>
      <w:spacing w:after="200" w:line="276" w:lineRule="auto"/>
      <w:ind w:left="660"/>
    </w:pPr>
    <w:rPr>
      <w:rFonts w:ascii="Calibri" w:eastAsia="ヒラギノ角ゴ Pro W3" w:hAnsi="Calibri"/>
      <w:color w:val="000000"/>
      <w:sz w:val="22"/>
      <w:szCs w:val="24"/>
    </w:rPr>
  </w:style>
  <w:style w:type="paragraph" w:styleId="TOC5">
    <w:name w:val="toc 5"/>
    <w:basedOn w:val="Normal"/>
    <w:next w:val="Normal"/>
    <w:autoRedefine/>
    <w:rsid w:val="00EE50BA"/>
    <w:pPr>
      <w:spacing w:after="200" w:line="276" w:lineRule="auto"/>
      <w:ind w:left="880"/>
    </w:pPr>
    <w:rPr>
      <w:rFonts w:ascii="Calibri" w:eastAsia="ヒラギノ角ゴ Pro W3" w:hAnsi="Calibri"/>
      <w:color w:val="000000"/>
      <w:sz w:val="22"/>
      <w:szCs w:val="24"/>
    </w:rPr>
  </w:style>
  <w:style w:type="paragraph" w:styleId="TOC6">
    <w:name w:val="toc 6"/>
    <w:basedOn w:val="Normal"/>
    <w:next w:val="Normal"/>
    <w:autoRedefine/>
    <w:rsid w:val="00EE50BA"/>
    <w:pPr>
      <w:spacing w:after="200" w:line="276" w:lineRule="auto"/>
      <w:ind w:left="1100"/>
    </w:pPr>
    <w:rPr>
      <w:rFonts w:ascii="Calibri" w:eastAsia="ヒラギノ角ゴ Pro W3" w:hAnsi="Calibri"/>
      <w:color w:val="000000"/>
      <w:sz w:val="22"/>
      <w:szCs w:val="24"/>
    </w:rPr>
  </w:style>
  <w:style w:type="paragraph" w:styleId="TOC7">
    <w:name w:val="toc 7"/>
    <w:basedOn w:val="Normal"/>
    <w:next w:val="Normal"/>
    <w:autoRedefine/>
    <w:rsid w:val="00EE50BA"/>
    <w:pPr>
      <w:spacing w:after="200" w:line="276" w:lineRule="auto"/>
      <w:ind w:left="1320"/>
    </w:pPr>
    <w:rPr>
      <w:rFonts w:ascii="Calibri" w:eastAsia="ヒラギノ角ゴ Pro W3" w:hAnsi="Calibri"/>
      <w:color w:val="000000"/>
      <w:sz w:val="22"/>
      <w:szCs w:val="24"/>
    </w:rPr>
  </w:style>
  <w:style w:type="paragraph" w:styleId="TOC8">
    <w:name w:val="toc 8"/>
    <w:basedOn w:val="Normal"/>
    <w:next w:val="Normal"/>
    <w:autoRedefine/>
    <w:rsid w:val="00EE50BA"/>
    <w:pPr>
      <w:spacing w:after="200" w:line="276" w:lineRule="auto"/>
      <w:ind w:left="1540"/>
    </w:pPr>
    <w:rPr>
      <w:rFonts w:ascii="Calibri" w:eastAsia="ヒラギノ角ゴ Pro W3" w:hAnsi="Calibri"/>
      <w:color w:val="000000"/>
      <w:sz w:val="22"/>
      <w:szCs w:val="24"/>
    </w:rPr>
  </w:style>
  <w:style w:type="paragraph" w:styleId="TOC9">
    <w:name w:val="toc 9"/>
    <w:basedOn w:val="Normal"/>
    <w:next w:val="Normal"/>
    <w:autoRedefine/>
    <w:rsid w:val="00EE50BA"/>
    <w:pPr>
      <w:spacing w:after="200" w:line="276" w:lineRule="auto"/>
      <w:ind w:left="1760"/>
    </w:pPr>
    <w:rPr>
      <w:rFonts w:ascii="Calibri" w:eastAsia="ヒラギノ角ゴ Pro W3" w:hAnsi="Calibri"/>
      <w:color w:val="000000"/>
      <w:sz w:val="22"/>
      <w:szCs w:val="24"/>
    </w:rPr>
  </w:style>
  <w:style w:type="table" w:customStyle="1" w:styleId="TableGrid5">
    <w:name w:val="Table Grid5"/>
    <w:basedOn w:val="TableNormal"/>
    <w:next w:val="TableGrid"/>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E50BA"/>
  </w:style>
  <w:style w:type="numbering" w:customStyle="1" w:styleId="NoList5">
    <w:name w:val="No List5"/>
    <w:next w:val="NoList"/>
    <w:uiPriority w:val="99"/>
    <w:semiHidden/>
    <w:unhideWhenUsed/>
    <w:rsid w:val="00EE50BA"/>
  </w:style>
  <w:style w:type="paragraph" w:customStyle="1" w:styleId="IntenseQuote1">
    <w:name w:val="Intense Quote1"/>
    <w:basedOn w:val="Normal"/>
    <w:next w:val="Normal"/>
    <w:uiPriority w:val="30"/>
    <w:qFormat/>
    <w:rsid w:val="00EE50BA"/>
    <w:pPr>
      <w:pBdr>
        <w:bottom w:val="single" w:sz="4" w:space="4" w:color="4F81BD"/>
      </w:pBdr>
      <w:spacing w:before="200" w:after="280"/>
      <w:ind w:left="936" w:right="936"/>
    </w:pPr>
    <w:rPr>
      <w:rFonts w:ascii="Constantia" w:eastAsia="Constantia" w:hAnsi="Constantia"/>
      <w:b/>
      <w:bCs/>
      <w:i/>
      <w:iCs/>
      <w:color w:val="4F81BD"/>
      <w:sz w:val="22"/>
      <w:szCs w:val="22"/>
    </w:rPr>
  </w:style>
  <w:style w:type="character" w:customStyle="1" w:styleId="IntenseQuoteChar">
    <w:name w:val="Intense Quote Char"/>
    <w:link w:val="IntenseQuote"/>
    <w:uiPriority w:val="30"/>
    <w:rsid w:val="00EE50BA"/>
    <w:rPr>
      <w:b/>
      <w:bCs/>
      <w:i/>
      <w:iCs/>
      <w:color w:val="4F81BD"/>
    </w:rPr>
  </w:style>
  <w:style w:type="character" w:customStyle="1" w:styleId="IntenseEmphasis1">
    <w:name w:val="Intense Emphasis1"/>
    <w:uiPriority w:val="21"/>
    <w:qFormat/>
    <w:rsid w:val="00EE50BA"/>
    <w:rPr>
      <w:b/>
      <w:bCs/>
      <w:i/>
      <w:iCs/>
      <w:color w:val="4F81BD"/>
    </w:rPr>
  </w:style>
  <w:style w:type="character" w:styleId="PlaceholderText">
    <w:name w:val="Placeholder Text"/>
    <w:uiPriority w:val="99"/>
    <w:semiHidden/>
    <w:rsid w:val="00EE50BA"/>
    <w:rPr>
      <w:color w:val="808080"/>
    </w:rPr>
  </w:style>
  <w:style w:type="paragraph" w:styleId="Revision">
    <w:name w:val="Revision"/>
    <w:hidden/>
    <w:uiPriority w:val="99"/>
    <w:semiHidden/>
    <w:rsid w:val="00EE50BA"/>
    <w:pPr>
      <w:spacing w:after="0" w:line="240" w:lineRule="auto"/>
    </w:pPr>
    <w:rPr>
      <w:rFonts w:ascii="Calibri" w:eastAsia="Calibri" w:hAnsi="Calibri" w:cs="Times New Roman"/>
      <w:lang w:val="en-GB" w:eastAsia="en-GB" w:bidi="en-GB"/>
    </w:rPr>
  </w:style>
  <w:style w:type="paragraph" w:styleId="HTMLPreformatted">
    <w:name w:val="HTML Preformatted"/>
    <w:basedOn w:val="Normal"/>
    <w:link w:val="HTMLPreformattedChar"/>
    <w:uiPriority w:val="99"/>
    <w:unhideWhenUsed/>
    <w:rsid w:val="00EE5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E50BA"/>
    <w:rPr>
      <w:rFonts w:ascii="Courier New" w:eastAsia="Times New Roman" w:hAnsi="Courier New" w:cs="Courier New"/>
      <w:sz w:val="20"/>
      <w:szCs w:val="20"/>
      <w:lang w:val="en-GB" w:eastAsia="en-GB" w:bidi="en-GB"/>
    </w:rPr>
  </w:style>
  <w:style w:type="table" w:customStyle="1" w:styleId="TableGrid6">
    <w:name w:val="Table Grid6"/>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50BA"/>
    <w:pPr>
      <w:spacing w:before="100" w:beforeAutospacing="1" w:after="100" w:afterAutospacing="1"/>
    </w:pPr>
    <w:rPr>
      <w:rFonts w:ascii="Times New Roman" w:hAnsi="Times New Roman"/>
      <w:sz w:val="24"/>
      <w:szCs w:val="24"/>
    </w:rPr>
  </w:style>
  <w:style w:type="paragraph" w:styleId="IntenseQuote">
    <w:name w:val="Intense Quote"/>
    <w:basedOn w:val="Normal"/>
    <w:next w:val="Normal"/>
    <w:link w:val="IntenseQuoteChar"/>
    <w:uiPriority w:val="30"/>
    <w:qFormat/>
    <w:rsid w:val="00EE50BA"/>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val="nl-NL" w:eastAsia="en-US" w:bidi="ar-SA"/>
    </w:rPr>
  </w:style>
  <w:style w:type="character" w:customStyle="1" w:styleId="IntenseQuoteChar1">
    <w:name w:val="Intense Quote Char1"/>
    <w:basedOn w:val="DefaultParagraphFont"/>
    <w:uiPriority w:val="30"/>
    <w:rsid w:val="00EE50BA"/>
    <w:rPr>
      <w:rFonts w:ascii="Georgia" w:eastAsia="Times New Roman" w:hAnsi="Georgia" w:cs="Times New Roman"/>
      <w:b/>
      <w:bCs/>
      <w:i/>
      <w:iCs/>
      <w:color w:val="4F81BD" w:themeColor="accent1"/>
      <w:sz w:val="20"/>
      <w:szCs w:val="20"/>
      <w:lang w:val="en-GB" w:eastAsia="en-GB" w:bidi="en-GB"/>
    </w:rPr>
  </w:style>
  <w:style w:type="character" w:styleId="IntenseEmphasis">
    <w:name w:val="Intense Emphasis"/>
    <w:uiPriority w:val="21"/>
    <w:qFormat/>
    <w:rsid w:val="00EE50BA"/>
    <w:rPr>
      <w:b/>
      <w:bCs/>
      <w:i/>
      <w:iCs/>
      <w:color w:val="4F81BD"/>
    </w:rPr>
  </w:style>
  <w:style w:type="table" w:customStyle="1" w:styleId="TableGrid7">
    <w:name w:val="Table Grid7"/>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E50BA"/>
  </w:style>
  <w:style w:type="table" w:customStyle="1" w:styleId="TableGrid9">
    <w:name w:val="Table Grid9"/>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EE50BA"/>
    <w:pPr>
      <w:spacing w:after="0" w:line="240" w:lineRule="auto"/>
    </w:pPr>
    <w:rPr>
      <w:rFonts w:ascii="Calibri" w:eastAsia="Calibri" w:hAnsi="Calibri"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50BA"/>
    <w:rPr>
      <w:b/>
      <w:bCs/>
    </w:rPr>
  </w:style>
  <w:style w:type="table" w:customStyle="1" w:styleId="TableGrid13">
    <w:name w:val="Table Grid13"/>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E50BA"/>
  </w:style>
  <w:style w:type="paragraph" w:customStyle="1" w:styleId="Hidden">
    <w:name w:val="Hidden"/>
    <w:basedOn w:val="Normal"/>
    <w:semiHidden/>
    <w:rsid w:val="00EE50BA"/>
    <w:pPr>
      <w:framePr w:w="284" w:h="284" w:hRule="exact" w:wrap="around" w:vAnchor="page" w:hAnchor="page" w:x="285" w:y="285"/>
      <w:spacing w:line="240" w:lineRule="atLeast"/>
    </w:pPr>
    <w:rPr>
      <w:szCs w:val="24"/>
    </w:rPr>
  </w:style>
  <w:style w:type="numbering" w:customStyle="1" w:styleId="NoList8">
    <w:name w:val="No List8"/>
    <w:next w:val="NoList"/>
    <w:uiPriority w:val="99"/>
    <w:semiHidden/>
    <w:unhideWhenUsed/>
    <w:rsid w:val="00EE50BA"/>
  </w:style>
  <w:style w:type="numbering" w:customStyle="1" w:styleId="NoList9">
    <w:name w:val="No List9"/>
    <w:next w:val="NoList"/>
    <w:uiPriority w:val="99"/>
    <w:semiHidden/>
    <w:unhideWhenUsed/>
    <w:rsid w:val="00EE50BA"/>
  </w:style>
  <w:style w:type="numbering" w:customStyle="1" w:styleId="NoList12">
    <w:name w:val="No List12"/>
    <w:next w:val="NoList"/>
    <w:uiPriority w:val="99"/>
    <w:semiHidden/>
    <w:unhideWhenUsed/>
    <w:rsid w:val="00EE50BA"/>
  </w:style>
  <w:style w:type="numbering" w:customStyle="1" w:styleId="dtpNumbered1">
    <w:name w:val="dtpNumbered1"/>
    <w:basedOn w:val="NoList"/>
    <w:rsid w:val="00EE50BA"/>
  </w:style>
  <w:style w:type="numbering" w:customStyle="1" w:styleId="dtpBulleted1">
    <w:name w:val="dtpBulleted1"/>
    <w:basedOn w:val="dtpNumbered"/>
    <w:rsid w:val="00EE50BA"/>
    <w:pPr>
      <w:numPr>
        <w:numId w:val="0"/>
      </w:numPr>
    </w:pPr>
  </w:style>
  <w:style w:type="table" w:customStyle="1" w:styleId="TableGrid15">
    <w:name w:val="Table Grid15"/>
    <w:basedOn w:val="TableNormal"/>
    <w:next w:val="TableGrid"/>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E50BA"/>
  </w:style>
  <w:style w:type="table" w:customStyle="1" w:styleId="TableGrid16">
    <w:name w:val="Table Grid16"/>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E50BA"/>
  </w:style>
  <w:style w:type="table" w:customStyle="1" w:styleId="TableGrid112">
    <w:name w:val="Table Grid112"/>
    <w:basedOn w:val="TableNormal"/>
    <w:next w:val="TableGrid"/>
    <w:uiPriority w:val="59"/>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rsid w:val="00EE50BA"/>
  </w:style>
  <w:style w:type="table" w:customStyle="1" w:styleId="TableGrid1112">
    <w:name w:val="Table Grid1112"/>
    <w:basedOn w:val="TableNormal"/>
    <w:next w:val="TableGrid"/>
    <w:uiPriority w:val="59"/>
    <w:rsid w:val="00EE50BA"/>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E50BA"/>
  </w:style>
  <w:style w:type="numbering" w:customStyle="1" w:styleId="List122">
    <w:name w:val="List 122"/>
    <w:rsid w:val="00EE50BA"/>
  </w:style>
  <w:style w:type="table" w:customStyle="1" w:styleId="TableGrid22">
    <w:name w:val="Table Grid22"/>
    <w:basedOn w:val="TableNormal"/>
    <w:next w:val="TableGrid"/>
    <w:uiPriority w:val="59"/>
    <w:rsid w:val="00EE50BA"/>
    <w:pPr>
      <w:spacing w:after="0" w:line="240" w:lineRule="auto"/>
    </w:pPr>
    <w:rPr>
      <w:rFonts w:ascii="Calibri" w:eastAsia="Times New Roman"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E50BA"/>
  </w:style>
  <w:style w:type="table" w:customStyle="1" w:styleId="TableGrid33">
    <w:name w:val="Table Grid33"/>
    <w:basedOn w:val="TableNormal"/>
    <w:next w:val="TableGrid"/>
    <w:uiPriority w:val="59"/>
    <w:rsid w:val="00EE50BA"/>
    <w:pPr>
      <w:spacing w:after="0" w:line="240" w:lineRule="auto"/>
    </w:pPr>
    <w:rPr>
      <w:rFonts w:ascii="Calibri" w:eastAsia="Times New Roman"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11"/>
    <w:rsid w:val="00EE50BA"/>
  </w:style>
  <w:style w:type="table" w:customStyle="1" w:styleId="TableGrid211">
    <w:name w:val="Table Grid21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rsid w:val="00EE50BA"/>
  </w:style>
  <w:style w:type="numbering" w:customStyle="1" w:styleId="List111">
    <w:name w:val="List 111"/>
    <w:rsid w:val="00EE50BA"/>
  </w:style>
  <w:style w:type="table" w:customStyle="1" w:styleId="TableGrid311">
    <w:name w:val="Table Grid31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rsid w:val="00EE50BA"/>
  </w:style>
  <w:style w:type="numbering" w:customStyle="1" w:styleId="List1211">
    <w:name w:val="List 1211"/>
    <w:rsid w:val="00EE50BA"/>
  </w:style>
  <w:style w:type="table" w:customStyle="1" w:styleId="TableGrid52">
    <w:name w:val="Table Grid52"/>
    <w:basedOn w:val="TableNormal"/>
    <w:next w:val="TableGrid"/>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EE50BA"/>
  </w:style>
  <w:style w:type="numbering" w:customStyle="1" w:styleId="NoList51">
    <w:name w:val="No List51"/>
    <w:next w:val="NoList"/>
    <w:uiPriority w:val="99"/>
    <w:semiHidden/>
    <w:unhideWhenUsed/>
    <w:rsid w:val="00EE50BA"/>
  </w:style>
  <w:style w:type="table" w:customStyle="1" w:styleId="TableGrid62">
    <w:name w:val="Table Grid62"/>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E50BA"/>
  </w:style>
  <w:style w:type="table" w:customStyle="1" w:styleId="TableGrid92">
    <w:name w:val="Table Grid92"/>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EE50BA"/>
    <w:pPr>
      <w:spacing w:after="0" w:line="240" w:lineRule="auto"/>
    </w:pPr>
    <w:rPr>
      <w:rFonts w:ascii="Calibri" w:eastAsia="Calibri" w:hAnsi="Calibri"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EE50BA"/>
  </w:style>
  <w:style w:type="numbering" w:customStyle="1" w:styleId="NoList81">
    <w:name w:val="No List81"/>
    <w:next w:val="NoList"/>
    <w:uiPriority w:val="99"/>
    <w:semiHidden/>
    <w:unhideWhenUsed/>
    <w:rsid w:val="00EE50BA"/>
  </w:style>
  <w:style w:type="paragraph" w:customStyle="1" w:styleId="xl65">
    <w:name w:val="xl65"/>
    <w:basedOn w:val="Normal"/>
    <w:rsid w:val="00EE50BA"/>
    <w:pPr>
      <w:spacing w:before="100" w:beforeAutospacing="1" w:after="100" w:afterAutospacing="1"/>
    </w:pPr>
    <w:rPr>
      <w:rFonts w:ascii="Times New Roman" w:hAnsi="Times New Roman"/>
      <w:b/>
      <w:bCs/>
      <w:sz w:val="24"/>
      <w:szCs w:val="24"/>
    </w:rPr>
  </w:style>
  <w:style w:type="paragraph" w:customStyle="1" w:styleId="xl66">
    <w:name w:val="xl66"/>
    <w:basedOn w:val="Normal"/>
    <w:rsid w:val="00EE50BA"/>
    <w:pPr>
      <w:spacing w:before="100" w:beforeAutospacing="1" w:after="100" w:afterAutospacing="1"/>
      <w:textAlignment w:val="top"/>
    </w:pPr>
    <w:rPr>
      <w:rFonts w:ascii="Times New Roman" w:hAnsi="Times New Roman"/>
      <w:sz w:val="24"/>
      <w:szCs w:val="24"/>
    </w:rPr>
  </w:style>
  <w:style w:type="paragraph" w:customStyle="1" w:styleId="xl67">
    <w:name w:val="xl67"/>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EE50BA"/>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4">
    <w:name w:val="xl94"/>
    <w:basedOn w:val="Normal"/>
    <w:rsid w:val="00EE50BA"/>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95">
    <w:name w:val="xl95"/>
    <w:basedOn w:val="Normal"/>
    <w:rsid w:val="00EE50BA"/>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96">
    <w:name w:val="xl96"/>
    <w:basedOn w:val="Normal"/>
    <w:rsid w:val="00EE50BA"/>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7">
    <w:name w:val="xl97"/>
    <w:basedOn w:val="Normal"/>
    <w:rsid w:val="00EE50B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8">
    <w:name w:val="xl98"/>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99">
    <w:name w:val="xl99"/>
    <w:basedOn w:val="Normal"/>
    <w:rsid w:val="00EE50BA"/>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100">
    <w:name w:val="xl100"/>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01">
    <w:name w:val="xl101"/>
    <w:basedOn w:val="Normal"/>
    <w:rsid w:val="00EE50BA"/>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2">
    <w:name w:val="xl102"/>
    <w:basedOn w:val="Normal"/>
    <w:rsid w:val="00EE50BA"/>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3">
    <w:name w:val="xl103"/>
    <w:basedOn w:val="Normal"/>
    <w:rsid w:val="00EE50BA"/>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4">
    <w:name w:val="xl104"/>
    <w:basedOn w:val="Normal"/>
    <w:rsid w:val="00EE50BA"/>
    <w:pPr>
      <w:pBdr>
        <w:right w:val="single" w:sz="4" w:space="0" w:color="auto"/>
      </w:pBdr>
      <w:spacing w:before="100" w:beforeAutospacing="1" w:after="100" w:afterAutospacing="1"/>
      <w:jc w:val="center"/>
    </w:pPr>
    <w:rPr>
      <w:rFonts w:ascii="Times New Roman" w:hAnsi="Times New Roman"/>
      <w:sz w:val="24"/>
      <w:szCs w:val="24"/>
    </w:rPr>
  </w:style>
  <w:style w:type="paragraph" w:customStyle="1" w:styleId="xl105">
    <w:name w:val="xl105"/>
    <w:basedOn w:val="Normal"/>
    <w:rsid w:val="00EE50BA"/>
    <w:pPr>
      <w:pBdr>
        <w:left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06">
    <w:name w:val="xl106"/>
    <w:basedOn w:val="Normal"/>
    <w:rsid w:val="00EE50B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7">
    <w:name w:val="xl107"/>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08">
    <w:name w:val="xl108"/>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09">
    <w:name w:val="xl109"/>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10">
    <w:name w:val="xl110"/>
    <w:basedOn w:val="Normal"/>
    <w:rsid w:val="00EE50BA"/>
    <w:pPr>
      <w:pBdr>
        <w:left w:val="single" w:sz="4" w:space="0" w:color="auto"/>
      </w:pBdr>
      <w:spacing w:before="100" w:beforeAutospacing="1" w:after="100" w:afterAutospacing="1"/>
      <w:jc w:val="center"/>
    </w:pPr>
    <w:rPr>
      <w:rFonts w:ascii="Times New Roman" w:hAnsi="Times New Roman"/>
      <w:sz w:val="24"/>
      <w:szCs w:val="24"/>
    </w:rPr>
  </w:style>
  <w:style w:type="paragraph" w:customStyle="1" w:styleId="xl111">
    <w:name w:val="xl111"/>
    <w:basedOn w:val="Normal"/>
    <w:rsid w:val="00EE50BA"/>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13">
    <w:name w:val="xl113"/>
    <w:basedOn w:val="Normal"/>
    <w:rsid w:val="00EE50BA"/>
    <w:pPr>
      <w:pBdr>
        <w:top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114">
    <w:name w:val="xl114"/>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5">
    <w:name w:val="xl115"/>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6">
    <w:name w:val="xl116"/>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7">
    <w:name w:val="xl117"/>
    <w:basedOn w:val="Normal"/>
    <w:rsid w:val="00EE50BA"/>
    <w:pPr>
      <w:pBdr>
        <w:right w:val="single" w:sz="4" w:space="0" w:color="auto"/>
      </w:pBdr>
      <w:spacing w:before="100" w:beforeAutospacing="1" w:after="100" w:afterAutospacing="1"/>
      <w:jc w:val="center"/>
    </w:pPr>
    <w:rPr>
      <w:rFonts w:ascii="Times New Roman" w:hAnsi="Times New Roman"/>
      <w:sz w:val="24"/>
      <w:szCs w:val="24"/>
    </w:rPr>
  </w:style>
  <w:style w:type="paragraph" w:customStyle="1" w:styleId="xl118">
    <w:name w:val="xl118"/>
    <w:basedOn w:val="Normal"/>
    <w:rsid w:val="00EE50BA"/>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9">
    <w:name w:val="xl119"/>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0">
    <w:name w:val="xl120"/>
    <w:basedOn w:val="Normal"/>
    <w:rsid w:val="00EE50B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1">
    <w:name w:val="xl121"/>
    <w:basedOn w:val="Normal"/>
    <w:rsid w:val="00EE50B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2">
    <w:name w:val="xl122"/>
    <w:basedOn w:val="Normal"/>
    <w:rsid w:val="00EE50B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3">
    <w:name w:val="xl123"/>
    <w:basedOn w:val="Normal"/>
    <w:rsid w:val="00EE50BA"/>
    <w:pPr>
      <w:pBdr>
        <w:top w:val="single" w:sz="4" w:space="0" w:color="auto"/>
        <w:left w:val="single" w:sz="4" w:space="0" w:color="auto"/>
      </w:pBdr>
      <w:spacing w:before="100" w:beforeAutospacing="1" w:after="100" w:afterAutospacing="1"/>
      <w:jc w:val="center"/>
    </w:pPr>
    <w:rPr>
      <w:rFonts w:ascii="Times New Roman" w:hAnsi="Times New Roman"/>
      <w:sz w:val="24"/>
      <w:szCs w:val="24"/>
    </w:rPr>
  </w:style>
  <w:style w:type="paragraph" w:customStyle="1" w:styleId="xl124">
    <w:name w:val="xl124"/>
    <w:basedOn w:val="Normal"/>
    <w:rsid w:val="00EE50BA"/>
    <w:pPr>
      <w:pBdr>
        <w:top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5">
    <w:name w:val="xl125"/>
    <w:basedOn w:val="Normal"/>
    <w:rsid w:val="00EE50BA"/>
    <w:pPr>
      <w:pBdr>
        <w:top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6">
    <w:name w:val="xl126"/>
    <w:basedOn w:val="Normal"/>
    <w:rsid w:val="00EE50B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EE50B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8">
    <w:name w:val="xl128"/>
    <w:basedOn w:val="Normal"/>
    <w:rsid w:val="00EE50B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9">
    <w:name w:val="xl129"/>
    <w:basedOn w:val="Normal"/>
    <w:rsid w:val="00EE50BA"/>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30">
    <w:name w:val="xl130"/>
    <w:basedOn w:val="Normal"/>
    <w:rsid w:val="00EE50BA"/>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1">
    <w:name w:val="xl131"/>
    <w:basedOn w:val="Normal"/>
    <w:rsid w:val="00EE50BA"/>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2">
    <w:name w:val="xl132"/>
    <w:basedOn w:val="Normal"/>
    <w:rsid w:val="00EE50BA"/>
    <w:pPr>
      <w:pBdr>
        <w:top w:val="single" w:sz="4" w:space="0" w:color="auto"/>
        <w:left w:val="single" w:sz="4" w:space="0" w:color="auto"/>
        <w:right w:val="single" w:sz="4" w:space="0" w:color="FF0000"/>
      </w:pBdr>
      <w:spacing w:before="100" w:beforeAutospacing="1" w:after="100" w:afterAutospacing="1"/>
      <w:textAlignment w:val="top"/>
    </w:pPr>
    <w:rPr>
      <w:rFonts w:ascii="Times New Roman" w:hAnsi="Times New Roman"/>
      <w:b/>
      <w:bCs/>
      <w:sz w:val="24"/>
      <w:szCs w:val="24"/>
    </w:rPr>
  </w:style>
  <w:style w:type="paragraph" w:customStyle="1" w:styleId="xl133">
    <w:name w:val="xl133"/>
    <w:basedOn w:val="Normal"/>
    <w:rsid w:val="00EE50BA"/>
    <w:pPr>
      <w:pBdr>
        <w:top w:val="single" w:sz="4" w:space="0" w:color="auto"/>
        <w:left w:val="single" w:sz="4" w:space="0" w:color="FF0000"/>
        <w:right w:val="single" w:sz="4" w:space="0" w:color="FF0000"/>
      </w:pBdr>
      <w:spacing w:before="100" w:beforeAutospacing="1" w:after="100" w:afterAutospacing="1"/>
      <w:textAlignment w:val="top"/>
    </w:pPr>
    <w:rPr>
      <w:rFonts w:ascii="Times New Roman" w:hAnsi="Times New Roman"/>
      <w:b/>
      <w:bCs/>
      <w:sz w:val="24"/>
      <w:szCs w:val="24"/>
    </w:rPr>
  </w:style>
  <w:style w:type="paragraph" w:customStyle="1" w:styleId="xl134">
    <w:name w:val="xl134"/>
    <w:basedOn w:val="Normal"/>
    <w:rsid w:val="00EE50BA"/>
    <w:pPr>
      <w:pBdr>
        <w:top w:val="single" w:sz="4" w:space="0" w:color="auto"/>
        <w:left w:val="single" w:sz="4" w:space="0" w:color="FF0000"/>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135">
    <w:name w:val="xl135"/>
    <w:basedOn w:val="Normal"/>
    <w:rsid w:val="00EE50BA"/>
    <w:pPr>
      <w:pBdr>
        <w:top w:val="single" w:sz="4" w:space="0" w:color="auto"/>
        <w:right w:val="single" w:sz="4" w:space="0" w:color="FF0000"/>
      </w:pBdr>
      <w:spacing w:before="100" w:beforeAutospacing="1" w:after="100" w:afterAutospacing="1"/>
      <w:textAlignment w:val="top"/>
    </w:pPr>
    <w:rPr>
      <w:rFonts w:ascii="Times New Roman" w:hAnsi="Times New Roman"/>
      <w:b/>
      <w:bCs/>
      <w:sz w:val="24"/>
      <w:szCs w:val="24"/>
    </w:rPr>
  </w:style>
  <w:style w:type="paragraph" w:customStyle="1" w:styleId="xl136">
    <w:name w:val="xl136"/>
    <w:basedOn w:val="Normal"/>
    <w:rsid w:val="00EE50BA"/>
    <w:pPr>
      <w:pBdr>
        <w:top w:val="single" w:sz="4" w:space="0" w:color="auto"/>
        <w:left w:val="single" w:sz="4" w:space="0" w:color="FF0000"/>
      </w:pBdr>
      <w:spacing w:before="100" w:beforeAutospacing="1" w:after="100" w:afterAutospacing="1"/>
      <w:textAlignment w:val="top"/>
    </w:pPr>
    <w:rPr>
      <w:rFonts w:ascii="Times New Roman" w:hAnsi="Times New Roman"/>
      <w:b/>
      <w:bCs/>
      <w:sz w:val="24"/>
      <w:szCs w:val="24"/>
    </w:rPr>
  </w:style>
  <w:style w:type="paragraph" w:customStyle="1" w:styleId="xl63">
    <w:name w:val="xl63"/>
    <w:basedOn w:val="Normal"/>
    <w:rsid w:val="00EE50BA"/>
    <w:pPr>
      <w:spacing w:before="100" w:beforeAutospacing="1" w:after="100" w:afterAutospacing="1"/>
      <w:textAlignment w:val="top"/>
    </w:pPr>
    <w:rPr>
      <w:rFonts w:ascii="Times New Roman" w:hAnsi="Times New Roman"/>
      <w:sz w:val="24"/>
      <w:szCs w:val="24"/>
    </w:rPr>
  </w:style>
  <w:style w:type="paragraph" w:customStyle="1" w:styleId="xl64">
    <w:name w:val="xl64"/>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E50BA"/>
    <w:pPr>
      <w:spacing w:after="0" w:line="240" w:lineRule="auto"/>
    </w:pPr>
    <w:rPr>
      <w:rFonts w:ascii="Georgia" w:eastAsia="Times New Roman" w:hAnsi="Georgia" w:cs="Times New Roman"/>
      <w:sz w:val="20"/>
      <w:szCs w:val="20"/>
      <w:lang w:val="en-GB" w:eastAsia="en-GB" w:bidi="en-GB"/>
    </w:rPr>
  </w:style>
  <w:style w:type="paragraph" w:styleId="Heading1">
    <w:name w:val="heading 1"/>
    <w:basedOn w:val="Normal"/>
    <w:next w:val="Normal"/>
    <w:link w:val="Heading1Char"/>
    <w:qFormat/>
    <w:rsid w:val="00EE50BA"/>
    <w:pPr>
      <w:keepNext/>
      <w:outlineLvl w:val="0"/>
    </w:pPr>
    <w:rPr>
      <w:b/>
      <w:caps/>
    </w:rPr>
  </w:style>
  <w:style w:type="paragraph" w:styleId="Heading2">
    <w:name w:val="heading 2"/>
    <w:basedOn w:val="Normal"/>
    <w:next w:val="Normal"/>
    <w:link w:val="Heading2Char"/>
    <w:uiPriority w:val="99"/>
    <w:qFormat/>
    <w:rsid w:val="00EE50BA"/>
    <w:pPr>
      <w:keepNext/>
      <w:outlineLvl w:val="1"/>
    </w:pPr>
    <w:rPr>
      <w:sz w:val="24"/>
    </w:rPr>
  </w:style>
  <w:style w:type="paragraph" w:styleId="Heading3">
    <w:name w:val="heading 3"/>
    <w:basedOn w:val="Normal"/>
    <w:next w:val="Normal"/>
    <w:link w:val="Heading3Char"/>
    <w:qFormat/>
    <w:rsid w:val="00EE50BA"/>
    <w:pPr>
      <w:keepNext/>
      <w:outlineLvl w:val="2"/>
    </w:pPr>
    <w:rPr>
      <w:rFonts w:ascii="Times New Roman" w:hAnsi="Times New Roman"/>
      <w:b/>
      <w:sz w:val="24"/>
    </w:rPr>
  </w:style>
  <w:style w:type="paragraph" w:styleId="Heading4">
    <w:name w:val="heading 4"/>
    <w:basedOn w:val="Normal"/>
    <w:next w:val="Normal"/>
    <w:link w:val="Heading4Char"/>
    <w:qFormat/>
    <w:rsid w:val="00EE50BA"/>
    <w:pPr>
      <w:keepNext/>
      <w:jc w:val="center"/>
      <w:outlineLvl w:val="3"/>
    </w:pPr>
    <w:rPr>
      <w:rFonts w:ascii="Times New Roman" w:hAnsi="Times New Roman"/>
      <w:b/>
      <w:sz w:val="32"/>
    </w:rPr>
  </w:style>
  <w:style w:type="paragraph" w:styleId="Heading5">
    <w:name w:val="heading 5"/>
    <w:basedOn w:val="Normal"/>
    <w:next w:val="Normal"/>
    <w:link w:val="Heading5Char"/>
    <w:uiPriority w:val="9"/>
    <w:qFormat/>
    <w:rsid w:val="00EE50BA"/>
    <w:pPr>
      <w:keepNext/>
      <w:outlineLvl w:val="4"/>
    </w:pPr>
    <w:rPr>
      <w:rFonts w:ascii="Times New Roman" w:hAnsi="Times New Roman"/>
      <w:b/>
      <w:sz w:val="32"/>
    </w:rPr>
  </w:style>
  <w:style w:type="paragraph" w:styleId="Heading6">
    <w:name w:val="heading 6"/>
    <w:basedOn w:val="Normal"/>
    <w:next w:val="Normal"/>
    <w:link w:val="Heading6Char"/>
    <w:uiPriority w:val="9"/>
    <w:qFormat/>
    <w:rsid w:val="00EE50BA"/>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ind w:left="1059" w:hanging="1059"/>
      <w:outlineLvl w:val="5"/>
    </w:pPr>
    <w:rPr>
      <w:rFonts w:ascii="times" w:hAnsi="times"/>
      <w:b/>
      <w:sz w:val="24"/>
    </w:rPr>
  </w:style>
  <w:style w:type="paragraph" w:styleId="Heading7">
    <w:name w:val="heading 7"/>
    <w:basedOn w:val="Normal"/>
    <w:next w:val="Normal"/>
    <w:link w:val="Heading7Char"/>
    <w:uiPriority w:val="9"/>
    <w:qFormat/>
    <w:rsid w:val="00EE50BA"/>
    <w:pPr>
      <w:keepNext/>
      <w:ind w:left="2124" w:hanging="2124"/>
      <w:outlineLvl w:val="6"/>
    </w:pPr>
    <w:rPr>
      <w:rFonts w:ascii="Times New Roman" w:hAnsi="Times New Roman"/>
      <w:b/>
      <w:sz w:val="32"/>
    </w:rPr>
  </w:style>
  <w:style w:type="paragraph" w:styleId="Heading8">
    <w:name w:val="heading 8"/>
    <w:basedOn w:val="Normal"/>
    <w:next w:val="Normal"/>
    <w:link w:val="Heading8Char"/>
    <w:uiPriority w:val="9"/>
    <w:unhideWhenUsed/>
    <w:qFormat/>
    <w:rsid w:val="00EE50B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rsid w:val="00EE50BA"/>
    <w:pPr>
      <w:keepNext/>
      <w:jc w:val="both"/>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E057C"/>
    <w:rPr>
      <w:rFonts w:ascii="Tahoma" w:hAnsi="Tahoma" w:cs="Tahoma"/>
      <w:sz w:val="16"/>
      <w:szCs w:val="16"/>
    </w:rPr>
  </w:style>
  <w:style w:type="character" w:customStyle="1" w:styleId="BalloonTextChar">
    <w:name w:val="Balloon Text Char"/>
    <w:basedOn w:val="DefaultParagraphFont"/>
    <w:link w:val="BalloonText"/>
    <w:uiPriority w:val="99"/>
    <w:rsid w:val="005E057C"/>
    <w:rPr>
      <w:rFonts w:ascii="Tahoma" w:hAnsi="Tahoma" w:cs="Tahoma"/>
      <w:sz w:val="16"/>
      <w:szCs w:val="16"/>
    </w:rPr>
  </w:style>
  <w:style w:type="paragraph" w:styleId="ListParagraph">
    <w:name w:val="List Paragraph"/>
    <w:basedOn w:val="Normal"/>
    <w:uiPriority w:val="34"/>
    <w:qFormat/>
    <w:rsid w:val="00EE50BA"/>
    <w:pPr>
      <w:ind w:left="720"/>
    </w:pPr>
  </w:style>
  <w:style w:type="character" w:customStyle="1" w:styleId="Heading1Char">
    <w:name w:val="Heading 1 Char"/>
    <w:basedOn w:val="DefaultParagraphFont"/>
    <w:link w:val="Heading1"/>
    <w:rsid w:val="00EE50BA"/>
    <w:rPr>
      <w:rFonts w:ascii="Georgia" w:eastAsia="Times New Roman" w:hAnsi="Georgia" w:cs="Times New Roman"/>
      <w:b/>
      <w:caps/>
      <w:sz w:val="20"/>
      <w:szCs w:val="20"/>
      <w:lang w:val="en-GB" w:eastAsia="en-GB" w:bidi="en-GB"/>
    </w:rPr>
  </w:style>
  <w:style w:type="character" w:customStyle="1" w:styleId="Heading2Char">
    <w:name w:val="Heading 2 Char"/>
    <w:basedOn w:val="DefaultParagraphFont"/>
    <w:link w:val="Heading2"/>
    <w:uiPriority w:val="99"/>
    <w:rsid w:val="00EE50BA"/>
    <w:rPr>
      <w:rFonts w:ascii="Georgia" w:eastAsia="Times New Roman" w:hAnsi="Georgia" w:cs="Times New Roman"/>
      <w:sz w:val="24"/>
      <w:szCs w:val="20"/>
      <w:lang w:val="en-GB" w:eastAsia="en-GB" w:bidi="en-GB"/>
    </w:rPr>
  </w:style>
  <w:style w:type="character" w:customStyle="1" w:styleId="Heading3Char">
    <w:name w:val="Heading 3 Char"/>
    <w:basedOn w:val="DefaultParagraphFont"/>
    <w:link w:val="Heading3"/>
    <w:rsid w:val="00EE50BA"/>
    <w:rPr>
      <w:rFonts w:ascii="Times New Roman" w:eastAsia="Times New Roman" w:hAnsi="Times New Roman" w:cs="Times New Roman"/>
      <w:b/>
      <w:sz w:val="24"/>
      <w:szCs w:val="20"/>
      <w:lang w:val="en-GB" w:eastAsia="en-GB" w:bidi="en-GB"/>
    </w:rPr>
  </w:style>
  <w:style w:type="character" w:customStyle="1" w:styleId="Heading4Char">
    <w:name w:val="Heading 4 Char"/>
    <w:basedOn w:val="DefaultParagraphFont"/>
    <w:link w:val="Heading4"/>
    <w:rsid w:val="00EE50BA"/>
    <w:rPr>
      <w:rFonts w:ascii="Times New Roman" w:eastAsia="Times New Roman" w:hAnsi="Times New Roman" w:cs="Times New Roman"/>
      <w:b/>
      <w:sz w:val="32"/>
      <w:szCs w:val="20"/>
      <w:lang w:val="en-GB" w:eastAsia="en-GB" w:bidi="en-GB"/>
    </w:rPr>
  </w:style>
  <w:style w:type="character" w:customStyle="1" w:styleId="Heading5Char">
    <w:name w:val="Heading 5 Char"/>
    <w:basedOn w:val="DefaultParagraphFont"/>
    <w:link w:val="Heading5"/>
    <w:uiPriority w:val="9"/>
    <w:rsid w:val="00EE50BA"/>
    <w:rPr>
      <w:rFonts w:ascii="Times New Roman" w:eastAsia="Times New Roman" w:hAnsi="Times New Roman" w:cs="Times New Roman"/>
      <w:b/>
      <w:sz w:val="32"/>
      <w:szCs w:val="20"/>
      <w:lang w:val="en-GB" w:eastAsia="en-GB" w:bidi="en-GB"/>
    </w:rPr>
  </w:style>
  <w:style w:type="character" w:customStyle="1" w:styleId="Heading6Char">
    <w:name w:val="Heading 6 Char"/>
    <w:basedOn w:val="DefaultParagraphFont"/>
    <w:link w:val="Heading6"/>
    <w:uiPriority w:val="9"/>
    <w:rsid w:val="00EE50BA"/>
    <w:rPr>
      <w:rFonts w:ascii="times" w:eastAsia="Times New Roman" w:hAnsi="times" w:cs="Times New Roman"/>
      <w:b/>
      <w:sz w:val="24"/>
      <w:szCs w:val="20"/>
      <w:lang w:val="en-GB" w:eastAsia="en-GB" w:bidi="en-GB"/>
    </w:rPr>
  </w:style>
  <w:style w:type="character" w:customStyle="1" w:styleId="Heading7Char">
    <w:name w:val="Heading 7 Char"/>
    <w:basedOn w:val="DefaultParagraphFont"/>
    <w:link w:val="Heading7"/>
    <w:uiPriority w:val="9"/>
    <w:rsid w:val="00EE50BA"/>
    <w:rPr>
      <w:rFonts w:ascii="Times New Roman" w:eastAsia="Times New Roman" w:hAnsi="Times New Roman" w:cs="Times New Roman"/>
      <w:b/>
      <w:sz w:val="32"/>
      <w:szCs w:val="20"/>
      <w:lang w:val="en-GB" w:eastAsia="en-GB" w:bidi="en-GB"/>
    </w:rPr>
  </w:style>
  <w:style w:type="character" w:customStyle="1" w:styleId="Heading8Char">
    <w:name w:val="Heading 8 Char"/>
    <w:basedOn w:val="DefaultParagraphFont"/>
    <w:link w:val="Heading8"/>
    <w:uiPriority w:val="9"/>
    <w:rsid w:val="00EE50BA"/>
    <w:rPr>
      <w:rFonts w:asciiTheme="majorHAnsi" w:eastAsiaTheme="majorEastAsia" w:hAnsiTheme="majorHAnsi" w:cstheme="majorBidi"/>
      <w:color w:val="404040" w:themeColor="text1" w:themeTint="BF"/>
      <w:sz w:val="20"/>
      <w:szCs w:val="20"/>
      <w:lang w:val="en-GB" w:eastAsia="en-GB" w:bidi="en-GB"/>
    </w:rPr>
  </w:style>
  <w:style w:type="character" w:customStyle="1" w:styleId="Heading9Char">
    <w:name w:val="Heading 9 Char"/>
    <w:basedOn w:val="DefaultParagraphFont"/>
    <w:link w:val="Heading9"/>
    <w:uiPriority w:val="9"/>
    <w:rsid w:val="00EE50BA"/>
    <w:rPr>
      <w:rFonts w:ascii="Georgia" w:eastAsia="Times New Roman" w:hAnsi="Georgia" w:cs="Times New Roman"/>
      <w:b/>
      <w:color w:val="000000"/>
      <w:sz w:val="24"/>
      <w:szCs w:val="20"/>
      <w:lang w:val="en-GB" w:eastAsia="en-GB" w:bidi="en-GB"/>
    </w:rPr>
  </w:style>
  <w:style w:type="numbering" w:customStyle="1" w:styleId="NoList1">
    <w:name w:val="No List1"/>
    <w:next w:val="NoList"/>
    <w:uiPriority w:val="99"/>
    <w:semiHidden/>
    <w:unhideWhenUsed/>
    <w:rsid w:val="00EE50BA"/>
  </w:style>
  <w:style w:type="paragraph" w:styleId="FootnoteText">
    <w:name w:val="footnote text"/>
    <w:basedOn w:val="Normal"/>
    <w:link w:val="FootnoteTextChar"/>
    <w:rsid w:val="00EE50BA"/>
  </w:style>
  <w:style w:type="character" w:customStyle="1" w:styleId="FootnoteTextChar">
    <w:name w:val="Footnote Text Char"/>
    <w:basedOn w:val="DefaultParagraphFont"/>
    <w:link w:val="FootnoteText"/>
    <w:rsid w:val="00EE50BA"/>
    <w:rPr>
      <w:rFonts w:ascii="Georgia" w:eastAsia="Times New Roman" w:hAnsi="Georgia" w:cs="Times New Roman"/>
      <w:sz w:val="20"/>
      <w:szCs w:val="20"/>
      <w:lang w:val="en-GB" w:eastAsia="en-GB" w:bidi="en-GB"/>
    </w:rPr>
  </w:style>
  <w:style w:type="character" w:styleId="FootnoteReference">
    <w:name w:val="footnote reference"/>
    <w:rsid w:val="00EE50BA"/>
    <w:rPr>
      <w:vertAlign w:val="superscript"/>
    </w:rPr>
  </w:style>
  <w:style w:type="paragraph" w:styleId="Header">
    <w:name w:val="header"/>
    <w:basedOn w:val="Normal"/>
    <w:link w:val="HeaderChar"/>
    <w:uiPriority w:val="99"/>
    <w:rsid w:val="00EE50BA"/>
    <w:pPr>
      <w:tabs>
        <w:tab w:val="center" w:pos="4536"/>
        <w:tab w:val="right" w:pos="9072"/>
      </w:tabs>
    </w:pPr>
  </w:style>
  <w:style w:type="character" w:customStyle="1" w:styleId="HeaderChar">
    <w:name w:val="Header Char"/>
    <w:basedOn w:val="DefaultParagraphFont"/>
    <w:link w:val="Header"/>
    <w:uiPriority w:val="99"/>
    <w:rsid w:val="00EE50BA"/>
    <w:rPr>
      <w:rFonts w:ascii="Georgia" w:eastAsia="Times New Roman" w:hAnsi="Georgia" w:cs="Times New Roman"/>
      <w:sz w:val="20"/>
      <w:szCs w:val="20"/>
      <w:lang w:val="en-GB" w:eastAsia="en-GB" w:bidi="en-GB"/>
    </w:rPr>
  </w:style>
  <w:style w:type="paragraph" w:styleId="Footer">
    <w:name w:val="footer"/>
    <w:basedOn w:val="Normal"/>
    <w:link w:val="FooterChar"/>
    <w:uiPriority w:val="99"/>
    <w:rsid w:val="00EE50BA"/>
    <w:pPr>
      <w:tabs>
        <w:tab w:val="center" w:pos="4536"/>
        <w:tab w:val="right" w:pos="9072"/>
      </w:tabs>
    </w:pPr>
  </w:style>
  <w:style w:type="character" w:customStyle="1" w:styleId="FooterChar">
    <w:name w:val="Footer Char"/>
    <w:basedOn w:val="DefaultParagraphFont"/>
    <w:link w:val="Footer"/>
    <w:uiPriority w:val="99"/>
    <w:rsid w:val="00EE50BA"/>
    <w:rPr>
      <w:rFonts w:ascii="Georgia" w:eastAsia="Times New Roman" w:hAnsi="Georgia" w:cs="Times New Roman"/>
      <w:sz w:val="20"/>
      <w:szCs w:val="20"/>
      <w:lang w:val="en-GB" w:eastAsia="en-GB" w:bidi="en-GB"/>
    </w:rPr>
  </w:style>
  <w:style w:type="character" w:styleId="PageNumber">
    <w:name w:val="page number"/>
    <w:basedOn w:val="DefaultParagraphFont"/>
    <w:rsid w:val="00EE50BA"/>
  </w:style>
  <w:style w:type="paragraph" w:styleId="BodyText">
    <w:name w:val="Body Text"/>
    <w:basedOn w:val="Normal"/>
    <w:link w:val="BodyTextChar"/>
    <w:uiPriority w:val="99"/>
    <w:rsid w:val="00EE50BA"/>
    <w:rPr>
      <w:rFonts w:ascii="Times New Roman" w:hAnsi="Times New Roman"/>
      <w:sz w:val="24"/>
    </w:rPr>
  </w:style>
  <w:style w:type="character" w:customStyle="1" w:styleId="BodyTextChar">
    <w:name w:val="Body Text Char"/>
    <w:basedOn w:val="DefaultParagraphFont"/>
    <w:link w:val="BodyText"/>
    <w:uiPriority w:val="99"/>
    <w:rsid w:val="00EE50BA"/>
    <w:rPr>
      <w:rFonts w:ascii="Times New Roman" w:eastAsia="Times New Roman" w:hAnsi="Times New Roman" w:cs="Times New Roman"/>
      <w:sz w:val="24"/>
      <w:szCs w:val="20"/>
      <w:lang w:val="en-GB" w:eastAsia="en-GB" w:bidi="en-GB"/>
    </w:rPr>
  </w:style>
  <w:style w:type="paragraph" w:styleId="BodyText2">
    <w:name w:val="Body Text 2"/>
    <w:basedOn w:val="Normal"/>
    <w:link w:val="BodyText2Char"/>
    <w:rsid w:val="00EE50BA"/>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pPr>
    <w:rPr>
      <w:rFonts w:ascii="times" w:hAnsi="times"/>
      <w:i/>
      <w:sz w:val="24"/>
    </w:rPr>
  </w:style>
  <w:style w:type="character" w:customStyle="1" w:styleId="BodyText2Char">
    <w:name w:val="Body Text 2 Char"/>
    <w:basedOn w:val="DefaultParagraphFont"/>
    <w:link w:val="BodyText2"/>
    <w:rsid w:val="00EE50BA"/>
    <w:rPr>
      <w:rFonts w:ascii="times" w:eastAsia="Times New Roman" w:hAnsi="times" w:cs="Times New Roman"/>
      <w:i/>
      <w:sz w:val="24"/>
      <w:szCs w:val="20"/>
      <w:lang w:val="en-GB" w:eastAsia="en-GB" w:bidi="en-GB"/>
    </w:rPr>
  </w:style>
  <w:style w:type="paragraph" w:styleId="BodyText3">
    <w:name w:val="Body Text 3"/>
    <w:basedOn w:val="Normal"/>
    <w:link w:val="BodyText3Char"/>
    <w:rsid w:val="00EE50BA"/>
    <w:rPr>
      <w:rFonts w:ascii="Times New Roman" w:hAnsi="Times New Roman"/>
      <w:b/>
      <w:sz w:val="24"/>
    </w:rPr>
  </w:style>
  <w:style w:type="character" w:customStyle="1" w:styleId="BodyText3Char">
    <w:name w:val="Body Text 3 Char"/>
    <w:basedOn w:val="DefaultParagraphFont"/>
    <w:link w:val="BodyText3"/>
    <w:rsid w:val="00EE50BA"/>
    <w:rPr>
      <w:rFonts w:ascii="Times New Roman" w:eastAsia="Times New Roman" w:hAnsi="Times New Roman" w:cs="Times New Roman"/>
      <w:b/>
      <w:sz w:val="24"/>
      <w:szCs w:val="20"/>
      <w:lang w:val="en-GB" w:eastAsia="en-GB" w:bidi="en-GB"/>
    </w:rPr>
  </w:style>
  <w:style w:type="character" w:styleId="Hyperlink">
    <w:name w:val="Hyperlink"/>
    <w:uiPriority w:val="99"/>
    <w:rsid w:val="00EE50BA"/>
    <w:rPr>
      <w:color w:val="0000FF"/>
      <w:u w:val="single"/>
    </w:rPr>
  </w:style>
  <w:style w:type="paragraph" w:styleId="TOC2">
    <w:name w:val="toc 2"/>
    <w:basedOn w:val="Normal"/>
    <w:next w:val="Normal"/>
    <w:autoRedefine/>
    <w:uiPriority w:val="39"/>
    <w:qFormat/>
    <w:rsid w:val="00EE50BA"/>
    <w:pPr>
      <w:ind w:left="200"/>
    </w:pPr>
  </w:style>
  <w:style w:type="character" w:styleId="CommentReference">
    <w:name w:val="annotation reference"/>
    <w:basedOn w:val="DefaultParagraphFont"/>
    <w:uiPriority w:val="99"/>
    <w:semiHidden/>
    <w:unhideWhenUsed/>
    <w:rsid w:val="00EE50BA"/>
    <w:rPr>
      <w:sz w:val="16"/>
      <w:szCs w:val="16"/>
    </w:rPr>
  </w:style>
  <w:style w:type="paragraph" w:styleId="CommentText">
    <w:name w:val="annotation text"/>
    <w:basedOn w:val="Normal"/>
    <w:link w:val="CommentTextChar"/>
    <w:uiPriority w:val="99"/>
    <w:semiHidden/>
    <w:unhideWhenUsed/>
    <w:rsid w:val="00EE50BA"/>
  </w:style>
  <w:style w:type="character" w:customStyle="1" w:styleId="CommentTextChar">
    <w:name w:val="Comment Text Char"/>
    <w:basedOn w:val="DefaultParagraphFont"/>
    <w:link w:val="CommentText"/>
    <w:uiPriority w:val="99"/>
    <w:semiHidden/>
    <w:rsid w:val="00EE50BA"/>
    <w:rPr>
      <w:rFonts w:ascii="Georgia" w:eastAsia="Times New Roman" w:hAnsi="Georgia" w:cs="Times New Roman"/>
      <w:sz w:val="20"/>
      <w:szCs w:val="20"/>
      <w:lang w:val="en-GB" w:eastAsia="en-GB" w:bidi="en-GB"/>
    </w:rPr>
  </w:style>
  <w:style w:type="paragraph" w:customStyle="1" w:styleId="4">
    <w:name w:val="4"/>
    <w:basedOn w:val="Heading4"/>
    <w:rsid w:val="00EE50BA"/>
    <w:pPr>
      <w:spacing w:before="240" w:after="60"/>
      <w:jc w:val="left"/>
    </w:pPr>
    <w:rPr>
      <w:rFonts w:ascii="Calibri" w:hAnsi="Calibri"/>
      <w:bCs/>
      <w:sz w:val="22"/>
      <w:szCs w:val="28"/>
    </w:rPr>
  </w:style>
  <w:style w:type="paragraph" w:styleId="CommentSubject">
    <w:name w:val="annotation subject"/>
    <w:basedOn w:val="CommentText"/>
    <w:next w:val="CommentText"/>
    <w:link w:val="CommentSubjectChar"/>
    <w:uiPriority w:val="99"/>
    <w:rsid w:val="00EE50BA"/>
    <w:rPr>
      <w:b/>
      <w:bCs/>
    </w:rPr>
  </w:style>
  <w:style w:type="character" w:customStyle="1" w:styleId="CommentSubjectChar">
    <w:name w:val="Comment Subject Char"/>
    <w:basedOn w:val="CommentTextChar"/>
    <w:link w:val="CommentSubject"/>
    <w:uiPriority w:val="99"/>
    <w:rsid w:val="00EE50BA"/>
    <w:rPr>
      <w:rFonts w:ascii="Georgia" w:eastAsia="Times New Roman" w:hAnsi="Georgia" w:cs="Times New Roman"/>
      <w:b/>
      <w:bCs/>
      <w:sz w:val="20"/>
      <w:szCs w:val="20"/>
      <w:lang w:val="en-GB" w:eastAsia="en-GB" w:bidi="en-GB"/>
    </w:rPr>
  </w:style>
  <w:style w:type="paragraph" w:customStyle="1" w:styleId="Default">
    <w:name w:val="Default"/>
    <w:rsid w:val="00EE50BA"/>
    <w:pPr>
      <w:autoSpaceDE w:val="0"/>
      <w:autoSpaceDN w:val="0"/>
      <w:adjustRightInd w:val="0"/>
      <w:spacing w:after="0" w:line="240" w:lineRule="auto"/>
    </w:pPr>
    <w:rPr>
      <w:rFonts w:ascii="Palatino Linotype" w:eastAsia="Times New Roman" w:hAnsi="Palatino Linotype" w:cs="Palatino Linotype"/>
      <w:color w:val="000000"/>
      <w:sz w:val="24"/>
      <w:szCs w:val="24"/>
      <w:lang w:val="en-GB" w:eastAsia="en-GB" w:bidi="en-GB"/>
    </w:rPr>
  </w:style>
  <w:style w:type="paragraph" w:styleId="ListBullet2">
    <w:name w:val="List Bullet 2"/>
    <w:basedOn w:val="Normal"/>
    <w:autoRedefine/>
    <w:rsid w:val="00EE50BA"/>
    <w:pPr>
      <w:numPr>
        <w:ilvl w:val="1"/>
        <w:numId w:val="8"/>
      </w:numPr>
    </w:pPr>
    <w:rPr>
      <w:rFonts w:ascii="Calibri" w:hAnsi="Calibri" w:cs="Calibri"/>
      <w:sz w:val="18"/>
      <w:szCs w:val="18"/>
    </w:rPr>
  </w:style>
  <w:style w:type="paragraph" w:styleId="ListBullet3">
    <w:name w:val="List Bullet 3"/>
    <w:basedOn w:val="Normal"/>
    <w:autoRedefine/>
    <w:rsid w:val="00EE50BA"/>
    <w:pPr>
      <w:numPr>
        <w:ilvl w:val="2"/>
        <w:numId w:val="8"/>
      </w:numPr>
    </w:pPr>
    <w:rPr>
      <w:rFonts w:ascii="Palatino Linotype" w:hAnsi="Palatino Linotype"/>
      <w:sz w:val="22"/>
      <w:szCs w:val="22"/>
    </w:rPr>
  </w:style>
  <w:style w:type="paragraph" w:styleId="ListNumber">
    <w:name w:val="List Number"/>
    <w:basedOn w:val="Normal"/>
    <w:link w:val="ListNumberChar"/>
    <w:rsid w:val="00EE50BA"/>
    <w:pPr>
      <w:numPr>
        <w:numId w:val="7"/>
      </w:numPr>
      <w:tabs>
        <w:tab w:val="left" w:pos="680"/>
        <w:tab w:val="left" w:pos="1021"/>
        <w:tab w:val="left" w:pos="1361"/>
        <w:tab w:val="left" w:pos="1701"/>
      </w:tabs>
    </w:pPr>
    <w:rPr>
      <w:rFonts w:ascii="Palatino Linotype" w:hAnsi="Palatino Linotype"/>
      <w:sz w:val="22"/>
      <w:szCs w:val="22"/>
    </w:rPr>
  </w:style>
  <w:style w:type="paragraph" w:styleId="ListNumber2">
    <w:name w:val="List Number 2"/>
    <w:basedOn w:val="Normal"/>
    <w:rsid w:val="00EE50BA"/>
    <w:pPr>
      <w:numPr>
        <w:ilvl w:val="1"/>
        <w:numId w:val="7"/>
      </w:numPr>
      <w:tabs>
        <w:tab w:val="left" w:pos="1021"/>
      </w:tabs>
    </w:pPr>
    <w:rPr>
      <w:rFonts w:ascii="Palatino Linotype" w:hAnsi="Palatino Linotype"/>
      <w:sz w:val="22"/>
      <w:szCs w:val="22"/>
    </w:rPr>
  </w:style>
  <w:style w:type="paragraph" w:styleId="ListNumber3">
    <w:name w:val="List Number 3"/>
    <w:basedOn w:val="Normal"/>
    <w:rsid w:val="00EE50BA"/>
    <w:pPr>
      <w:numPr>
        <w:ilvl w:val="2"/>
        <w:numId w:val="7"/>
      </w:numPr>
      <w:tabs>
        <w:tab w:val="left" w:pos="1021"/>
        <w:tab w:val="left" w:pos="1361"/>
      </w:tabs>
    </w:pPr>
    <w:rPr>
      <w:rFonts w:ascii="Palatino Linotype" w:hAnsi="Palatino Linotype"/>
      <w:sz w:val="22"/>
      <w:szCs w:val="22"/>
    </w:rPr>
  </w:style>
  <w:style w:type="paragraph" w:styleId="ListNumber4">
    <w:name w:val="List Number 4"/>
    <w:basedOn w:val="Normal"/>
    <w:rsid w:val="00EE50BA"/>
    <w:pPr>
      <w:numPr>
        <w:ilvl w:val="3"/>
        <w:numId w:val="7"/>
      </w:numPr>
      <w:tabs>
        <w:tab w:val="left" w:pos="1361"/>
        <w:tab w:val="left" w:pos="3402"/>
        <w:tab w:val="left" w:pos="3742"/>
        <w:tab w:val="left" w:pos="4082"/>
      </w:tabs>
    </w:pPr>
    <w:rPr>
      <w:rFonts w:ascii="Palatino Linotype" w:hAnsi="Palatino Linotype"/>
      <w:sz w:val="22"/>
      <w:szCs w:val="22"/>
    </w:rPr>
  </w:style>
  <w:style w:type="paragraph" w:styleId="ListNumber5">
    <w:name w:val="List Number 5"/>
    <w:basedOn w:val="Normal"/>
    <w:rsid w:val="00EE50BA"/>
    <w:pPr>
      <w:numPr>
        <w:ilvl w:val="4"/>
        <w:numId w:val="7"/>
      </w:numPr>
      <w:tabs>
        <w:tab w:val="left" w:pos="680"/>
        <w:tab w:val="left" w:pos="1021"/>
        <w:tab w:val="left" w:pos="3402"/>
        <w:tab w:val="left" w:pos="3742"/>
        <w:tab w:val="left" w:pos="4082"/>
      </w:tabs>
    </w:pPr>
    <w:rPr>
      <w:rFonts w:ascii="Palatino Linotype" w:hAnsi="Palatino Linotype"/>
      <w:sz w:val="22"/>
      <w:szCs w:val="22"/>
    </w:rPr>
  </w:style>
  <w:style w:type="paragraph" w:styleId="ListBullet">
    <w:name w:val="List Bullet"/>
    <w:basedOn w:val="Normal"/>
    <w:uiPriority w:val="99"/>
    <w:rsid w:val="00EE50BA"/>
    <w:pPr>
      <w:numPr>
        <w:numId w:val="8"/>
      </w:numPr>
    </w:pPr>
    <w:rPr>
      <w:rFonts w:ascii="Palatino Linotype" w:hAnsi="Palatino Linotype"/>
      <w:sz w:val="22"/>
      <w:szCs w:val="22"/>
    </w:rPr>
  </w:style>
  <w:style w:type="paragraph" w:styleId="ListBullet4">
    <w:name w:val="List Bullet 4"/>
    <w:basedOn w:val="Normal"/>
    <w:autoRedefine/>
    <w:rsid w:val="00EE50BA"/>
    <w:pPr>
      <w:numPr>
        <w:ilvl w:val="3"/>
        <w:numId w:val="8"/>
      </w:numPr>
      <w:tabs>
        <w:tab w:val="left" w:pos="1701"/>
      </w:tabs>
    </w:pPr>
    <w:rPr>
      <w:rFonts w:ascii="Palatino Linotype" w:hAnsi="Palatino Linotype"/>
      <w:sz w:val="22"/>
      <w:szCs w:val="22"/>
    </w:rPr>
  </w:style>
  <w:style w:type="paragraph" w:styleId="ListBullet5">
    <w:name w:val="List Bullet 5"/>
    <w:basedOn w:val="ListBullet4"/>
    <w:autoRedefine/>
    <w:rsid w:val="00EE50BA"/>
    <w:pPr>
      <w:numPr>
        <w:ilvl w:val="4"/>
      </w:numPr>
      <w:tabs>
        <w:tab w:val="clear" w:pos="1701"/>
      </w:tabs>
    </w:pPr>
  </w:style>
  <w:style w:type="paragraph" w:customStyle="1" w:styleId="Doornummeren">
    <w:name w:val="Doornummeren"/>
    <w:basedOn w:val="BodyTextIndent"/>
    <w:rsid w:val="00EE50BA"/>
    <w:pPr>
      <w:spacing w:after="0"/>
      <w:ind w:left="357"/>
    </w:pPr>
    <w:rPr>
      <w:rFonts w:ascii="Palatino Linotype" w:hAnsi="Palatino Linotype"/>
      <w:sz w:val="22"/>
      <w:szCs w:val="22"/>
    </w:rPr>
  </w:style>
  <w:style w:type="character" w:customStyle="1" w:styleId="ListNumberChar">
    <w:name w:val="List Number Char"/>
    <w:link w:val="ListNumber"/>
    <w:rsid w:val="00EE50BA"/>
    <w:rPr>
      <w:rFonts w:ascii="Palatino Linotype" w:eastAsia="Times New Roman" w:hAnsi="Palatino Linotype" w:cs="Times New Roman"/>
      <w:lang w:val="en-GB" w:eastAsia="en-GB" w:bidi="en-GB"/>
    </w:rPr>
  </w:style>
  <w:style w:type="numbering" w:customStyle="1" w:styleId="dtpNumbered">
    <w:name w:val="dtpNumbered"/>
    <w:basedOn w:val="NoList"/>
    <w:rsid w:val="00EE50BA"/>
    <w:pPr>
      <w:numPr>
        <w:numId w:val="7"/>
      </w:numPr>
    </w:pPr>
  </w:style>
  <w:style w:type="numbering" w:customStyle="1" w:styleId="dtpBulleted">
    <w:name w:val="dtpBulleted"/>
    <w:basedOn w:val="dtpNumbered"/>
    <w:rsid w:val="00EE50BA"/>
    <w:pPr>
      <w:numPr>
        <w:numId w:val="6"/>
      </w:numPr>
    </w:pPr>
  </w:style>
  <w:style w:type="paragraph" w:styleId="BodyTextIndent">
    <w:name w:val="Body Text Indent"/>
    <w:basedOn w:val="Normal"/>
    <w:link w:val="BodyTextIndentChar"/>
    <w:rsid w:val="00EE50BA"/>
    <w:pPr>
      <w:spacing w:after="120"/>
      <w:ind w:left="283"/>
    </w:pPr>
  </w:style>
  <w:style w:type="character" w:customStyle="1" w:styleId="BodyTextIndentChar">
    <w:name w:val="Body Text Indent Char"/>
    <w:basedOn w:val="DefaultParagraphFont"/>
    <w:link w:val="BodyTextIndent"/>
    <w:rsid w:val="00EE50BA"/>
    <w:rPr>
      <w:rFonts w:ascii="Georgia" w:eastAsia="Times New Roman" w:hAnsi="Georgia" w:cs="Times New Roman"/>
      <w:sz w:val="20"/>
      <w:szCs w:val="20"/>
      <w:lang w:val="en-GB" w:eastAsia="en-GB" w:bidi="en-GB"/>
    </w:rPr>
  </w:style>
  <w:style w:type="character" w:styleId="BookTitle">
    <w:name w:val="Book Title"/>
    <w:basedOn w:val="DefaultParagraphFont"/>
    <w:qFormat/>
    <w:rsid w:val="00EE50BA"/>
    <w:rPr>
      <w:b/>
      <w:bCs/>
      <w:smallCaps/>
      <w:spacing w:val="5"/>
    </w:rPr>
  </w:style>
  <w:style w:type="paragraph" w:styleId="BodyTextIndent2">
    <w:name w:val="Body Text Indent 2"/>
    <w:basedOn w:val="Normal"/>
    <w:link w:val="BodyTextIndent2Char"/>
    <w:rsid w:val="00EE50BA"/>
    <w:pPr>
      <w:spacing w:after="120" w:line="480" w:lineRule="auto"/>
      <w:ind w:left="283"/>
    </w:pPr>
  </w:style>
  <w:style w:type="character" w:customStyle="1" w:styleId="BodyTextIndent2Char">
    <w:name w:val="Body Text Indent 2 Char"/>
    <w:basedOn w:val="DefaultParagraphFont"/>
    <w:link w:val="BodyTextIndent2"/>
    <w:rsid w:val="00EE50BA"/>
    <w:rPr>
      <w:rFonts w:ascii="Georgia" w:eastAsia="Times New Roman" w:hAnsi="Georgia" w:cs="Times New Roman"/>
      <w:sz w:val="20"/>
      <w:szCs w:val="20"/>
      <w:lang w:val="en-GB" w:eastAsia="en-GB" w:bidi="en-GB"/>
    </w:rPr>
  </w:style>
  <w:style w:type="paragraph" w:customStyle="1" w:styleId="english">
    <w:name w:val="english"/>
    <w:basedOn w:val="Normal"/>
    <w:rsid w:val="00EE50BA"/>
    <w:rPr>
      <w:sz w:val="24"/>
    </w:rPr>
  </w:style>
  <w:style w:type="paragraph" w:styleId="BodyTextIndent3">
    <w:name w:val="Body Text Indent 3"/>
    <w:basedOn w:val="Normal"/>
    <w:link w:val="BodyTextIndent3Char"/>
    <w:rsid w:val="00EE50BA"/>
    <w:pPr>
      <w:tabs>
        <w:tab w:val="left" w:pos="-1180"/>
        <w:tab w:val="left" w:pos="-460"/>
        <w:tab w:val="left" w:pos="260"/>
        <w:tab w:val="left" w:pos="691"/>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260" w:hanging="260"/>
      <w:jc w:val="both"/>
    </w:pPr>
    <w:rPr>
      <w:spacing w:val="-2"/>
      <w:sz w:val="24"/>
    </w:rPr>
  </w:style>
  <w:style w:type="character" w:customStyle="1" w:styleId="BodyTextIndent3Char">
    <w:name w:val="Body Text Indent 3 Char"/>
    <w:basedOn w:val="DefaultParagraphFont"/>
    <w:link w:val="BodyTextIndent3"/>
    <w:rsid w:val="00EE50BA"/>
    <w:rPr>
      <w:rFonts w:ascii="Georgia" w:eastAsia="Times New Roman" w:hAnsi="Georgia" w:cs="Times New Roman"/>
      <w:spacing w:val="-2"/>
      <w:sz w:val="24"/>
      <w:szCs w:val="20"/>
      <w:lang w:val="en-GB" w:eastAsia="en-GB" w:bidi="en-GB"/>
    </w:rPr>
  </w:style>
  <w:style w:type="paragraph" w:styleId="EndnoteText">
    <w:name w:val="endnote text"/>
    <w:basedOn w:val="Normal"/>
    <w:link w:val="EndnoteTextChar"/>
    <w:rsid w:val="00EE50BA"/>
  </w:style>
  <w:style w:type="character" w:customStyle="1" w:styleId="EndnoteTextChar">
    <w:name w:val="Endnote Text Char"/>
    <w:basedOn w:val="DefaultParagraphFont"/>
    <w:link w:val="EndnoteText"/>
    <w:rsid w:val="00EE50BA"/>
    <w:rPr>
      <w:rFonts w:ascii="Georgia" w:eastAsia="Times New Roman" w:hAnsi="Georgia" w:cs="Times New Roman"/>
      <w:sz w:val="20"/>
      <w:szCs w:val="20"/>
      <w:lang w:val="en-GB" w:eastAsia="en-GB" w:bidi="en-GB"/>
    </w:rPr>
  </w:style>
  <w:style w:type="character" w:styleId="EndnoteReference">
    <w:name w:val="endnote reference"/>
    <w:rsid w:val="00EE50BA"/>
    <w:rPr>
      <w:vertAlign w:val="superscript"/>
    </w:rPr>
  </w:style>
  <w:style w:type="paragraph" w:customStyle="1" w:styleId="WW-BodyTextIndent2">
    <w:name w:val="WW-Body Text Indent 2"/>
    <w:basedOn w:val="Normal"/>
    <w:rsid w:val="00EE50BA"/>
    <w:pPr>
      <w:suppressAutoHyphens/>
    </w:pPr>
    <w:rPr>
      <w:sz w:val="24"/>
    </w:rPr>
  </w:style>
  <w:style w:type="table" w:styleId="TableGrid">
    <w:name w:val="Table Grid"/>
    <w:basedOn w:val="TableNormal"/>
    <w:uiPriority w:val="59"/>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E50BA"/>
  </w:style>
  <w:style w:type="table" w:customStyle="1" w:styleId="TableGrid1">
    <w:name w:val="Table Grid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E50BA"/>
  </w:style>
  <w:style w:type="paragraph" w:customStyle="1" w:styleId="ListParagraph1">
    <w:name w:val="List Paragraph1"/>
    <w:basedOn w:val="Normal"/>
    <w:qFormat/>
    <w:rsid w:val="00EE50BA"/>
    <w:pPr>
      <w:spacing w:after="200" w:line="276" w:lineRule="auto"/>
      <w:ind w:left="720"/>
    </w:pPr>
    <w:rPr>
      <w:rFonts w:ascii="Calibri" w:eastAsia="Calibri" w:hAnsi="Calibri" w:cs="Calibri"/>
      <w:sz w:val="22"/>
      <w:szCs w:val="22"/>
    </w:rPr>
  </w:style>
  <w:style w:type="paragraph" w:customStyle="1" w:styleId="NoSpacing1">
    <w:name w:val="No Spacing1"/>
    <w:qFormat/>
    <w:rsid w:val="00EE50BA"/>
    <w:pPr>
      <w:spacing w:after="0" w:line="240" w:lineRule="auto"/>
    </w:pPr>
    <w:rPr>
      <w:rFonts w:ascii="Calibri" w:eastAsia="Calibri" w:hAnsi="Calibri" w:cs="Calibri"/>
      <w:lang w:val="en-GB" w:eastAsia="en-GB" w:bidi="en-GB"/>
    </w:rPr>
  </w:style>
  <w:style w:type="paragraph" w:styleId="TOCHeading">
    <w:name w:val="TOC Heading"/>
    <w:basedOn w:val="Heading1"/>
    <w:next w:val="Normal"/>
    <w:uiPriority w:val="39"/>
    <w:unhideWhenUsed/>
    <w:qFormat/>
    <w:rsid w:val="00EE50BA"/>
    <w:pPr>
      <w:keepLines/>
      <w:spacing w:before="480" w:line="276" w:lineRule="auto"/>
      <w:outlineLvl w:val="9"/>
    </w:pPr>
    <w:rPr>
      <w:bCs/>
      <w:color w:val="365F91"/>
      <w:sz w:val="24"/>
      <w:szCs w:val="28"/>
    </w:rPr>
  </w:style>
  <w:style w:type="paragraph" w:styleId="TOC1">
    <w:name w:val="toc 1"/>
    <w:basedOn w:val="Normal"/>
    <w:next w:val="Normal"/>
    <w:autoRedefine/>
    <w:uiPriority w:val="39"/>
    <w:unhideWhenUsed/>
    <w:qFormat/>
    <w:rsid w:val="00EE50B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E50BA"/>
    <w:pPr>
      <w:spacing w:after="100" w:line="276" w:lineRule="auto"/>
      <w:ind w:left="440"/>
    </w:pPr>
    <w:rPr>
      <w:rFonts w:ascii="Calibri" w:hAnsi="Calibri"/>
      <w:sz w:val="22"/>
      <w:szCs w:val="22"/>
    </w:rPr>
  </w:style>
  <w:style w:type="paragraph" w:customStyle="1" w:styleId="Kop11">
    <w:name w:val="Kop 11"/>
    <w:basedOn w:val="Normal"/>
    <w:rsid w:val="00EE50BA"/>
    <w:pPr>
      <w:numPr>
        <w:numId w:val="9"/>
      </w:numPr>
      <w:spacing w:after="200" w:line="276" w:lineRule="auto"/>
    </w:pPr>
    <w:rPr>
      <w:rFonts w:ascii="Calibri" w:eastAsia="Calibri" w:hAnsi="Calibri" w:cs="Calibri"/>
      <w:sz w:val="22"/>
      <w:szCs w:val="22"/>
    </w:rPr>
  </w:style>
  <w:style w:type="paragraph" w:customStyle="1" w:styleId="Kop21">
    <w:name w:val="Kop 21"/>
    <w:basedOn w:val="Normal"/>
    <w:rsid w:val="00EE50BA"/>
    <w:pPr>
      <w:numPr>
        <w:ilvl w:val="1"/>
        <w:numId w:val="9"/>
      </w:numPr>
      <w:spacing w:after="200" w:line="276" w:lineRule="auto"/>
    </w:pPr>
    <w:rPr>
      <w:rFonts w:ascii="Calibri" w:eastAsia="Calibri" w:hAnsi="Calibri" w:cs="Calibri"/>
      <w:sz w:val="22"/>
      <w:szCs w:val="22"/>
    </w:rPr>
  </w:style>
  <w:style w:type="paragraph" w:customStyle="1" w:styleId="Kop31">
    <w:name w:val="Kop 31"/>
    <w:basedOn w:val="Normal"/>
    <w:rsid w:val="00EE50BA"/>
    <w:pPr>
      <w:numPr>
        <w:ilvl w:val="2"/>
        <w:numId w:val="9"/>
      </w:numPr>
      <w:spacing w:after="200" w:line="276" w:lineRule="auto"/>
    </w:pPr>
    <w:rPr>
      <w:rFonts w:ascii="Calibri" w:eastAsia="Calibri" w:hAnsi="Calibri" w:cs="Calibri"/>
      <w:sz w:val="22"/>
      <w:szCs w:val="22"/>
    </w:rPr>
  </w:style>
  <w:style w:type="paragraph" w:customStyle="1" w:styleId="Kop41">
    <w:name w:val="Kop 41"/>
    <w:basedOn w:val="Normal"/>
    <w:rsid w:val="00EE50BA"/>
    <w:pPr>
      <w:numPr>
        <w:ilvl w:val="3"/>
        <w:numId w:val="9"/>
      </w:numPr>
      <w:spacing w:after="200" w:line="276" w:lineRule="auto"/>
    </w:pPr>
    <w:rPr>
      <w:rFonts w:ascii="Calibri" w:eastAsia="Calibri" w:hAnsi="Calibri" w:cs="Calibri"/>
      <w:sz w:val="22"/>
      <w:szCs w:val="22"/>
    </w:rPr>
  </w:style>
  <w:style w:type="paragraph" w:customStyle="1" w:styleId="Kop51">
    <w:name w:val="Kop 51"/>
    <w:basedOn w:val="Normal"/>
    <w:rsid w:val="00EE50BA"/>
    <w:pPr>
      <w:numPr>
        <w:ilvl w:val="4"/>
        <w:numId w:val="9"/>
      </w:numPr>
      <w:spacing w:after="200" w:line="276" w:lineRule="auto"/>
    </w:pPr>
    <w:rPr>
      <w:rFonts w:ascii="Calibri" w:eastAsia="Calibri" w:hAnsi="Calibri" w:cs="Calibri"/>
      <w:sz w:val="22"/>
      <w:szCs w:val="22"/>
    </w:rPr>
  </w:style>
  <w:style w:type="paragraph" w:customStyle="1" w:styleId="Kop61">
    <w:name w:val="Kop 61"/>
    <w:basedOn w:val="Normal"/>
    <w:rsid w:val="00EE50BA"/>
    <w:pPr>
      <w:numPr>
        <w:ilvl w:val="5"/>
        <w:numId w:val="9"/>
      </w:numPr>
      <w:spacing w:after="200" w:line="276" w:lineRule="auto"/>
    </w:pPr>
    <w:rPr>
      <w:rFonts w:ascii="Calibri" w:eastAsia="Calibri" w:hAnsi="Calibri" w:cs="Calibri"/>
      <w:sz w:val="22"/>
      <w:szCs w:val="22"/>
    </w:rPr>
  </w:style>
  <w:style w:type="paragraph" w:customStyle="1" w:styleId="Kop71">
    <w:name w:val="Kop 71"/>
    <w:basedOn w:val="Normal"/>
    <w:rsid w:val="00EE50BA"/>
    <w:pPr>
      <w:numPr>
        <w:ilvl w:val="6"/>
        <w:numId w:val="9"/>
      </w:numPr>
      <w:spacing w:after="200" w:line="276" w:lineRule="auto"/>
    </w:pPr>
    <w:rPr>
      <w:rFonts w:ascii="Calibri" w:eastAsia="Calibri" w:hAnsi="Calibri" w:cs="Calibri"/>
      <w:sz w:val="22"/>
      <w:szCs w:val="22"/>
    </w:rPr>
  </w:style>
  <w:style w:type="paragraph" w:customStyle="1" w:styleId="Kop81">
    <w:name w:val="Kop 81"/>
    <w:basedOn w:val="Normal"/>
    <w:rsid w:val="00EE50BA"/>
    <w:pPr>
      <w:numPr>
        <w:ilvl w:val="7"/>
        <w:numId w:val="9"/>
      </w:numPr>
      <w:spacing w:after="200" w:line="276" w:lineRule="auto"/>
    </w:pPr>
    <w:rPr>
      <w:rFonts w:ascii="Calibri" w:eastAsia="Calibri" w:hAnsi="Calibri" w:cs="Calibri"/>
      <w:sz w:val="22"/>
      <w:szCs w:val="22"/>
    </w:rPr>
  </w:style>
  <w:style w:type="paragraph" w:customStyle="1" w:styleId="Kop91">
    <w:name w:val="Kop 91"/>
    <w:basedOn w:val="Normal"/>
    <w:rsid w:val="00EE50BA"/>
    <w:pPr>
      <w:numPr>
        <w:ilvl w:val="8"/>
        <w:numId w:val="9"/>
      </w:numPr>
      <w:spacing w:after="200" w:line="276" w:lineRule="auto"/>
    </w:pPr>
    <w:rPr>
      <w:rFonts w:ascii="Calibri" w:eastAsia="Calibri" w:hAnsi="Calibri" w:cs="Calibri"/>
      <w:sz w:val="22"/>
      <w:szCs w:val="22"/>
    </w:rPr>
  </w:style>
  <w:style w:type="character" w:customStyle="1" w:styleId="fnt0">
    <w:name w:val="fnt0"/>
    <w:rsid w:val="00EE50BA"/>
    <w:rPr>
      <w:rFonts w:cs="Times New Roman"/>
    </w:rPr>
  </w:style>
  <w:style w:type="paragraph" w:customStyle="1" w:styleId="ListParagraph11">
    <w:name w:val="List Paragraph11"/>
    <w:basedOn w:val="Normal"/>
    <w:rsid w:val="00EE50BA"/>
    <w:pPr>
      <w:spacing w:after="200" w:line="276" w:lineRule="auto"/>
      <w:ind w:left="720"/>
    </w:pPr>
    <w:rPr>
      <w:rFonts w:ascii="Calibri" w:eastAsia="Calibri" w:hAnsi="Calibri" w:cs="Calibri"/>
      <w:sz w:val="22"/>
      <w:szCs w:val="22"/>
    </w:rPr>
  </w:style>
  <w:style w:type="paragraph" w:customStyle="1" w:styleId="NoSpacing11">
    <w:name w:val="No Spacing11"/>
    <w:rsid w:val="00EE50BA"/>
    <w:pPr>
      <w:spacing w:after="0" w:line="240" w:lineRule="auto"/>
    </w:pPr>
    <w:rPr>
      <w:rFonts w:ascii="Calibri" w:eastAsia="Calibri" w:hAnsi="Calibri" w:cs="Calibri"/>
      <w:lang w:val="en-GB" w:eastAsia="en-GB" w:bidi="en-GB"/>
    </w:rPr>
  </w:style>
  <w:style w:type="table" w:customStyle="1" w:styleId="TableGrid11">
    <w:name w:val="Table Grid11"/>
    <w:basedOn w:val="TableNormal"/>
    <w:next w:val="TableGrid"/>
    <w:uiPriority w:val="59"/>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E50BA"/>
  </w:style>
  <w:style w:type="paragraph" w:customStyle="1" w:styleId="ListParagraph2">
    <w:name w:val="List Paragraph2"/>
    <w:basedOn w:val="Normal"/>
    <w:rsid w:val="00EE50BA"/>
    <w:pPr>
      <w:spacing w:after="200" w:line="276" w:lineRule="auto"/>
      <w:ind w:left="720"/>
    </w:pPr>
    <w:rPr>
      <w:rFonts w:ascii="Calibri" w:hAnsi="Calibri" w:cs="Calibri"/>
      <w:sz w:val="22"/>
      <w:szCs w:val="22"/>
    </w:rPr>
  </w:style>
  <w:style w:type="paragraph" w:customStyle="1" w:styleId="NoSpacing2">
    <w:name w:val="No Spacing2"/>
    <w:rsid w:val="00EE50BA"/>
    <w:pPr>
      <w:spacing w:after="0" w:line="240" w:lineRule="auto"/>
    </w:pPr>
    <w:rPr>
      <w:rFonts w:ascii="Calibri" w:eastAsia="Times New Roman" w:hAnsi="Calibri" w:cs="Calibri"/>
      <w:lang w:val="en-GB" w:eastAsia="en-GB" w:bidi="en-GB"/>
    </w:rPr>
  </w:style>
  <w:style w:type="table" w:customStyle="1" w:styleId="TableGrid111">
    <w:name w:val="Table Grid111"/>
    <w:basedOn w:val="TableNormal"/>
    <w:next w:val="TableGrid"/>
    <w:uiPriority w:val="59"/>
    <w:rsid w:val="00EE50BA"/>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
    <w:name w:val="Normaa"/>
    <w:rsid w:val="00EE50BA"/>
    <w:rPr>
      <w:rFonts w:ascii="Calibri" w:eastAsia="Times New Roman" w:hAnsi="Calibri" w:cs="Times New Roman"/>
      <w:lang w:val="en-GB" w:eastAsia="en-GB" w:bidi="en-GB"/>
    </w:rPr>
  </w:style>
  <w:style w:type="numbering" w:customStyle="1" w:styleId="NoList2">
    <w:name w:val="No List2"/>
    <w:next w:val="NoList"/>
    <w:uiPriority w:val="99"/>
    <w:semiHidden/>
    <w:unhideWhenUsed/>
    <w:rsid w:val="00EE50BA"/>
  </w:style>
  <w:style w:type="character" w:styleId="FollowedHyperlink">
    <w:name w:val="FollowedHyperlink"/>
    <w:uiPriority w:val="99"/>
    <w:unhideWhenUsed/>
    <w:rsid w:val="00EE50BA"/>
    <w:rPr>
      <w:color w:val="800080"/>
      <w:u w:val="single"/>
    </w:rPr>
  </w:style>
  <w:style w:type="paragraph" w:customStyle="1" w:styleId="xl68">
    <w:name w:val="xl68"/>
    <w:basedOn w:val="Normal"/>
    <w:rsid w:val="00EE50BA"/>
    <w:pPr>
      <w:pBdr>
        <w:top w:val="single" w:sz="12" w:space="0" w:color="auto"/>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69">
    <w:name w:val="xl69"/>
    <w:basedOn w:val="Normal"/>
    <w:rsid w:val="00EE50BA"/>
    <w:pPr>
      <w:pBdr>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0">
    <w:name w:val="xl70"/>
    <w:basedOn w:val="Normal"/>
    <w:rsid w:val="00EE50BA"/>
    <w:pPr>
      <w:spacing w:before="100" w:beforeAutospacing="1" w:after="100" w:afterAutospacing="1"/>
    </w:pPr>
    <w:rPr>
      <w:rFonts w:ascii="Times New Roman" w:hAnsi="Times New Roman"/>
      <w:color w:val="000000"/>
      <w:sz w:val="18"/>
      <w:szCs w:val="18"/>
    </w:rPr>
  </w:style>
  <w:style w:type="paragraph" w:customStyle="1" w:styleId="xl71">
    <w:name w:val="xl71"/>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2">
    <w:name w:val="xl72"/>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3">
    <w:name w:val="xl73"/>
    <w:basedOn w:val="Normal"/>
    <w:rsid w:val="00EE5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8"/>
      <w:szCs w:val="18"/>
    </w:rPr>
  </w:style>
  <w:style w:type="paragraph" w:customStyle="1" w:styleId="xl74">
    <w:name w:val="xl74"/>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5">
    <w:name w:val="xl75"/>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6">
    <w:name w:val="xl76"/>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7">
    <w:name w:val="xl77"/>
    <w:basedOn w:val="Normal"/>
    <w:rsid w:val="00EE50BA"/>
    <w:pPr>
      <w:pBdr>
        <w:bottom w:val="single" w:sz="12" w:space="0" w:color="auto"/>
      </w:pBdr>
      <w:spacing w:before="100" w:beforeAutospacing="1" w:after="100" w:afterAutospacing="1"/>
    </w:pPr>
    <w:rPr>
      <w:rFonts w:ascii="Times New Roman" w:hAnsi="Times New Roman"/>
      <w:color w:val="000000"/>
      <w:sz w:val="18"/>
      <w:szCs w:val="18"/>
    </w:rPr>
  </w:style>
  <w:style w:type="paragraph" w:customStyle="1" w:styleId="xl78">
    <w:name w:val="xl78"/>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9">
    <w:name w:val="xl79"/>
    <w:basedOn w:val="Normal"/>
    <w:rsid w:val="00EE50BA"/>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0">
    <w:name w:val="xl80"/>
    <w:basedOn w:val="Normal"/>
    <w:rsid w:val="00EE50BA"/>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1">
    <w:name w:val="xl81"/>
    <w:basedOn w:val="Normal"/>
    <w:rsid w:val="00EE50BA"/>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2">
    <w:name w:val="xl82"/>
    <w:basedOn w:val="Normal"/>
    <w:rsid w:val="00EE50BA"/>
    <w:pPr>
      <w:pBdr>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3">
    <w:name w:val="xl83"/>
    <w:basedOn w:val="Normal"/>
    <w:rsid w:val="00EE50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4">
    <w:name w:val="xl84"/>
    <w:basedOn w:val="Normal"/>
    <w:rsid w:val="00EE50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5">
    <w:name w:val="xl85"/>
    <w:basedOn w:val="Normal"/>
    <w:rsid w:val="00EE50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6">
    <w:name w:val="xl86"/>
    <w:basedOn w:val="Normal"/>
    <w:rsid w:val="00EE50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7">
    <w:name w:val="xl87"/>
    <w:basedOn w:val="Normal"/>
    <w:rsid w:val="00EE50BA"/>
    <w:pPr>
      <w:pBdr>
        <w:top w:val="single" w:sz="12"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8">
    <w:name w:val="xl88"/>
    <w:basedOn w:val="Normal"/>
    <w:rsid w:val="00EE50BA"/>
    <w:pPr>
      <w:pBdr>
        <w:top w:val="single" w:sz="12"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9">
    <w:name w:val="xl89"/>
    <w:basedOn w:val="Normal"/>
    <w:rsid w:val="00EE50BA"/>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0">
    <w:name w:val="xl90"/>
    <w:basedOn w:val="Normal"/>
    <w:rsid w:val="00EE50BA"/>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1">
    <w:name w:val="xl91"/>
    <w:basedOn w:val="Normal"/>
    <w:rsid w:val="00EE50BA"/>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2">
    <w:name w:val="xl92"/>
    <w:basedOn w:val="Normal"/>
    <w:rsid w:val="00EE50BA"/>
    <w:pPr>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character" w:customStyle="1" w:styleId="Strong1">
    <w:name w:val="Strong1"/>
    <w:rsid w:val="00EE50BA"/>
    <w:rPr>
      <w:rFonts w:ascii="Lucida Grande" w:eastAsia="ヒラギノ角ゴ Pro W3" w:hAnsi="Lucida Grande"/>
      <w:b/>
      <w:i w:val="0"/>
      <w:color w:val="000000"/>
      <w:sz w:val="22"/>
    </w:rPr>
  </w:style>
  <w:style w:type="numbering" w:customStyle="1" w:styleId="List12">
    <w:name w:val="List 12"/>
    <w:rsid w:val="00EE50BA"/>
    <w:pPr>
      <w:numPr>
        <w:numId w:val="10"/>
      </w:numPr>
    </w:pPr>
  </w:style>
  <w:style w:type="table" w:customStyle="1" w:styleId="TableGrid2">
    <w:name w:val="Table Grid2"/>
    <w:basedOn w:val="TableNormal"/>
    <w:next w:val="TableGrid"/>
    <w:uiPriority w:val="59"/>
    <w:rsid w:val="00EE50BA"/>
    <w:pPr>
      <w:spacing w:after="0" w:line="240" w:lineRule="auto"/>
    </w:pPr>
    <w:rPr>
      <w:rFonts w:ascii="Calibri" w:eastAsia="Times New Roman"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E50BA"/>
  </w:style>
  <w:style w:type="table" w:customStyle="1" w:styleId="TableGrid3">
    <w:name w:val="Table Grid3"/>
    <w:basedOn w:val="TableNormal"/>
    <w:next w:val="TableGrid"/>
    <w:uiPriority w:val="59"/>
    <w:rsid w:val="00EE50BA"/>
    <w:pPr>
      <w:spacing w:after="0" w:line="240" w:lineRule="auto"/>
    </w:pPr>
    <w:rPr>
      <w:rFonts w:ascii="Calibri" w:eastAsia="Times New Roman"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50BA"/>
    <w:pPr>
      <w:spacing w:after="0" w:line="240" w:lineRule="auto"/>
    </w:pPr>
    <w:rPr>
      <w:rFonts w:ascii="Calibri" w:eastAsia="Times New Roman" w:hAnsi="Calibri" w:cs="Calibri"/>
      <w:lang w:val="en-GB" w:eastAsia="en-GB" w:bidi="en-GB"/>
    </w:rPr>
  </w:style>
  <w:style w:type="numbering" w:customStyle="1" w:styleId="List1">
    <w:name w:val="List1"/>
    <w:rsid w:val="00EE50BA"/>
  </w:style>
  <w:style w:type="paragraph" w:customStyle="1" w:styleId="Heading2A">
    <w:name w:val="Heading 2 A"/>
    <w:next w:val="Normal"/>
    <w:rsid w:val="00EE50BA"/>
    <w:pPr>
      <w:keepNext/>
      <w:keepLines/>
      <w:tabs>
        <w:tab w:val="left" w:pos="454"/>
      </w:tabs>
      <w:spacing w:before="120" w:after="120" w:line="240" w:lineRule="auto"/>
      <w:outlineLvl w:val="1"/>
    </w:pPr>
    <w:rPr>
      <w:rFonts w:ascii="Calibri Bold" w:eastAsia="ヒラギノ角ゴ Pro W3" w:hAnsi="Calibri Bold" w:cs="Times New Roman"/>
      <w:color w:val="383421"/>
      <w:sz w:val="24"/>
      <w:szCs w:val="20"/>
      <w:lang w:val="en-GB" w:eastAsia="en-GB" w:bidi="en-GB"/>
    </w:rPr>
  </w:style>
  <w:style w:type="table" w:customStyle="1" w:styleId="TableGrid21">
    <w:name w:val="Table Grid2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rsid w:val="00EE50BA"/>
    <w:pPr>
      <w:spacing w:after="0" w:line="240" w:lineRule="auto"/>
    </w:pPr>
    <w:rPr>
      <w:rFonts w:ascii="Helvetica" w:eastAsia="ヒラギノ角ゴ Pro W3" w:hAnsi="Helvetica" w:cs="Times New Roman"/>
      <w:color w:val="000000"/>
      <w:sz w:val="20"/>
      <w:szCs w:val="20"/>
      <w:lang w:val="en-GB" w:eastAsia="en-GB" w:bidi="en-GB"/>
    </w:rPr>
  </w:style>
  <w:style w:type="paragraph" w:customStyle="1" w:styleId="FreeForm">
    <w:name w:val="Free Form"/>
    <w:rsid w:val="00EE50BA"/>
    <w:pPr>
      <w:spacing w:after="0" w:line="240" w:lineRule="auto"/>
    </w:pPr>
    <w:rPr>
      <w:rFonts w:ascii="Times New Roman" w:eastAsia="ヒラギノ角ゴ Pro W3" w:hAnsi="Times New Roman" w:cs="Times New Roman"/>
      <w:color w:val="000000"/>
      <w:sz w:val="20"/>
      <w:szCs w:val="20"/>
      <w:lang w:val="en-GB" w:eastAsia="en-GB" w:bidi="en-GB"/>
    </w:rPr>
  </w:style>
  <w:style w:type="paragraph" w:customStyle="1" w:styleId="Footer1">
    <w:name w:val="Footer1"/>
    <w:rsid w:val="00EE50BA"/>
    <w:pPr>
      <w:tabs>
        <w:tab w:val="center" w:pos="4536"/>
        <w:tab w:val="right" w:pos="9072"/>
      </w:tabs>
      <w:spacing w:after="0" w:line="240" w:lineRule="auto"/>
    </w:pPr>
    <w:rPr>
      <w:rFonts w:ascii="Arial" w:eastAsia="ヒラギノ角ゴ Pro W3" w:hAnsi="Arial" w:cs="Times New Roman"/>
      <w:color w:val="000000"/>
      <w:szCs w:val="20"/>
      <w:lang w:val="en-GB" w:eastAsia="en-GB" w:bidi="en-GB"/>
    </w:rPr>
  </w:style>
  <w:style w:type="character" w:customStyle="1" w:styleId="PageNumber1">
    <w:name w:val="Page Number1"/>
    <w:rsid w:val="00EE50BA"/>
    <w:rPr>
      <w:color w:val="000000"/>
      <w:sz w:val="24"/>
    </w:rPr>
  </w:style>
  <w:style w:type="numbering" w:customStyle="1" w:styleId="List10">
    <w:name w:val="List 1"/>
    <w:rsid w:val="00EE50BA"/>
  </w:style>
  <w:style w:type="numbering" w:customStyle="1" w:styleId="List11">
    <w:name w:val="List 11"/>
    <w:rsid w:val="00EE50BA"/>
  </w:style>
  <w:style w:type="table" w:customStyle="1" w:styleId="TableGrid31">
    <w:name w:val="Table Grid3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EE50BA"/>
  </w:style>
  <w:style w:type="paragraph" w:customStyle="1" w:styleId="TOC1Para">
    <w:name w:val="TOC 1 Para"/>
    <w:next w:val="Normal"/>
    <w:rsid w:val="00EE50BA"/>
    <w:pPr>
      <w:tabs>
        <w:tab w:val="right" w:leader="dot" w:pos="9054"/>
      </w:tabs>
      <w:spacing w:before="240" w:after="120"/>
      <w:outlineLvl w:val="0"/>
    </w:pPr>
    <w:rPr>
      <w:rFonts w:ascii="Times New Roman Bold" w:eastAsia="ヒラギノ角ゴ Pro W3" w:hAnsi="Times New Roman Bold" w:cs="Times New Roman"/>
      <w:color w:val="000000"/>
      <w:sz w:val="20"/>
      <w:szCs w:val="20"/>
      <w:lang w:val="en-GB" w:eastAsia="en-GB" w:bidi="en-GB"/>
    </w:rPr>
  </w:style>
  <w:style w:type="paragraph" w:customStyle="1" w:styleId="TOC2Para">
    <w:name w:val="TOC 2 Para"/>
    <w:next w:val="Normal"/>
    <w:rsid w:val="00EE50BA"/>
    <w:pPr>
      <w:tabs>
        <w:tab w:val="left" w:pos="454"/>
        <w:tab w:val="left" w:pos="660"/>
        <w:tab w:val="right" w:leader="dot" w:pos="9017"/>
      </w:tabs>
      <w:spacing w:before="120" w:after="0"/>
      <w:ind w:left="220" w:hanging="220"/>
      <w:outlineLvl w:val="0"/>
    </w:pPr>
    <w:rPr>
      <w:rFonts w:ascii="Calibri Italic" w:eastAsia="ヒラギノ角ゴ Pro W3" w:hAnsi="Calibri Italic" w:cs="Times New Roman"/>
      <w:color w:val="000000"/>
      <w:sz w:val="20"/>
      <w:szCs w:val="20"/>
      <w:lang w:val="en-GB" w:eastAsia="en-GB" w:bidi="en-GB"/>
    </w:rPr>
  </w:style>
  <w:style w:type="paragraph" w:customStyle="1" w:styleId="Heading1A">
    <w:name w:val="Heading 1 A"/>
    <w:next w:val="Normal"/>
    <w:rsid w:val="00EE50BA"/>
    <w:pPr>
      <w:keepNext/>
      <w:keepLines/>
      <w:tabs>
        <w:tab w:val="left" w:pos="454"/>
      </w:tabs>
      <w:spacing w:before="240" w:after="240" w:line="240" w:lineRule="auto"/>
      <w:outlineLvl w:val="0"/>
    </w:pPr>
    <w:rPr>
      <w:rFonts w:ascii="Calibri Bold" w:eastAsia="ヒラギノ角ゴ Pro W3" w:hAnsi="Calibri Bold" w:cs="Times New Roman"/>
      <w:color w:val="383421"/>
      <w:sz w:val="28"/>
      <w:szCs w:val="20"/>
      <w:lang w:val="en-GB" w:eastAsia="en-GB" w:bidi="en-GB"/>
    </w:rPr>
  </w:style>
  <w:style w:type="numbering" w:customStyle="1" w:styleId="List121">
    <w:name w:val="List 121"/>
    <w:rsid w:val="00EE50BA"/>
  </w:style>
  <w:style w:type="character" w:customStyle="1" w:styleId="Hyperlink1">
    <w:name w:val="Hyperlink1"/>
    <w:rsid w:val="00EE50BA"/>
    <w:rPr>
      <w:color w:val="0022F7"/>
      <w:sz w:val="20"/>
      <w:u w:val="single"/>
    </w:rPr>
  </w:style>
  <w:style w:type="paragraph" w:customStyle="1" w:styleId="Header1">
    <w:name w:val="Header1"/>
    <w:rsid w:val="00EE50BA"/>
    <w:pPr>
      <w:tabs>
        <w:tab w:val="left" w:pos="454"/>
        <w:tab w:val="center" w:pos="4536"/>
        <w:tab w:val="right" w:pos="7938"/>
        <w:tab w:val="right" w:pos="9072"/>
      </w:tabs>
      <w:spacing w:after="360" w:line="360" w:lineRule="auto"/>
    </w:pPr>
    <w:rPr>
      <w:rFonts w:ascii="Times New Roman" w:eastAsia="ヒラギノ角ゴ Pro W3" w:hAnsi="Times New Roman" w:cs="Times New Roman"/>
      <w:color w:val="000000"/>
      <w:sz w:val="24"/>
      <w:szCs w:val="20"/>
      <w:lang w:val="en-GB" w:eastAsia="en-GB" w:bidi="en-GB"/>
    </w:rPr>
  </w:style>
  <w:style w:type="paragraph" w:customStyle="1" w:styleId="Aktentitel">
    <w:name w:val="Aktentitel"/>
    <w:rsid w:val="00EE50BA"/>
    <w:pPr>
      <w:tabs>
        <w:tab w:val="left" w:pos="454"/>
      </w:tabs>
      <w:spacing w:before="120" w:after="120" w:line="360" w:lineRule="auto"/>
      <w:ind w:left="851" w:hanging="851"/>
    </w:pPr>
    <w:rPr>
      <w:rFonts w:ascii="Times New Roman" w:eastAsia="ヒラギノ角ゴ Pro W3" w:hAnsi="Times New Roman" w:cs="Times New Roman"/>
      <w:color w:val="000000"/>
      <w:sz w:val="28"/>
      <w:szCs w:val="20"/>
      <w:lang w:val="en-GB" w:eastAsia="en-GB" w:bidi="en-GB"/>
    </w:rPr>
  </w:style>
  <w:style w:type="paragraph" w:customStyle="1" w:styleId="FreeFormA">
    <w:name w:val="Free Form A"/>
    <w:rsid w:val="00EE50BA"/>
    <w:pPr>
      <w:spacing w:after="0" w:line="240" w:lineRule="auto"/>
    </w:pPr>
    <w:rPr>
      <w:rFonts w:ascii="Calibri" w:eastAsia="ヒラギノ角ゴ Pro W3" w:hAnsi="Calibri" w:cs="Times New Roman"/>
      <w:color w:val="000000"/>
      <w:szCs w:val="20"/>
      <w:lang w:val="en-GB" w:eastAsia="en-GB" w:bidi="en-GB"/>
    </w:rPr>
  </w:style>
  <w:style w:type="paragraph" w:styleId="TOC4">
    <w:name w:val="toc 4"/>
    <w:basedOn w:val="Normal"/>
    <w:next w:val="Normal"/>
    <w:autoRedefine/>
    <w:rsid w:val="00EE50BA"/>
    <w:pPr>
      <w:spacing w:after="200" w:line="276" w:lineRule="auto"/>
      <w:ind w:left="660"/>
    </w:pPr>
    <w:rPr>
      <w:rFonts w:ascii="Calibri" w:eastAsia="ヒラギノ角ゴ Pro W3" w:hAnsi="Calibri"/>
      <w:color w:val="000000"/>
      <w:sz w:val="22"/>
      <w:szCs w:val="24"/>
    </w:rPr>
  </w:style>
  <w:style w:type="paragraph" w:styleId="TOC5">
    <w:name w:val="toc 5"/>
    <w:basedOn w:val="Normal"/>
    <w:next w:val="Normal"/>
    <w:autoRedefine/>
    <w:rsid w:val="00EE50BA"/>
    <w:pPr>
      <w:spacing w:after="200" w:line="276" w:lineRule="auto"/>
      <w:ind w:left="880"/>
    </w:pPr>
    <w:rPr>
      <w:rFonts w:ascii="Calibri" w:eastAsia="ヒラギノ角ゴ Pro W3" w:hAnsi="Calibri"/>
      <w:color w:val="000000"/>
      <w:sz w:val="22"/>
      <w:szCs w:val="24"/>
    </w:rPr>
  </w:style>
  <w:style w:type="paragraph" w:styleId="TOC6">
    <w:name w:val="toc 6"/>
    <w:basedOn w:val="Normal"/>
    <w:next w:val="Normal"/>
    <w:autoRedefine/>
    <w:rsid w:val="00EE50BA"/>
    <w:pPr>
      <w:spacing w:after="200" w:line="276" w:lineRule="auto"/>
      <w:ind w:left="1100"/>
    </w:pPr>
    <w:rPr>
      <w:rFonts w:ascii="Calibri" w:eastAsia="ヒラギノ角ゴ Pro W3" w:hAnsi="Calibri"/>
      <w:color w:val="000000"/>
      <w:sz w:val="22"/>
      <w:szCs w:val="24"/>
    </w:rPr>
  </w:style>
  <w:style w:type="paragraph" w:styleId="TOC7">
    <w:name w:val="toc 7"/>
    <w:basedOn w:val="Normal"/>
    <w:next w:val="Normal"/>
    <w:autoRedefine/>
    <w:rsid w:val="00EE50BA"/>
    <w:pPr>
      <w:spacing w:after="200" w:line="276" w:lineRule="auto"/>
      <w:ind w:left="1320"/>
    </w:pPr>
    <w:rPr>
      <w:rFonts w:ascii="Calibri" w:eastAsia="ヒラギノ角ゴ Pro W3" w:hAnsi="Calibri"/>
      <w:color w:val="000000"/>
      <w:sz w:val="22"/>
      <w:szCs w:val="24"/>
    </w:rPr>
  </w:style>
  <w:style w:type="paragraph" w:styleId="TOC8">
    <w:name w:val="toc 8"/>
    <w:basedOn w:val="Normal"/>
    <w:next w:val="Normal"/>
    <w:autoRedefine/>
    <w:rsid w:val="00EE50BA"/>
    <w:pPr>
      <w:spacing w:after="200" w:line="276" w:lineRule="auto"/>
      <w:ind w:left="1540"/>
    </w:pPr>
    <w:rPr>
      <w:rFonts w:ascii="Calibri" w:eastAsia="ヒラギノ角ゴ Pro W3" w:hAnsi="Calibri"/>
      <w:color w:val="000000"/>
      <w:sz w:val="22"/>
      <w:szCs w:val="24"/>
    </w:rPr>
  </w:style>
  <w:style w:type="paragraph" w:styleId="TOC9">
    <w:name w:val="toc 9"/>
    <w:basedOn w:val="Normal"/>
    <w:next w:val="Normal"/>
    <w:autoRedefine/>
    <w:rsid w:val="00EE50BA"/>
    <w:pPr>
      <w:spacing w:after="200" w:line="276" w:lineRule="auto"/>
      <w:ind w:left="1760"/>
    </w:pPr>
    <w:rPr>
      <w:rFonts w:ascii="Calibri" w:eastAsia="ヒラギノ角ゴ Pro W3" w:hAnsi="Calibri"/>
      <w:color w:val="000000"/>
      <w:sz w:val="22"/>
      <w:szCs w:val="24"/>
    </w:rPr>
  </w:style>
  <w:style w:type="table" w:customStyle="1" w:styleId="TableGrid5">
    <w:name w:val="Table Grid5"/>
    <w:basedOn w:val="TableNormal"/>
    <w:next w:val="TableGrid"/>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E50BA"/>
  </w:style>
  <w:style w:type="numbering" w:customStyle="1" w:styleId="NoList5">
    <w:name w:val="No List5"/>
    <w:next w:val="NoList"/>
    <w:uiPriority w:val="99"/>
    <w:semiHidden/>
    <w:unhideWhenUsed/>
    <w:rsid w:val="00EE50BA"/>
  </w:style>
  <w:style w:type="paragraph" w:customStyle="1" w:styleId="IntenseQuote1">
    <w:name w:val="Intense Quote1"/>
    <w:basedOn w:val="Normal"/>
    <w:next w:val="Normal"/>
    <w:uiPriority w:val="30"/>
    <w:qFormat/>
    <w:rsid w:val="00EE50BA"/>
    <w:pPr>
      <w:pBdr>
        <w:bottom w:val="single" w:sz="4" w:space="4" w:color="4F81BD"/>
      </w:pBdr>
      <w:spacing w:before="200" w:after="280"/>
      <w:ind w:left="936" w:right="936"/>
    </w:pPr>
    <w:rPr>
      <w:rFonts w:ascii="Constantia" w:eastAsia="Constantia" w:hAnsi="Constantia"/>
      <w:b/>
      <w:bCs/>
      <w:i/>
      <w:iCs/>
      <w:color w:val="4F81BD"/>
      <w:sz w:val="22"/>
      <w:szCs w:val="22"/>
    </w:rPr>
  </w:style>
  <w:style w:type="character" w:customStyle="1" w:styleId="IntenseQuoteChar">
    <w:name w:val="Intense Quote Char"/>
    <w:link w:val="IntenseQuote"/>
    <w:uiPriority w:val="30"/>
    <w:rsid w:val="00EE50BA"/>
    <w:rPr>
      <w:b/>
      <w:bCs/>
      <w:i/>
      <w:iCs/>
      <w:color w:val="4F81BD"/>
    </w:rPr>
  </w:style>
  <w:style w:type="character" w:customStyle="1" w:styleId="IntenseEmphasis1">
    <w:name w:val="Intense Emphasis1"/>
    <w:uiPriority w:val="21"/>
    <w:qFormat/>
    <w:rsid w:val="00EE50BA"/>
    <w:rPr>
      <w:b/>
      <w:bCs/>
      <w:i/>
      <w:iCs/>
      <w:color w:val="4F81BD"/>
    </w:rPr>
  </w:style>
  <w:style w:type="character" w:styleId="PlaceholderText">
    <w:name w:val="Placeholder Text"/>
    <w:uiPriority w:val="99"/>
    <w:semiHidden/>
    <w:rsid w:val="00EE50BA"/>
    <w:rPr>
      <w:color w:val="808080"/>
    </w:rPr>
  </w:style>
  <w:style w:type="paragraph" w:styleId="Revision">
    <w:name w:val="Revision"/>
    <w:hidden/>
    <w:uiPriority w:val="99"/>
    <w:semiHidden/>
    <w:rsid w:val="00EE50BA"/>
    <w:pPr>
      <w:spacing w:after="0" w:line="240" w:lineRule="auto"/>
    </w:pPr>
    <w:rPr>
      <w:rFonts w:ascii="Calibri" w:eastAsia="Calibri" w:hAnsi="Calibri" w:cs="Times New Roman"/>
      <w:lang w:val="en-GB" w:eastAsia="en-GB" w:bidi="en-GB"/>
    </w:rPr>
  </w:style>
  <w:style w:type="paragraph" w:styleId="HTMLPreformatted">
    <w:name w:val="HTML Preformatted"/>
    <w:basedOn w:val="Normal"/>
    <w:link w:val="HTMLPreformattedChar"/>
    <w:uiPriority w:val="99"/>
    <w:unhideWhenUsed/>
    <w:rsid w:val="00EE5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E50BA"/>
    <w:rPr>
      <w:rFonts w:ascii="Courier New" w:eastAsia="Times New Roman" w:hAnsi="Courier New" w:cs="Courier New"/>
      <w:sz w:val="20"/>
      <w:szCs w:val="20"/>
      <w:lang w:val="en-GB" w:eastAsia="en-GB" w:bidi="en-GB"/>
    </w:rPr>
  </w:style>
  <w:style w:type="table" w:customStyle="1" w:styleId="TableGrid6">
    <w:name w:val="Table Grid6"/>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50BA"/>
    <w:pPr>
      <w:spacing w:before="100" w:beforeAutospacing="1" w:after="100" w:afterAutospacing="1"/>
    </w:pPr>
    <w:rPr>
      <w:rFonts w:ascii="Times New Roman" w:hAnsi="Times New Roman"/>
      <w:sz w:val="24"/>
      <w:szCs w:val="24"/>
    </w:rPr>
  </w:style>
  <w:style w:type="paragraph" w:styleId="IntenseQuote">
    <w:name w:val="Intense Quote"/>
    <w:basedOn w:val="Normal"/>
    <w:next w:val="Normal"/>
    <w:link w:val="IntenseQuoteChar"/>
    <w:uiPriority w:val="30"/>
    <w:qFormat/>
    <w:rsid w:val="00EE50BA"/>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val="nl-NL" w:eastAsia="en-US" w:bidi="ar-SA"/>
    </w:rPr>
  </w:style>
  <w:style w:type="character" w:customStyle="1" w:styleId="IntenseQuoteChar1">
    <w:name w:val="Intense Quote Char1"/>
    <w:basedOn w:val="DefaultParagraphFont"/>
    <w:uiPriority w:val="30"/>
    <w:rsid w:val="00EE50BA"/>
    <w:rPr>
      <w:rFonts w:ascii="Georgia" w:eastAsia="Times New Roman" w:hAnsi="Georgia" w:cs="Times New Roman"/>
      <w:b/>
      <w:bCs/>
      <w:i/>
      <w:iCs/>
      <w:color w:val="4F81BD" w:themeColor="accent1"/>
      <w:sz w:val="20"/>
      <w:szCs w:val="20"/>
      <w:lang w:val="en-GB" w:eastAsia="en-GB" w:bidi="en-GB"/>
    </w:rPr>
  </w:style>
  <w:style w:type="character" w:styleId="IntenseEmphasis">
    <w:name w:val="Intense Emphasis"/>
    <w:uiPriority w:val="21"/>
    <w:qFormat/>
    <w:rsid w:val="00EE50BA"/>
    <w:rPr>
      <w:b/>
      <w:bCs/>
      <w:i/>
      <w:iCs/>
      <w:color w:val="4F81BD"/>
    </w:rPr>
  </w:style>
  <w:style w:type="table" w:customStyle="1" w:styleId="TableGrid7">
    <w:name w:val="Table Grid7"/>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E50BA"/>
  </w:style>
  <w:style w:type="table" w:customStyle="1" w:styleId="TableGrid9">
    <w:name w:val="Table Grid9"/>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EE50BA"/>
    <w:pPr>
      <w:spacing w:after="0" w:line="240" w:lineRule="auto"/>
    </w:pPr>
    <w:rPr>
      <w:rFonts w:ascii="Calibri" w:eastAsia="Calibri" w:hAnsi="Calibri"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50BA"/>
    <w:rPr>
      <w:b/>
      <w:bCs/>
    </w:rPr>
  </w:style>
  <w:style w:type="table" w:customStyle="1" w:styleId="TableGrid13">
    <w:name w:val="Table Grid13"/>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E50BA"/>
  </w:style>
  <w:style w:type="paragraph" w:customStyle="1" w:styleId="Hidden">
    <w:name w:val="Hidden"/>
    <w:basedOn w:val="Normal"/>
    <w:semiHidden/>
    <w:rsid w:val="00EE50BA"/>
    <w:pPr>
      <w:framePr w:w="284" w:h="284" w:hRule="exact" w:wrap="around" w:vAnchor="page" w:hAnchor="page" w:x="285" w:y="285"/>
      <w:spacing w:line="240" w:lineRule="atLeast"/>
    </w:pPr>
    <w:rPr>
      <w:szCs w:val="24"/>
    </w:rPr>
  </w:style>
  <w:style w:type="numbering" w:customStyle="1" w:styleId="NoList8">
    <w:name w:val="No List8"/>
    <w:next w:val="NoList"/>
    <w:uiPriority w:val="99"/>
    <w:semiHidden/>
    <w:unhideWhenUsed/>
    <w:rsid w:val="00EE50BA"/>
  </w:style>
  <w:style w:type="numbering" w:customStyle="1" w:styleId="NoList9">
    <w:name w:val="No List9"/>
    <w:next w:val="NoList"/>
    <w:uiPriority w:val="99"/>
    <w:semiHidden/>
    <w:unhideWhenUsed/>
    <w:rsid w:val="00EE50BA"/>
  </w:style>
  <w:style w:type="numbering" w:customStyle="1" w:styleId="NoList12">
    <w:name w:val="No List12"/>
    <w:next w:val="NoList"/>
    <w:uiPriority w:val="99"/>
    <w:semiHidden/>
    <w:unhideWhenUsed/>
    <w:rsid w:val="00EE50BA"/>
  </w:style>
  <w:style w:type="numbering" w:customStyle="1" w:styleId="dtpNumbered1">
    <w:name w:val="dtpNumbered1"/>
    <w:basedOn w:val="NoList"/>
    <w:rsid w:val="00EE50BA"/>
  </w:style>
  <w:style w:type="numbering" w:customStyle="1" w:styleId="dtpBulleted1">
    <w:name w:val="dtpBulleted1"/>
    <w:basedOn w:val="dtpNumbered"/>
    <w:rsid w:val="00EE50BA"/>
    <w:pPr>
      <w:numPr>
        <w:numId w:val="0"/>
      </w:numPr>
    </w:pPr>
  </w:style>
  <w:style w:type="table" w:customStyle="1" w:styleId="TableGrid15">
    <w:name w:val="Table Grid15"/>
    <w:basedOn w:val="TableNormal"/>
    <w:next w:val="TableGrid"/>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E50BA"/>
  </w:style>
  <w:style w:type="table" w:customStyle="1" w:styleId="TableGrid16">
    <w:name w:val="Table Grid16"/>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E50BA"/>
  </w:style>
  <w:style w:type="table" w:customStyle="1" w:styleId="TableGrid112">
    <w:name w:val="Table Grid112"/>
    <w:basedOn w:val="TableNormal"/>
    <w:next w:val="TableGrid"/>
    <w:uiPriority w:val="59"/>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rsid w:val="00EE50BA"/>
  </w:style>
  <w:style w:type="table" w:customStyle="1" w:styleId="TableGrid1112">
    <w:name w:val="Table Grid1112"/>
    <w:basedOn w:val="TableNormal"/>
    <w:next w:val="TableGrid"/>
    <w:uiPriority w:val="59"/>
    <w:rsid w:val="00EE50BA"/>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E50BA"/>
  </w:style>
  <w:style w:type="numbering" w:customStyle="1" w:styleId="List122">
    <w:name w:val="List 122"/>
    <w:rsid w:val="00EE50BA"/>
  </w:style>
  <w:style w:type="table" w:customStyle="1" w:styleId="TableGrid22">
    <w:name w:val="Table Grid22"/>
    <w:basedOn w:val="TableNormal"/>
    <w:next w:val="TableGrid"/>
    <w:uiPriority w:val="59"/>
    <w:rsid w:val="00EE50BA"/>
    <w:pPr>
      <w:spacing w:after="0" w:line="240" w:lineRule="auto"/>
    </w:pPr>
    <w:rPr>
      <w:rFonts w:ascii="Calibri" w:eastAsia="Times New Roman"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E50BA"/>
  </w:style>
  <w:style w:type="table" w:customStyle="1" w:styleId="TableGrid33">
    <w:name w:val="Table Grid33"/>
    <w:basedOn w:val="TableNormal"/>
    <w:next w:val="TableGrid"/>
    <w:uiPriority w:val="59"/>
    <w:rsid w:val="00EE50BA"/>
    <w:pPr>
      <w:spacing w:after="0" w:line="240" w:lineRule="auto"/>
    </w:pPr>
    <w:rPr>
      <w:rFonts w:ascii="Calibri" w:eastAsia="Times New Roman"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11"/>
    <w:rsid w:val="00EE50BA"/>
  </w:style>
  <w:style w:type="table" w:customStyle="1" w:styleId="TableGrid211">
    <w:name w:val="Table Grid21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rsid w:val="00EE50BA"/>
  </w:style>
  <w:style w:type="numbering" w:customStyle="1" w:styleId="List111">
    <w:name w:val="List 111"/>
    <w:rsid w:val="00EE50BA"/>
  </w:style>
  <w:style w:type="table" w:customStyle="1" w:styleId="TableGrid311">
    <w:name w:val="Table Grid31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rsid w:val="00EE50BA"/>
  </w:style>
  <w:style w:type="numbering" w:customStyle="1" w:styleId="List1211">
    <w:name w:val="List 1211"/>
    <w:rsid w:val="00EE50BA"/>
  </w:style>
  <w:style w:type="table" w:customStyle="1" w:styleId="TableGrid52">
    <w:name w:val="Table Grid52"/>
    <w:basedOn w:val="TableNormal"/>
    <w:next w:val="TableGrid"/>
    <w:rsid w:val="00EE50BA"/>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EE50BA"/>
  </w:style>
  <w:style w:type="numbering" w:customStyle="1" w:styleId="NoList51">
    <w:name w:val="No List51"/>
    <w:next w:val="NoList"/>
    <w:uiPriority w:val="99"/>
    <w:semiHidden/>
    <w:unhideWhenUsed/>
    <w:rsid w:val="00EE50BA"/>
  </w:style>
  <w:style w:type="table" w:customStyle="1" w:styleId="TableGrid62">
    <w:name w:val="Table Grid62"/>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E50BA"/>
  </w:style>
  <w:style w:type="table" w:customStyle="1" w:styleId="TableGrid92">
    <w:name w:val="Table Grid92"/>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EE50BA"/>
    <w:pPr>
      <w:spacing w:after="0" w:line="240" w:lineRule="auto"/>
    </w:pPr>
    <w:rPr>
      <w:rFonts w:ascii="Calibri" w:eastAsia="Calibri" w:hAnsi="Calibri"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E50BA"/>
    <w:pPr>
      <w:spacing w:after="0" w:line="240" w:lineRule="auto"/>
    </w:pPr>
    <w:rPr>
      <w:rFonts w:ascii="Calibri" w:eastAsia="Calibri"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E50BA"/>
    <w:pPr>
      <w:spacing w:after="0" w:line="240" w:lineRule="auto"/>
    </w:pPr>
    <w:rPr>
      <w:rFonts w:ascii="Calibri" w:eastAsia="Times New Roman" w:hAnsi="Calibri"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E50BA"/>
    <w:pPr>
      <w:spacing w:after="0" w:line="240" w:lineRule="auto"/>
    </w:pPr>
    <w:rPr>
      <w:rFonts w:ascii="Calibri" w:eastAsia="Calibri" w:hAnsi="Calibri"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EE50BA"/>
  </w:style>
  <w:style w:type="numbering" w:customStyle="1" w:styleId="NoList81">
    <w:name w:val="No List81"/>
    <w:next w:val="NoList"/>
    <w:uiPriority w:val="99"/>
    <w:semiHidden/>
    <w:unhideWhenUsed/>
    <w:rsid w:val="00EE50BA"/>
  </w:style>
  <w:style w:type="paragraph" w:customStyle="1" w:styleId="xl65">
    <w:name w:val="xl65"/>
    <w:basedOn w:val="Normal"/>
    <w:rsid w:val="00EE50BA"/>
    <w:pPr>
      <w:spacing w:before="100" w:beforeAutospacing="1" w:after="100" w:afterAutospacing="1"/>
    </w:pPr>
    <w:rPr>
      <w:rFonts w:ascii="Times New Roman" w:hAnsi="Times New Roman"/>
      <w:b/>
      <w:bCs/>
      <w:sz w:val="24"/>
      <w:szCs w:val="24"/>
    </w:rPr>
  </w:style>
  <w:style w:type="paragraph" w:customStyle="1" w:styleId="xl66">
    <w:name w:val="xl66"/>
    <w:basedOn w:val="Normal"/>
    <w:rsid w:val="00EE50BA"/>
    <w:pPr>
      <w:spacing w:before="100" w:beforeAutospacing="1" w:after="100" w:afterAutospacing="1"/>
      <w:textAlignment w:val="top"/>
    </w:pPr>
    <w:rPr>
      <w:rFonts w:ascii="Times New Roman" w:hAnsi="Times New Roman"/>
      <w:sz w:val="24"/>
      <w:szCs w:val="24"/>
    </w:rPr>
  </w:style>
  <w:style w:type="paragraph" w:customStyle="1" w:styleId="xl67">
    <w:name w:val="xl67"/>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EE50BA"/>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4">
    <w:name w:val="xl94"/>
    <w:basedOn w:val="Normal"/>
    <w:rsid w:val="00EE50BA"/>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95">
    <w:name w:val="xl95"/>
    <w:basedOn w:val="Normal"/>
    <w:rsid w:val="00EE50BA"/>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96">
    <w:name w:val="xl96"/>
    <w:basedOn w:val="Normal"/>
    <w:rsid w:val="00EE50BA"/>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7">
    <w:name w:val="xl97"/>
    <w:basedOn w:val="Normal"/>
    <w:rsid w:val="00EE50B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8">
    <w:name w:val="xl98"/>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99">
    <w:name w:val="xl99"/>
    <w:basedOn w:val="Normal"/>
    <w:rsid w:val="00EE50BA"/>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100">
    <w:name w:val="xl100"/>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01">
    <w:name w:val="xl101"/>
    <w:basedOn w:val="Normal"/>
    <w:rsid w:val="00EE50BA"/>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2">
    <w:name w:val="xl102"/>
    <w:basedOn w:val="Normal"/>
    <w:rsid w:val="00EE50BA"/>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3">
    <w:name w:val="xl103"/>
    <w:basedOn w:val="Normal"/>
    <w:rsid w:val="00EE50BA"/>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4">
    <w:name w:val="xl104"/>
    <w:basedOn w:val="Normal"/>
    <w:rsid w:val="00EE50BA"/>
    <w:pPr>
      <w:pBdr>
        <w:right w:val="single" w:sz="4" w:space="0" w:color="auto"/>
      </w:pBdr>
      <w:spacing w:before="100" w:beforeAutospacing="1" w:after="100" w:afterAutospacing="1"/>
      <w:jc w:val="center"/>
    </w:pPr>
    <w:rPr>
      <w:rFonts w:ascii="Times New Roman" w:hAnsi="Times New Roman"/>
      <w:sz w:val="24"/>
      <w:szCs w:val="24"/>
    </w:rPr>
  </w:style>
  <w:style w:type="paragraph" w:customStyle="1" w:styleId="xl105">
    <w:name w:val="xl105"/>
    <w:basedOn w:val="Normal"/>
    <w:rsid w:val="00EE50BA"/>
    <w:pPr>
      <w:pBdr>
        <w:left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06">
    <w:name w:val="xl106"/>
    <w:basedOn w:val="Normal"/>
    <w:rsid w:val="00EE50B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7">
    <w:name w:val="xl107"/>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08">
    <w:name w:val="xl108"/>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09">
    <w:name w:val="xl109"/>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10">
    <w:name w:val="xl110"/>
    <w:basedOn w:val="Normal"/>
    <w:rsid w:val="00EE50BA"/>
    <w:pPr>
      <w:pBdr>
        <w:left w:val="single" w:sz="4" w:space="0" w:color="auto"/>
      </w:pBdr>
      <w:spacing w:before="100" w:beforeAutospacing="1" w:after="100" w:afterAutospacing="1"/>
      <w:jc w:val="center"/>
    </w:pPr>
    <w:rPr>
      <w:rFonts w:ascii="Times New Roman" w:hAnsi="Times New Roman"/>
      <w:sz w:val="24"/>
      <w:szCs w:val="24"/>
    </w:rPr>
  </w:style>
  <w:style w:type="paragraph" w:customStyle="1" w:styleId="xl111">
    <w:name w:val="xl111"/>
    <w:basedOn w:val="Normal"/>
    <w:rsid w:val="00EE50BA"/>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EE50B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13">
    <w:name w:val="xl113"/>
    <w:basedOn w:val="Normal"/>
    <w:rsid w:val="00EE50BA"/>
    <w:pPr>
      <w:pBdr>
        <w:top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114">
    <w:name w:val="xl114"/>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5">
    <w:name w:val="xl115"/>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6">
    <w:name w:val="xl116"/>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7">
    <w:name w:val="xl117"/>
    <w:basedOn w:val="Normal"/>
    <w:rsid w:val="00EE50BA"/>
    <w:pPr>
      <w:pBdr>
        <w:right w:val="single" w:sz="4" w:space="0" w:color="auto"/>
      </w:pBdr>
      <w:spacing w:before="100" w:beforeAutospacing="1" w:after="100" w:afterAutospacing="1"/>
      <w:jc w:val="center"/>
    </w:pPr>
    <w:rPr>
      <w:rFonts w:ascii="Times New Roman" w:hAnsi="Times New Roman"/>
      <w:sz w:val="24"/>
      <w:szCs w:val="24"/>
    </w:rPr>
  </w:style>
  <w:style w:type="paragraph" w:customStyle="1" w:styleId="xl118">
    <w:name w:val="xl118"/>
    <w:basedOn w:val="Normal"/>
    <w:rsid w:val="00EE50BA"/>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9">
    <w:name w:val="xl119"/>
    <w:basedOn w:val="Normal"/>
    <w:rsid w:val="00EE50B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0">
    <w:name w:val="xl120"/>
    <w:basedOn w:val="Normal"/>
    <w:rsid w:val="00EE50B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1">
    <w:name w:val="xl121"/>
    <w:basedOn w:val="Normal"/>
    <w:rsid w:val="00EE50B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2">
    <w:name w:val="xl122"/>
    <w:basedOn w:val="Normal"/>
    <w:rsid w:val="00EE50B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3">
    <w:name w:val="xl123"/>
    <w:basedOn w:val="Normal"/>
    <w:rsid w:val="00EE50BA"/>
    <w:pPr>
      <w:pBdr>
        <w:top w:val="single" w:sz="4" w:space="0" w:color="auto"/>
        <w:left w:val="single" w:sz="4" w:space="0" w:color="auto"/>
      </w:pBdr>
      <w:spacing w:before="100" w:beforeAutospacing="1" w:after="100" w:afterAutospacing="1"/>
      <w:jc w:val="center"/>
    </w:pPr>
    <w:rPr>
      <w:rFonts w:ascii="Times New Roman" w:hAnsi="Times New Roman"/>
      <w:sz w:val="24"/>
      <w:szCs w:val="24"/>
    </w:rPr>
  </w:style>
  <w:style w:type="paragraph" w:customStyle="1" w:styleId="xl124">
    <w:name w:val="xl124"/>
    <w:basedOn w:val="Normal"/>
    <w:rsid w:val="00EE50BA"/>
    <w:pPr>
      <w:pBdr>
        <w:top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5">
    <w:name w:val="xl125"/>
    <w:basedOn w:val="Normal"/>
    <w:rsid w:val="00EE50BA"/>
    <w:pPr>
      <w:pBdr>
        <w:top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6">
    <w:name w:val="xl126"/>
    <w:basedOn w:val="Normal"/>
    <w:rsid w:val="00EE50B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EE50B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8">
    <w:name w:val="xl128"/>
    <w:basedOn w:val="Normal"/>
    <w:rsid w:val="00EE50B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9">
    <w:name w:val="xl129"/>
    <w:basedOn w:val="Normal"/>
    <w:rsid w:val="00EE50BA"/>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30">
    <w:name w:val="xl130"/>
    <w:basedOn w:val="Normal"/>
    <w:rsid w:val="00EE50BA"/>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1">
    <w:name w:val="xl131"/>
    <w:basedOn w:val="Normal"/>
    <w:rsid w:val="00EE50BA"/>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2">
    <w:name w:val="xl132"/>
    <w:basedOn w:val="Normal"/>
    <w:rsid w:val="00EE50BA"/>
    <w:pPr>
      <w:pBdr>
        <w:top w:val="single" w:sz="4" w:space="0" w:color="auto"/>
        <w:left w:val="single" w:sz="4" w:space="0" w:color="auto"/>
        <w:right w:val="single" w:sz="4" w:space="0" w:color="FF0000"/>
      </w:pBdr>
      <w:spacing w:before="100" w:beforeAutospacing="1" w:after="100" w:afterAutospacing="1"/>
      <w:textAlignment w:val="top"/>
    </w:pPr>
    <w:rPr>
      <w:rFonts w:ascii="Times New Roman" w:hAnsi="Times New Roman"/>
      <w:b/>
      <w:bCs/>
      <w:sz w:val="24"/>
      <w:szCs w:val="24"/>
    </w:rPr>
  </w:style>
  <w:style w:type="paragraph" w:customStyle="1" w:styleId="xl133">
    <w:name w:val="xl133"/>
    <w:basedOn w:val="Normal"/>
    <w:rsid w:val="00EE50BA"/>
    <w:pPr>
      <w:pBdr>
        <w:top w:val="single" w:sz="4" w:space="0" w:color="auto"/>
        <w:left w:val="single" w:sz="4" w:space="0" w:color="FF0000"/>
        <w:right w:val="single" w:sz="4" w:space="0" w:color="FF0000"/>
      </w:pBdr>
      <w:spacing w:before="100" w:beforeAutospacing="1" w:after="100" w:afterAutospacing="1"/>
      <w:textAlignment w:val="top"/>
    </w:pPr>
    <w:rPr>
      <w:rFonts w:ascii="Times New Roman" w:hAnsi="Times New Roman"/>
      <w:b/>
      <w:bCs/>
      <w:sz w:val="24"/>
      <w:szCs w:val="24"/>
    </w:rPr>
  </w:style>
  <w:style w:type="paragraph" w:customStyle="1" w:styleId="xl134">
    <w:name w:val="xl134"/>
    <w:basedOn w:val="Normal"/>
    <w:rsid w:val="00EE50BA"/>
    <w:pPr>
      <w:pBdr>
        <w:top w:val="single" w:sz="4" w:space="0" w:color="auto"/>
        <w:left w:val="single" w:sz="4" w:space="0" w:color="FF0000"/>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135">
    <w:name w:val="xl135"/>
    <w:basedOn w:val="Normal"/>
    <w:rsid w:val="00EE50BA"/>
    <w:pPr>
      <w:pBdr>
        <w:top w:val="single" w:sz="4" w:space="0" w:color="auto"/>
        <w:right w:val="single" w:sz="4" w:space="0" w:color="FF0000"/>
      </w:pBdr>
      <w:spacing w:before="100" w:beforeAutospacing="1" w:after="100" w:afterAutospacing="1"/>
      <w:textAlignment w:val="top"/>
    </w:pPr>
    <w:rPr>
      <w:rFonts w:ascii="Times New Roman" w:hAnsi="Times New Roman"/>
      <w:b/>
      <w:bCs/>
      <w:sz w:val="24"/>
      <w:szCs w:val="24"/>
    </w:rPr>
  </w:style>
  <w:style w:type="paragraph" w:customStyle="1" w:styleId="xl136">
    <w:name w:val="xl136"/>
    <w:basedOn w:val="Normal"/>
    <w:rsid w:val="00EE50BA"/>
    <w:pPr>
      <w:pBdr>
        <w:top w:val="single" w:sz="4" w:space="0" w:color="auto"/>
        <w:left w:val="single" w:sz="4" w:space="0" w:color="FF0000"/>
      </w:pBdr>
      <w:spacing w:before="100" w:beforeAutospacing="1" w:after="100" w:afterAutospacing="1"/>
      <w:textAlignment w:val="top"/>
    </w:pPr>
    <w:rPr>
      <w:rFonts w:ascii="Times New Roman" w:hAnsi="Times New Roman"/>
      <w:b/>
      <w:bCs/>
      <w:sz w:val="24"/>
      <w:szCs w:val="24"/>
    </w:rPr>
  </w:style>
  <w:style w:type="paragraph" w:customStyle="1" w:styleId="xl63">
    <w:name w:val="xl63"/>
    <w:basedOn w:val="Normal"/>
    <w:rsid w:val="00EE50BA"/>
    <w:pPr>
      <w:spacing w:before="100" w:beforeAutospacing="1" w:after="100" w:afterAutospacing="1"/>
      <w:textAlignment w:val="top"/>
    </w:pPr>
    <w:rPr>
      <w:rFonts w:ascii="Times New Roman" w:hAnsi="Times New Roman"/>
      <w:sz w:val="24"/>
      <w:szCs w:val="24"/>
    </w:rPr>
  </w:style>
  <w:style w:type="paragraph" w:customStyle="1" w:styleId="xl64">
    <w:name w:val="xl64"/>
    <w:basedOn w:val="Normal"/>
    <w:rsid w:val="00EE50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203F6B72.dotm</Template>
  <TotalTime>0</TotalTime>
  <Pages>5</Pages>
  <Words>1292</Words>
  <Characters>6386</Characters>
  <Application>Microsoft Office Word</Application>
  <DocSecurity>0</DocSecurity>
  <Lines>638</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P143419</dc:creator>
  <cp:lastModifiedBy>P143419</cp:lastModifiedBy>
  <cp:revision>1</cp:revision>
  <dcterms:created xsi:type="dcterms:W3CDTF">2016-07-27T13:53:00Z</dcterms:created>
  <dcterms:modified xsi:type="dcterms:W3CDTF">2016-07-27T13:54:00Z</dcterms:modified>
</cp:coreProperties>
</file>