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before="8" w:line="240" w:lineRule="auto"/>
        <w:jc w:val="center"/>
        <w:rPr>
          <w:b w:val="1"/>
          <w:sz w:val="24"/>
          <w:szCs w:val="24"/>
          <w:highlight w:val="white"/>
          <w:u w:val="single"/>
        </w:rPr>
      </w:pPr>
      <w:r w:rsidDel="00000000" w:rsidR="00000000" w:rsidRPr="00000000">
        <w:rPr>
          <w:b w:val="1"/>
          <w:sz w:val="24"/>
          <w:szCs w:val="24"/>
          <w:highlight w:val="white"/>
          <w:u w:val="single"/>
          <w:rtl w:val="0"/>
        </w:rPr>
        <w:t xml:space="preserve">APPLICATION FORM </w:t>
      </w:r>
    </w:p>
    <w:p w:rsidR="00000000" w:rsidDel="00000000" w:rsidP="00000000" w:rsidRDefault="00000000" w:rsidRPr="00000000" w14:paraId="00000003">
      <w:pPr>
        <w:widowControl w:val="0"/>
        <w:spacing w:line="240" w:lineRule="auto"/>
        <w:ind w:left="36.000000000000085" w:firstLine="0"/>
        <w:jc w:val="center"/>
        <w:rPr>
          <w:b w:val="1"/>
          <w:sz w:val="24"/>
          <w:szCs w:val="24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line="240" w:lineRule="auto"/>
        <w:ind w:left="36.000000000000085" w:firstLine="0"/>
        <w:jc w:val="center"/>
        <w:rPr>
          <w:b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JTS Early Career Researcher Prize 2025</w:t>
      </w:r>
    </w:p>
    <w:p w:rsidR="00000000" w:rsidDel="00000000" w:rsidP="00000000" w:rsidRDefault="00000000" w:rsidRPr="00000000" w14:paraId="00000005">
      <w:pPr>
        <w:widowControl w:val="0"/>
        <w:spacing w:line="240" w:lineRule="auto"/>
        <w:ind w:left="36.00000000000008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line="36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20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Title of the application:</w:t>
      </w:r>
    </w:p>
    <w:tbl>
      <w:tblPr>
        <w:tblStyle w:val="Table1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9">
      <w:pPr>
        <w:widowControl w:val="0"/>
        <w:spacing w:after="20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20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Type of activity the prize will be used for </w:t>
      </w:r>
    </w:p>
    <w:tbl>
      <w:tblPr>
        <w:tblStyle w:val="Table2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C">
      <w:pPr>
        <w:widowControl w:val="0"/>
        <w:spacing w:after="20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before="24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Please describe the proposed project and if needed the specific activity for which this application is meant (max 2 pages)</w:t>
      </w:r>
    </w:p>
    <w:tbl>
      <w:tblPr>
        <w:tblStyle w:val="Table3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widowControl w:val="0"/>
        <w:spacing w:after="20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after="240"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Planning /  timing of the activity:</w:t>
      </w:r>
    </w:p>
    <w:tbl>
      <w:tblPr>
        <w:tblStyle w:val="Table4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widowControl w:val="0"/>
        <w:spacing w:after="240"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 which subcategory of the JTS tasks is this initiative connected (more answers possible)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spacing w:line="276" w:lineRule="auto"/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Education</w:t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spacing w:line="276" w:lineRule="auto"/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Research</w:t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spacing w:line="276" w:lineRule="auto"/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Public Engagement</w:t>
      </w:r>
    </w:p>
    <w:p w:rsidR="00000000" w:rsidDel="00000000" w:rsidP="00000000" w:rsidRDefault="00000000" w:rsidRPr="00000000" w14:paraId="0000001A">
      <w:pPr>
        <w:widowControl w:val="0"/>
        <w:spacing w:line="276" w:lineRule="auto"/>
        <w:rPr>
          <w:rFonts w:ascii="Roboto" w:cs="Roboto" w:eastAsia="Roboto" w:hAnsi="Roboto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line="276" w:lineRule="auto"/>
        <w:rPr>
          <w:rFonts w:ascii="Roboto" w:cs="Roboto" w:eastAsia="Roboto" w:hAnsi="Roboto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Fonts w:ascii="Roboto" w:cs="Roboto" w:eastAsia="Roboto" w:hAnsi="Roboto"/>
          <w:sz w:val="24"/>
          <w:szCs w:val="24"/>
          <w:highlight w:val="white"/>
          <w:rtl w:val="0"/>
        </w:rPr>
        <w:t xml:space="preserve">Applicant must be in the lead of the activity the application is meant for 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before="200" w:line="360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Main contact person at UG, name , email, telephone</w:t>
      </w:r>
    </w:p>
    <w:tbl>
      <w:tblPr>
        <w:tblStyle w:val="Table5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widowControl w:val="0"/>
        <w:spacing w:before="200" w:line="36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spacing w:before="200" w:line="360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How will the contribution of the JTS  influence your research and which contribution you expect from the JTS (in text)</w:t>
      </w:r>
    </w:p>
    <w:tbl>
      <w:tblPr>
        <w:tblStyle w:val="Table6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widowControl w:val="0"/>
        <w:spacing w:before="200" w:line="36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Faculty / institute, project code for this activity:</w:t>
      </w:r>
    </w:p>
    <w:tbl>
      <w:tblPr>
        <w:tblStyle w:val="Table7"/>
        <w:tblW w:w="85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22"/>
        <w:tblGridChange w:id="0">
          <w:tblGrid>
            <w:gridCol w:w="85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spacing w:line="240" w:lineRule="auto"/>
        <w:ind w:left="1640" w:firstLine="0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spacing w:after="240" w:before="24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spacing w:after="240" w:before="24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Procedure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After receiving the application, the applicant will receive an email to confirm participation.</w:t>
      </w:r>
    </w:p>
    <w:p w:rsidR="00000000" w:rsidDel="00000000" w:rsidP="00000000" w:rsidRDefault="00000000" w:rsidRPr="00000000" w14:paraId="00000030">
      <w:pPr>
        <w:widowControl w:val="0"/>
        <w:numPr>
          <w:ilvl w:val="0"/>
          <w:numId w:val="1"/>
        </w:numPr>
        <w:spacing w:line="276" w:lineRule="auto"/>
        <w:ind w:left="720" w:hanging="360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 report of the results of the activity is due 1 month after the event or activity.</w:t>
      </w:r>
    </w:p>
    <w:p w:rsidR="00000000" w:rsidDel="00000000" w:rsidP="00000000" w:rsidRDefault="00000000" w:rsidRPr="00000000" w14:paraId="00000031">
      <w:pPr>
        <w:widowControl w:val="0"/>
        <w:spacing w:after="240" w:line="276" w:lineRule="auto"/>
        <w:ind w:left="720" w:firstLine="0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spacing w:after="240" w:before="240" w:line="276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spacing w:after="240" w:before="240" w:line="240" w:lineRule="auto"/>
        <w:rPr>
          <w:b w:val="1"/>
          <w:i w:val="1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widowControl w:val="0"/>
        <w:spacing w:line="240" w:lineRule="auto"/>
        <w:ind w:left="36.000000000000085" w:firstLine="0"/>
        <w:rPr>
          <w:b w:val="1"/>
          <w:sz w:val="24"/>
          <w:szCs w:val="24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spacing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01Hcxq9+RrdMa3haXSfE4NSRTEQ==">CgMxLjA4AHIhMUpRN19mQlRnNnJMUHBzOGFUSHJEZkVxY29aeEN5SVpv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