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A2" w:rsidRDefault="003014A2" w:rsidP="009D017E">
      <w:pPr>
        <w:pStyle w:val="Heading6"/>
        <w:tabs>
          <w:tab w:val="left" w:pos="7088"/>
        </w:tabs>
        <w:spacing w:line="300" w:lineRule="exact"/>
        <w:jc w:val="both"/>
        <w:rPr>
          <w:rFonts w:ascii="Verdana" w:hAnsi="Verdana"/>
          <w:sz w:val="28"/>
          <w:szCs w:val="28"/>
        </w:rPr>
      </w:pPr>
      <w:bookmarkStart w:id="0" w:name="_GoBack"/>
      <w:bookmarkEnd w:id="0"/>
      <w:r>
        <w:rPr>
          <w:rFonts w:ascii="Verdana" w:hAnsi="Verdana"/>
          <w:sz w:val="28"/>
          <w:szCs w:val="28"/>
        </w:rPr>
        <w:t>UITWERKINGEN</w:t>
      </w:r>
    </w:p>
    <w:p w:rsidR="003014A2" w:rsidRPr="009D017E" w:rsidRDefault="003014A2" w:rsidP="009D017E">
      <w:pPr>
        <w:rPr>
          <w:lang w:val="nl-NL"/>
        </w:rPr>
      </w:pPr>
    </w:p>
    <w:p w:rsidR="003014A2" w:rsidRPr="00C54369" w:rsidRDefault="003014A2" w:rsidP="009D017E">
      <w:pPr>
        <w:pStyle w:val="Heading6"/>
        <w:tabs>
          <w:tab w:val="left" w:pos="7088"/>
        </w:tabs>
        <w:spacing w:line="300" w:lineRule="exact"/>
        <w:jc w:val="both"/>
        <w:rPr>
          <w:rFonts w:ascii="Verdana" w:hAnsi="Verdana"/>
          <w:sz w:val="28"/>
          <w:szCs w:val="28"/>
        </w:rPr>
      </w:pPr>
      <w:r w:rsidRPr="00C54369">
        <w:rPr>
          <w:rFonts w:ascii="Verdana" w:hAnsi="Verdana"/>
          <w:sz w:val="28"/>
          <w:szCs w:val="28"/>
        </w:rPr>
        <w:t>Gecoördineerd examen stralingsbescherming</w:t>
      </w:r>
    </w:p>
    <w:p w:rsidR="003014A2" w:rsidRPr="00F47F2D" w:rsidRDefault="003014A2" w:rsidP="009D017E">
      <w:pPr>
        <w:pStyle w:val="Heading6"/>
        <w:tabs>
          <w:tab w:val="left" w:pos="7088"/>
        </w:tabs>
        <w:spacing w:line="300" w:lineRule="exact"/>
        <w:jc w:val="both"/>
        <w:rPr>
          <w:rFonts w:ascii="Verdana" w:hAnsi="Verdana"/>
          <w:sz w:val="28"/>
          <w:szCs w:val="28"/>
        </w:rPr>
      </w:pPr>
      <w:r w:rsidRPr="00F47F2D">
        <w:rPr>
          <w:rFonts w:ascii="Verdana" w:hAnsi="Verdana"/>
          <w:sz w:val="28"/>
          <w:szCs w:val="28"/>
        </w:rPr>
        <w:t>Deskundigheidsniveau 3</w:t>
      </w:r>
    </w:p>
    <w:p w:rsidR="003014A2" w:rsidRPr="00F47F2D" w:rsidRDefault="003014A2" w:rsidP="009D017E">
      <w:pPr>
        <w:widowControl w:val="0"/>
        <w:pBdr>
          <w:bottom w:val="single" w:sz="6" w:space="1" w:color="auto"/>
        </w:pBdr>
        <w:tabs>
          <w:tab w:val="right" w:pos="7938"/>
        </w:tabs>
        <w:spacing w:line="300" w:lineRule="exact"/>
        <w:jc w:val="both"/>
        <w:rPr>
          <w:rFonts w:ascii="Verdana" w:hAnsi="Verdana"/>
          <w:szCs w:val="22"/>
          <w:lang w:val="nl-NL"/>
        </w:rPr>
      </w:pPr>
    </w:p>
    <w:p w:rsidR="003014A2" w:rsidRPr="00F47F2D" w:rsidRDefault="003014A2" w:rsidP="009D017E">
      <w:pPr>
        <w:widowControl w:val="0"/>
        <w:tabs>
          <w:tab w:val="right" w:pos="7938"/>
        </w:tabs>
        <w:spacing w:line="300" w:lineRule="exact"/>
        <w:jc w:val="both"/>
        <w:rPr>
          <w:rFonts w:ascii="Verdana" w:hAnsi="Verdana"/>
          <w:szCs w:val="22"/>
          <w:lang w:val="nl-NL"/>
        </w:rPr>
      </w:pPr>
    </w:p>
    <w:p w:rsidR="003014A2" w:rsidRPr="0096213A" w:rsidRDefault="00DC763C" w:rsidP="009D017E">
      <w:pPr>
        <w:widowControl w:val="0"/>
        <w:tabs>
          <w:tab w:val="right" w:pos="7938"/>
        </w:tabs>
        <w:spacing w:line="300" w:lineRule="exact"/>
        <w:jc w:val="both"/>
        <w:rPr>
          <w:rFonts w:ascii="Verdana" w:hAnsi="Verdana"/>
          <w:szCs w:val="22"/>
          <w:lang w:val="en-US"/>
        </w:rPr>
      </w:pPr>
      <w:r>
        <w:rPr>
          <w:rFonts w:ascii="Verdana" w:hAnsi="Verdana"/>
          <w:szCs w:val="22"/>
          <w:lang w:val="en-US"/>
        </w:rPr>
        <w:t>Nuclear Research and c</w:t>
      </w:r>
      <w:r w:rsidR="003014A2" w:rsidRPr="0096213A">
        <w:rPr>
          <w:rFonts w:ascii="Verdana" w:hAnsi="Verdana"/>
          <w:szCs w:val="22"/>
          <w:lang w:val="en-US"/>
        </w:rPr>
        <w:t>onsultancy Group</w:t>
      </w:r>
      <w:r w:rsidR="003014A2" w:rsidRPr="0096213A">
        <w:rPr>
          <w:rFonts w:ascii="Verdana" w:hAnsi="Verdana"/>
          <w:szCs w:val="22"/>
          <w:lang w:val="en-US"/>
        </w:rPr>
        <w:tab/>
        <w:t>NRG</w:t>
      </w:r>
    </w:p>
    <w:p w:rsidR="003014A2" w:rsidRPr="0077534B" w:rsidRDefault="003014A2" w:rsidP="009D017E">
      <w:pPr>
        <w:widowControl w:val="0"/>
        <w:tabs>
          <w:tab w:val="right" w:pos="7938"/>
        </w:tabs>
        <w:spacing w:line="300" w:lineRule="exact"/>
        <w:jc w:val="both"/>
        <w:rPr>
          <w:rFonts w:ascii="Verdana" w:hAnsi="Verdana"/>
          <w:szCs w:val="22"/>
          <w:lang w:val="nl-NL"/>
        </w:rPr>
      </w:pPr>
      <w:r w:rsidRPr="0077534B">
        <w:rPr>
          <w:rFonts w:ascii="Verdana" w:hAnsi="Verdana"/>
          <w:szCs w:val="22"/>
        </w:rPr>
        <w:t>Technische Universiteit Delft</w:t>
      </w:r>
      <w:r w:rsidRPr="0077534B">
        <w:rPr>
          <w:rFonts w:ascii="Verdana" w:hAnsi="Verdana"/>
          <w:szCs w:val="22"/>
        </w:rPr>
        <w:tab/>
        <w:t>TUD</w:t>
      </w:r>
    </w:p>
    <w:p w:rsidR="003014A2" w:rsidRPr="0077534B" w:rsidRDefault="003014A2" w:rsidP="009D017E">
      <w:pPr>
        <w:widowControl w:val="0"/>
        <w:tabs>
          <w:tab w:val="left" w:pos="-1440"/>
          <w:tab w:val="left" w:pos="-720"/>
        </w:tabs>
        <w:spacing w:line="300" w:lineRule="exact"/>
        <w:jc w:val="both"/>
        <w:rPr>
          <w:rFonts w:ascii="Verdana" w:hAnsi="Verdana"/>
          <w:szCs w:val="22"/>
          <w:lang w:val="nl-NL"/>
        </w:rPr>
      </w:pPr>
      <w:r w:rsidRPr="0077534B">
        <w:rPr>
          <w:rFonts w:ascii="Verdana" w:hAnsi="Verdana"/>
          <w:szCs w:val="22"/>
        </w:rPr>
        <w:t>Boerhaave</w:t>
      </w:r>
      <w:r>
        <w:rPr>
          <w:rFonts w:ascii="Verdana" w:hAnsi="Verdana"/>
          <w:szCs w:val="22"/>
        </w:rPr>
        <w:t xml:space="preserve"> Nascholing</w:t>
      </w:r>
      <w:r w:rsidRPr="0077534B">
        <w:rPr>
          <w:rFonts w:ascii="Verdana" w:hAnsi="Verdana"/>
          <w:szCs w:val="22"/>
        </w:rPr>
        <w:t>/</w:t>
      </w:r>
      <w:r w:rsidR="00283250">
        <w:rPr>
          <w:rFonts w:ascii="Verdana" w:hAnsi="Verdana"/>
          <w:szCs w:val="22"/>
        </w:rPr>
        <w:t>LUMC</w:t>
      </w:r>
      <w:r w:rsidR="00283250">
        <w:rPr>
          <w:rFonts w:ascii="Verdana" w:hAnsi="Verdana"/>
          <w:szCs w:val="22"/>
        </w:rPr>
        <w:tab/>
      </w:r>
      <w:r w:rsidR="00283250">
        <w:rPr>
          <w:rFonts w:ascii="Verdana" w:hAnsi="Verdana"/>
          <w:szCs w:val="22"/>
        </w:rPr>
        <w:tab/>
        <w:t xml:space="preserve">      </w:t>
      </w:r>
      <w:r w:rsidR="00283250">
        <w:rPr>
          <w:rFonts w:ascii="Verdana" w:hAnsi="Verdana"/>
          <w:szCs w:val="22"/>
        </w:rPr>
        <w:tab/>
      </w:r>
      <w:r w:rsidR="00283250">
        <w:rPr>
          <w:rFonts w:ascii="Verdana" w:hAnsi="Verdana"/>
          <w:szCs w:val="22"/>
        </w:rPr>
        <w:tab/>
      </w:r>
      <w:r w:rsidR="00283250">
        <w:rPr>
          <w:rFonts w:ascii="Verdana" w:hAnsi="Verdana"/>
          <w:szCs w:val="22"/>
        </w:rPr>
        <w:tab/>
      </w:r>
      <w:r w:rsidR="00283250">
        <w:rPr>
          <w:rFonts w:ascii="Verdana" w:hAnsi="Verdana"/>
          <w:szCs w:val="22"/>
        </w:rPr>
        <w:tab/>
        <w:t xml:space="preserve">     BN</w:t>
      </w:r>
    </w:p>
    <w:p w:rsidR="003014A2" w:rsidRPr="0077534B" w:rsidRDefault="003014A2" w:rsidP="009D017E">
      <w:pPr>
        <w:widowControl w:val="0"/>
        <w:tabs>
          <w:tab w:val="left" w:pos="-1440"/>
          <w:tab w:val="left" w:pos="-720"/>
        </w:tabs>
        <w:spacing w:line="300" w:lineRule="exact"/>
        <w:jc w:val="both"/>
        <w:rPr>
          <w:rFonts w:ascii="Verdana" w:hAnsi="Verdana"/>
          <w:szCs w:val="22"/>
          <w:lang w:val="nl-NL"/>
        </w:rPr>
      </w:pPr>
      <w:r w:rsidRPr="0077534B">
        <w:rPr>
          <w:rFonts w:ascii="Verdana" w:hAnsi="Verdana"/>
          <w:szCs w:val="22"/>
        </w:rPr>
        <w:t xml:space="preserve">Rijksuniversiteit Groningen </w:t>
      </w:r>
      <w:r w:rsidRPr="0077534B">
        <w:rPr>
          <w:rFonts w:ascii="Verdana" w:hAnsi="Verdana"/>
          <w:szCs w:val="22"/>
        </w:rPr>
        <w:tab/>
      </w:r>
      <w:r w:rsidRPr="0077534B">
        <w:rPr>
          <w:rFonts w:ascii="Verdana" w:hAnsi="Verdana"/>
          <w:szCs w:val="22"/>
        </w:rPr>
        <w:tab/>
      </w:r>
      <w:r w:rsidRPr="0077534B">
        <w:rPr>
          <w:rFonts w:ascii="Verdana" w:hAnsi="Verdana"/>
          <w:szCs w:val="22"/>
        </w:rPr>
        <w:tab/>
      </w:r>
      <w:r w:rsidRPr="0077534B">
        <w:rPr>
          <w:rFonts w:ascii="Verdana" w:hAnsi="Verdana"/>
          <w:szCs w:val="22"/>
        </w:rPr>
        <w:tab/>
      </w:r>
      <w:r w:rsidRPr="0077534B">
        <w:rPr>
          <w:rFonts w:ascii="Verdana" w:hAnsi="Verdana"/>
          <w:szCs w:val="22"/>
        </w:rPr>
        <w:tab/>
      </w:r>
      <w:r w:rsidRPr="0077534B">
        <w:rPr>
          <w:rFonts w:ascii="Verdana" w:hAnsi="Verdana"/>
          <w:szCs w:val="22"/>
        </w:rPr>
        <w:tab/>
        <w:t xml:space="preserve">   RUG</w:t>
      </w:r>
    </w:p>
    <w:p w:rsidR="003014A2" w:rsidRDefault="003014A2" w:rsidP="009D017E">
      <w:pPr>
        <w:widowControl w:val="0"/>
        <w:tabs>
          <w:tab w:val="right" w:pos="7938"/>
        </w:tabs>
        <w:spacing w:line="300" w:lineRule="exact"/>
        <w:jc w:val="both"/>
        <w:rPr>
          <w:rFonts w:ascii="Verdana" w:hAnsi="Verdana"/>
          <w:szCs w:val="22"/>
        </w:rPr>
      </w:pPr>
      <w:r w:rsidRPr="0077534B">
        <w:rPr>
          <w:rFonts w:ascii="Verdana" w:hAnsi="Verdana"/>
          <w:szCs w:val="22"/>
        </w:rPr>
        <w:t xml:space="preserve">Radboud Universiteit/UMC St.Radboud </w:t>
      </w:r>
      <w:r w:rsidRPr="0077534B">
        <w:rPr>
          <w:rFonts w:ascii="Verdana" w:hAnsi="Verdana"/>
          <w:szCs w:val="22"/>
        </w:rPr>
        <w:tab/>
        <w:t>RU/UMC</w:t>
      </w:r>
    </w:p>
    <w:p w:rsidR="007E57E1" w:rsidRPr="004A7CE3" w:rsidRDefault="007E57E1" w:rsidP="009D017E">
      <w:pPr>
        <w:widowControl w:val="0"/>
        <w:tabs>
          <w:tab w:val="right" w:pos="7938"/>
        </w:tabs>
        <w:spacing w:line="300" w:lineRule="exact"/>
        <w:jc w:val="both"/>
        <w:rPr>
          <w:rFonts w:ascii="Verdana" w:hAnsi="Verdana"/>
          <w:szCs w:val="22"/>
          <w:lang w:val="fr-FR"/>
        </w:rPr>
      </w:pPr>
      <w:r w:rsidRPr="004A7CE3">
        <w:rPr>
          <w:rFonts w:ascii="Verdana" w:hAnsi="Verdana"/>
          <w:szCs w:val="22"/>
          <w:lang w:val="fr-FR"/>
        </w:rPr>
        <w:t>TU Eindhoven</w:t>
      </w:r>
      <w:r w:rsidRPr="004A7CE3">
        <w:rPr>
          <w:rFonts w:ascii="Verdana" w:hAnsi="Verdana"/>
          <w:szCs w:val="22"/>
          <w:lang w:val="fr-FR"/>
        </w:rPr>
        <w:tab/>
        <w:t>TUE</w:t>
      </w:r>
    </w:p>
    <w:p w:rsidR="003014A2" w:rsidRPr="004A7CE3" w:rsidRDefault="003014A2" w:rsidP="009D017E">
      <w:pPr>
        <w:widowControl w:val="0"/>
        <w:pBdr>
          <w:bottom w:val="single" w:sz="6" w:space="1" w:color="auto"/>
        </w:pBdr>
        <w:tabs>
          <w:tab w:val="right" w:pos="7938"/>
        </w:tabs>
        <w:spacing w:line="300" w:lineRule="exact"/>
        <w:jc w:val="both"/>
        <w:rPr>
          <w:rFonts w:ascii="Verdana" w:hAnsi="Verdana"/>
          <w:szCs w:val="22"/>
          <w:lang w:val="fr-FR"/>
        </w:rPr>
      </w:pPr>
    </w:p>
    <w:p w:rsidR="003014A2" w:rsidRPr="004A7CE3" w:rsidRDefault="003014A2" w:rsidP="009D017E">
      <w:pPr>
        <w:widowControl w:val="0"/>
        <w:tabs>
          <w:tab w:val="right" w:pos="8198"/>
        </w:tabs>
        <w:spacing w:line="300" w:lineRule="exact"/>
        <w:jc w:val="both"/>
        <w:rPr>
          <w:rFonts w:ascii="Verdana" w:hAnsi="Verdana"/>
          <w:szCs w:val="22"/>
          <w:lang w:val="fr-FR"/>
        </w:rPr>
      </w:pPr>
    </w:p>
    <w:p w:rsidR="003014A2" w:rsidRPr="004A7CE3" w:rsidRDefault="003014A2" w:rsidP="009D017E">
      <w:pPr>
        <w:widowControl w:val="0"/>
        <w:tabs>
          <w:tab w:val="right" w:pos="7938"/>
        </w:tabs>
        <w:spacing w:line="300" w:lineRule="exact"/>
        <w:jc w:val="both"/>
        <w:rPr>
          <w:rFonts w:ascii="Verdana" w:hAnsi="Verdana"/>
          <w:szCs w:val="22"/>
          <w:lang w:val="fr-FR"/>
        </w:rPr>
      </w:pPr>
    </w:p>
    <w:p w:rsidR="00251CEC" w:rsidRPr="004A7CE3" w:rsidRDefault="00251CEC" w:rsidP="00251CEC">
      <w:pPr>
        <w:widowControl w:val="0"/>
        <w:tabs>
          <w:tab w:val="right" w:pos="7938"/>
        </w:tabs>
        <w:spacing w:line="300" w:lineRule="exact"/>
        <w:jc w:val="center"/>
        <w:rPr>
          <w:rFonts w:ascii="Verdana" w:hAnsi="Verdana"/>
          <w:szCs w:val="22"/>
          <w:lang w:val="fr-FR"/>
        </w:rPr>
      </w:pPr>
      <w:r w:rsidRPr="004A7CE3">
        <w:rPr>
          <w:rFonts w:ascii="Verdana" w:hAnsi="Verdana"/>
          <w:szCs w:val="22"/>
          <w:lang w:val="fr-FR"/>
        </w:rPr>
        <w:t xml:space="preserve">Examendatum: </w:t>
      </w:r>
      <w:r w:rsidR="007757EC">
        <w:rPr>
          <w:rFonts w:ascii="Verdana" w:hAnsi="Verdana"/>
          <w:szCs w:val="22"/>
          <w:lang w:val="fr-FR"/>
        </w:rPr>
        <w:t>9 december</w:t>
      </w:r>
      <w:r w:rsidR="00162513">
        <w:rPr>
          <w:rFonts w:ascii="Verdana" w:hAnsi="Verdana"/>
          <w:szCs w:val="22"/>
          <w:lang w:val="fr-FR"/>
        </w:rPr>
        <w:t xml:space="preserve"> 2013</w:t>
      </w:r>
    </w:p>
    <w:p w:rsidR="003014A2" w:rsidRPr="004A7CE3" w:rsidRDefault="003014A2" w:rsidP="00001592">
      <w:pPr>
        <w:widowControl w:val="0"/>
        <w:tabs>
          <w:tab w:val="center" w:pos="4099"/>
        </w:tabs>
        <w:jc w:val="both"/>
        <w:rPr>
          <w:rFonts w:ascii="Verdana" w:hAnsi="Verdana"/>
          <w:szCs w:val="22"/>
          <w:lang w:val="fr-FR"/>
        </w:rPr>
      </w:pPr>
      <w:r w:rsidRPr="004A7CE3">
        <w:rPr>
          <w:rFonts w:ascii="Verdana" w:hAnsi="Verdana"/>
          <w:szCs w:val="22"/>
          <w:lang w:val="fr-FR"/>
        </w:rPr>
        <w:tab/>
      </w:r>
    </w:p>
    <w:p w:rsidR="003014A2" w:rsidRDefault="003014A2" w:rsidP="003F57F4">
      <w:pPr>
        <w:spacing w:line="300" w:lineRule="exact"/>
        <w:rPr>
          <w:rFonts w:ascii="Verdana" w:hAnsi="Verdana"/>
          <w:b/>
          <w:iCs/>
          <w:sz w:val="28"/>
          <w:szCs w:val="28"/>
        </w:rPr>
      </w:pPr>
      <w:r w:rsidRPr="003B753D">
        <w:rPr>
          <w:rFonts w:ascii="Verdana" w:hAnsi="Verdana"/>
          <w:szCs w:val="22"/>
          <w:lang w:val="nl-NL"/>
        </w:rPr>
        <w:br w:type="page"/>
      </w:r>
      <w:r w:rsidRPr="0096213A">
        <w:rPr>
          <w:rFonts w:ascii="Verdana" w:hAnsi="Verdana"/>
          <w:b/>
          <w:color w:val="000000"/>
          <w:sz w:val="28"/>
          <w:szCs w:val="28"/>
        </w:rPr>
        <w:lastRenderedPageBreak/>
        <w:t>Vraagstuk 1</w:t>
      </w:r>
      <w:r w:rsidR="00EE2F98">
        <w:rPr>
          <w:rFonts w:ascii="Verdana" w:hAnsi="Verdana"/>
          <w:b/>
          <w:color w:val="000000"/>
          <w:sz w:val="28"/>
          <w:szCs w:val="28"/>
        </w:rPr>
        <w:tab/>
      </w:r>
      <w:r w:rsidR="00EE2F98">
        <w:rPr>
          <w:rFonts w:ascii="Verdana" w:hAnsi="Verdana"/>
          <w:b/>
          <w:color w:val="000000"/>
          <w:sz w:val="28"/>
          <w:szCs w:val="28"/>
        </w:rPr>
        <w:tab/>
      </w:r>
      <w:r w:rsidR="007757EC">
        <w:rPr>
          <w:rFonts w:ascii="Verdana" w:hAnsi="Verdana"/>
          <w:b/>
          <w:color w:val="000000"/>
          <w:sz w:val="28"/>
          <w:szCs w:val="28"/>
        </w:rPr>
        <w:t xml:space="preserve">Synthese </w:t>
      </w:r>
      <w:r w:rsidR="007757EC" w:rsidRPr="007757EC">
        <w:rPr>
          <w:rFonts w:ascii="Verdana" w:hAnsi="Verdana"/>
          <w:b/>
          <w:color w:val="000000"/>
          <w:sz w:val="28"/>
          <w:szCs w:val="28"/>
          <w:vertAlign w:val="superscript"/>
        </w:rPr>
        <w:t>123</w:t>
      </w:r>
      <w:r w:rsidR="007757EC">
        <w:rPr>
          <w:rFonts w:ascii="Verdana" w:hAnsi="Verdana"/>
          <w:b/>
          <w:color w:val="000000"/>
          <w:sz w:val="28"/>
          <w:szCs w:val="28"/>
        </w:rPr>
        <w:t>I radiofarmacon</w:t>
      </w:r>
    </w:p>
    <w:p w:rsidR="00162513" w:rsidRDefault="00162513" w:rsidP="003F57F4">
      <w:pPr>
        <w:spacing w:line="300" w:lineRule="exact"/>
        <w:rPr>
          <w:rFonts w:ascii="Verdana" w:hAnsi="Verdana"/>
          <w:b/>
          <w:iCs/>
          <w:sz w:val="28"/>
          <w:szCs w:val="28"/>
        </w:rPr>
      </w:pPr>
    </w:p>
    <w:p w:rsidR="007757EC" w:rsidRPr="007757EC" w:rsidRDefault="007757EC" w:rsidP="007757EC">
      <w:pPr>
        <w:rPr>
          <w:rFonts w:ascii="Verdana" w:hAnsi="Verdana"/>
          <w:b/>
          <w:sz w:val="24"/>
          <w:szCs w:val="24"/>
          <w:lang w:val="nl-NL"/>
        </w:rPr>
      </w:pPr>
      <w:r w:rsidRPr="007757EC">
        <w:rPr>
          <w:rFonts w:ascii="Verdana" w:hAnsi="Verdana"/>
          <w:b/>
          <w:sz w:val="24"/>
          <w:szCs w:val="24"/>
          <w:lang w:val="nl-NL"/>
        </w:rPr>
        <w:t>Vraag 1.1</w:t>
      </w:r>
      <w:r w:rsidR="00A43353">
        <w:rPr>
          <w:rFonts w:ascii="Verdana" w:hAnsi="Verdana"/>
          <w:b/>
          <w:sz w:val="24"/>
          <w:szCs w:val="24"/>
          <w:lang w:val="nl-NL"/>
        </w:rPr>
        <w:t>.</w:t>
      </w:r>
      <w:r w:rsidRPr="007757EC">
        <w:rPr>
          <w:rFonts w:ascii="Verdana" w:hAnsi="Verdana"/>
          <w:b/>
          <w:sz w:val="24"/>
          <w:szCs w:val="24"/>
          <w:lang w:val="nl-NL"/>
        </w:rPr>
        <w:t>a</w:t>
      </w:r>
    </w:p>
    <w:p w:rsidR="007757EC" w:rsidRPr="002B06BF" w:rsidRDefault="007757EC" w:rsidP="007757EC">
      <w:pPr>
        <w:rPr>
          <w:rFonts w:ascii="Verdana" w:hAnsi="Verdana"/>
          <w:szCs w:val="22"/>
          <w:lang w:val="nl-NL"/>
        </w:rPr>
      </w:pPr>
      <w:r w:rsidRPr="002B06BF">
        <w:rPr>
          <w:rFonts w:ascii="Verdana" w:hAnsi="Verdana"/>
          <w:szCs w:val="22"/>
          <w:lang w:val="nl-NL"/>
        </w:rPr>
        <w:t>De relevante e(50) is 2,1·10</w:t>
      </w:r>
      <w:r w:rsidR="00EE2F98">
        <w:rPr>
          <w:rFonts w:ascii="Symbol" w:hAnsi="Symbol"/>
          <w:b/>
          <w:vertAlign w:val="superscript"/>
        </w:rPr>
        <w:t></w:t>
      </w:r>
      <w:r w:rsidRPr="002B06BF">
        <w:rPr>
          <w:rFonts w:ascii="Verdana" w:hAnsi="Verdana"/>
          <w:szCs w:val="22"/>
          <w:vertAlign w:val="superscript"/>
          <w:lang w:val="nl-NL"/>
        </w:rPr>
        <w:t>10</w:t>
      </w:r>
      <w:r w:rsidRPr="002B06BF">
        <w:rPr>
          <w:rFonts w:ascii="Verdana" w:hAnsi="Verdana"/>
          <w:szCs w:val="22"/>
          <w:lang w:val="nl-NL"/>
        </w:rPr>
        <w:t xml:space="preserve"> Sv/Bq vanwege het vrijkomen van I</w:t>
      </w:r>
      <w:r w:rsidRPr="002B06BF">
        <w:rPr>
          <w:rFonts w:ascii="Verdana" w:hAnsi="Verdana"/>
          <w:szCs w:val="22"/>
          <w:vertAlign w:val="subscript"/>
          <w:lang w:val="nl-NL"/>
        </w:rPr>
        <w:t>2</w:t>
      </w:r>
      <w:r w:rsidRPr="002B06BF">
        <w:rPr>
          <w:rFonts w:ascii="Verdana" w:hAnsi="Verdana"/>
          <w:szCs w:val="22"/>
          <w:lang w:val="nl-NL"/>
        </w:rPr>
        <w:t>. De gehanteerde hoeveelheid Re</w:t>
      </w:r>
      <w:r w:rsidRPr="002B06BF">
        <w:rPr>
          <w:rFonts w:ascii="Verdana" w:hAnsi="Verdana"/>
          <w:szCs w:val="22"/>
          <w:vertAlign w:val="subscript"/>
          <w:lang w:val="nl-NL"/>
        </w:rPr>
        <w:t>inh</w:t>
      </w:r>
      <w:r w:rsidRPr="002B06BF">
        <w:rPr>
          <w:rFonts w:ascii="Verdana" w:hAnsi="Verdana"/>
          <w:szCs w:val="22"/>
          <w:lang w:val="nl-NL"/>
        </w:rPr>
        <w:t xml:space="preserve"> is dus 50·10</w:t>
      </w:r>
      <w:r w:rsidRPr="002B06BF">
        <w:rPr>
          <w:rFonts w:ascii="Verdana" w:hAnsi="Verdana"/>
          <w:szCs w:val="22"/>
          <w:vertAlign w:val="superscript"/>
          <w:lang w:val="nl-NL"/>
        </w:rPr>
        <w:t>9</w:t>
      </w:r>
      <w:r w:rsidRPr="002B06BF">
        <w:rPr>
          <w:rFonts w:ascii="Verdana" w:hAnsi="Verdana"/>
          <w:szCs w:val="22"/>
          <w:lang w:val="nl-NL"/>
        </w:rPr>
        <w:t xml:space="preserve"> (Bq) × 2,1·10</w:t>
      </w:r>
      <w:r w:rsidR="00EE2F98">
        <w:rPr>
          <w:rFonts w:ascii="Symbol" w:hAnsi="Symbol"/>
          <w:b/>
          <w:vertAlign w:val="superscript"/>
        </w:rPr>
        <w:t></w:t>
      </w:r>
      <w:r w:rsidRPr="002B06BF">
        <w:rPr>
          <w:rFonts w:ascii="Verdana" w:hAnsi="Verdana"/>
          <w:szCs w:val="22"/>
          <w:vertAlign w:val="superscript"/>
          <w:lang w:val="nl-NL"/>
        </w:rPr>
        <w:t>10</w:t>
      </w:r>
      <w:r w:rsidRPr="002B06BF">
        <w:rPr>
          <w:rFonts w:ascii="Verdana" w:hAnsi="Verdana"/>
          <w:szCs w:val="22"/>
          <w:lang w:val="nl-NL"/>
        </w:rPr>
        <w:t xml:space="preserve"> (Sv/Bq) = 10,5 Sv = 10,5 Re</w:t>
      </w:r>
      <w:r w:rsidRPr="002B06BF">
        <w:rPr>
          <w:rFonts w:ascii="Verdana" w:hAnsi="Verdana"/>
          <w:szCs w:val="22"/>
          <w:vertAlign w:val="subscript"/>
          <w:lang w:val="nl-NL"/>
        </w:rPr>
        <w:t>inh</w:t>
      </w:r>
      <w:r w:rsidRPr="002B06BF">
        <w:rPr>
          <w:rFonts w:ascii="Verdana" w:hAnsi="Verdana"/>
          <w:szCs w:val="22"/>
          <w:lang w:val="nl-NL"/>
        </w:rPr>
        <w:t>.</w:t>
      </w:r>
    </w:p>
    <w:p w:rsidR="002B06BF" w:rsidRDefault="002B06BF" w:rsidP="007757EC">
      <w:pPr>
        <w:rPr>
          <w:rFonts w:ascii="Verdana" w:hAnsi="Verdana"/>
          <w:szCs w:val="22"/>
          <w:lang w:val="nl-NL"/>
        </w:rPr>
      </w:pPr>
    </w:p>
    <w:p w:rsidR="007757EC" w:rsidRPr="002B06BF" w:rsidRDefault="007757EC" w:rsidP="007757EC">
      <w:pPr>
        <w:rPr>
          <w:rFonts w:ascii="Verdana" w:hAnsi="Verdana"/>
          <w:szCs w:val="22"/>
          <w:lang w:val="nl-NL"/>
        </w:rPr>
      </w:pPr>
      <w:r w:rsidRPr="002B06BF">
        <w:rPr>
          <w:rFonts w:ascii="Verdana" w:hAnsi="Verdana"/>
          <w:szCs w:val="22"/>
          <w:lang w:val="nl-NL"/>
        </w:rPr>
        <w:t>Het aantal Re</w:t>
      </w:r>
      <w:r w:rsidRPr="002B06BF">
        <w:rPr>
          <w:rFonts w:ascii="Verdana" w:hAnsi="Verdana"/>
          <w:szCs w:val="22"/>
          <w:vertAlign w:val="subscript"/>
          <w:lang w:val="nl-NL"/>
        </w:rPr>
        <w:t>inh</w:t>
      </w:r>
      <w:r w:rsidRPr="002B06BF">
        <w:rPr>
          <w:rFonts w:ascii="Verdana" w:hAnsi="Verdana"/>
          <w:szCs w:val="22"/>
          <w:lang w:val="nl-NL"/>
        </w:rPr>
        <w:t xml:space="preserve"> moet dus kleiner zijn dan X</w:t>
      </w:r>
      <w:r w:rsidRPr="002B06BF">
        <w:rPr>
          <w:rFonts w:ascii="Verdana" w:hAnsi="Verdana"/>
          <w:szCs w:val="22"/>
          <w:vertAlign w:val="subscript"/>
          <w:lang w:val="nl-NL"/>
        </w:rPr>
        <w:t>max</w:t>
      </w:r>
      <w:r w:rsidRPr="002B06BF">
        <w:rPr>
          <w:rFonts w:ascii="Verdana" w:hAnsi="Verdana"/>
          <w:szCs w:val="22"/>
          <w:lang w:val="nl-NL"/>
        </w:rPr>
        <w:t xml:space="preserve"> = 0,02·10</w:t>
      </w:r>
      <w:r w:rsidRPr="002B06BF">
        <w:rPr>
          <w:rFonts w:ascii="Verdana" w:hAnsi="Verdana"/>
          <w:szCs w:val="22"/>
          <w:vertAlign w:val="superscript"/>
          <w:lang w:val="nl-NL"/>
        </w:rPr>
        <w:t>p+q+r</w:t>
      </w:r>
      <w:r w:rsidRPr="002B06BF">
        <w:rPr>
          <w:rFonts w:ascii="Verdana" w:hAnsi="Verdana"/>
          <w:szCs w:val="22"/>
          <w:lang w:val="nl-NL"/>
        </w:rPr>
        <w:t>:</w:t>
      </w:r>
      <w:r w:rsidRPr="002B06BF">
        <w:rPr>
          <w:rFonts w:ascii="Verdana" w:hAnsi="Verdana"/>
          <w:szCs w:val="22"/>
          <w:lang w:val="nl-NL"/>
        </w:rPr>
        <w:br/>
        <w:t>10,5 &lt;= 0,02·10</w:t>
      </w:r>
      <w:r w:rsidRPr="002B06BF">
        <w:rPr>
          <w:rFonts w:ascii="Verdana" w:hAnsi="Verdana"/>
          <w:szCs w:val="22"/>
          <w:vertAlign w:val="superscript"/>
          <w:lang w:val="nl-NL"/>
        </w:rPr>
        <w:t>p+q+r</w:t>
      </w:r>
    </w:p>
    <w:p w:rsidR="002B06BF" w:rsidRDefault="002B06BF" w:rsidP="007757EC">
      <w:pPr>
        <w:rPr>
          <w:rFonts w:ascii="Verdana" w:hAnsi="Verdana"/>
          <w:szCs w:val="22"/>
          <w:lang w:val="nl-NL"/>
        </w:rPr>
      </w:pPr>
    </w:p>
    <w:p w:rsidR="007757EC" w:rsidRPr="002B06BF" w:rsidRDefault="007757EC" w:rsidP="007757EC">
      <w:pPr>
        <w:rPr>
          <w:rFonts w:ascii="Verdana" w:hAnsi="Verdana"/>
          <w:szCs w:val="22"/>
          <w:lang w:val="nl-NL"/>
        </w:rPr>
      </w:pPr>
      <w:r w:rsidRPr="002B06BF">
        <w:rPr>
          <w:rFonts w:ascii="Verdana" w:hAnsi="Verdana"/>
          <w:szCs w:val="22"/>
          <w:lang w:val="nl-NL"/>
        </w:rPr>
        <w:t>10</w:t>
      </w:r>
      <w:r w:rsidRPr="002B06BF">
        <w:rPr>
          <w:rFonts w:ascii="Verdana" w:hAnsi="Verdana"/>
          <w:szCs w:val="22"/>
          <w:vertAlign w:val="superscript"/>
          <w:lang w:val="nl-NL"/>
        </w:rPr>
        <w:t>p+q+r</w:t>
      </w:r>
      <w:r w:rsidRPr="002B06BF">
        <w:rPr>
          <w:rFonts w:ascii="Verdana" w:hAnsi="Verdana"/>
          <w:szCs w:val="22"/>
          <w:lang w:val="nl-NL"/>
        </w:rPr>
        <w:t xml:space="preserve"> &gt;= 10,5/0,02 = 525 met de </w:t>
      </w:r>
      <w:r w:rsidRPr="002B06BF">
        <w:rPr>
          <w:rFonts w:ascii="Verdana" w:hAnsi="Verdana"/>
          <w:szCs w:val="22"/>
          <w:vertAlign w:val="superscript"/>
          <w:lang w:val="nl-NL"/>
        </w:rPr>
        <w:t>10</w:t>
      </w:r>
      <w:r w:rsidRPr="002B06BF">
        <w:rPr>
          <w:rFonts w:ascii="Verdana" w:hAnsi="Verdana"/>
          <w:szCs w:val="22"/>
          <w:lang w:val="nl-NL"/>
        </w:rPr>
        <w:t>log wordt dit:</w:t>
      </w:r>
    </w:p>
    <w:p w:rsidR="007757EC" w:rsidRPr="002B06BF" w:rsidRDefault="007757EC" w:rsidP="007757EC">
      <w:pPr>
        <w:rPr>
          <w:rFonts w:ascii="Verdana" w:hAnsi="Verdana"/>
          <w:szCs w:val="22"/>
          <w:lang w:val="nl-NL"/>
        </w:rPr>
      </w:pPr>
      <w:r w:rsidRPr="002B06BF">
        <w:rPr>
          <w:rFonts w:ascii="Verdana" w:hAnsi="Verdana"/>
          <w:szCs w:val="22"/>
          <w:lang w:val="nl-NL"/>
        </w:rPr>
        <w:t xml:space="preserve">p+q+r &gt;= </w:t>
      </w:r>
      <w:r w:rsidRPr="002B06BF">
        <w:rPr>
          <w:rFonts w:ascii="Verdana" w:hAnsi="Verdana"/>
          <w:szCs w:val="22"/>
          <w:vertAlign w:val="superscript"/>
          <w:lang w:val="nl-NL"/>
        </w:rPr>
        <w:t>10</w:t>
      </w:r>
      <w:r w:rsidRPr="002B06BF">
        <w:rPr>
          <w:rFonts w:ascii="Verdana" w:hAnsi="Verdana"/>
          <w:szCs w:val="22"/>
          <w:lang w:val="nl-NL"/>
        </w:rPr>
        <w:t>log(525),</w:t>
      </w:r>
    </w:p>
    <w:p w:rsidR="002B06BF" w:rsidRDefault="002B06BF" w:rsidP="007757EC">
      <w:pPr>
        <w:rPr>
          <w:rFonts w:ascii="Verdana" w:hAnsi="Verdana"/>
          <w:szCs w:val="22"/>
          <w:lang w:val="nl-NL"/>
        </w:rPr>
      </w:pPr>
    </w:p>
    <w:p w:rsidR="007757EC" w:rsidRDefault="007757EC" w:rsidP="007757EC">
      <w:pPr>
        <w:rPr>
          <w:rFonts w:ascii="Verdana" w:hAnsi="Verdana"/>
          <w:szCs w:val="22"/>
          <w:lang w:val="nl-NL"/>
        </w:rPr>
      </w:pPr>
      <w:r w:rsidRPr="002B06BF">
        <w:rPr>
          <w:rFonts w:ascii="Verdana" w:hAnsi="Verdana"/>
          <w:szCs w:val="22"/>
          <w:lang w:val="nl-NL"/>
        </w:rPr>
        <w:t>omdat p bekend is (-3: labeling vluchtig nuclide) en q bekend is (3: B-laboratorium), kan worden berekend wat r minimaal moet zijn:</w:t>
      </w:r>
    </w:p>
    <w:p w:rsidR="002B06BF" w:rsidRPr="002B06BF" w:rsidRDefault="002B06BF" w:rsidP="007757EC">
      <w:pPr>
        <w:rPr>
          <w:rFonts w:ascii="Verdana" w:hAnsi="Verdana"/>
          <w:szCs w:val="22"/>
          <w:lang w:val="nl-NL"/>
        </w:rPr>
      </w:pPr>
    </w:p>
    <w:p w:rsidR="007757EC" w:rsidRDefault="007757EC" w:rsidP="007757EC">
      <w:pPr>
        <w:rPr>
          <w:rFonts w:ascii="Verdana" w:hAnsi="Verdana"/>
          <w:szCs w:val="22"/>
          <w:lang w:val="nl-NL"/>
        </w:rPr>
      </w:pPr>
      <w:r w:rsidRPr="002B06BF">
        <w:rPr>
          <w:rFonts w:ascii="Verdana" w:hAnsi="Verdana"/>
          <w:szCs w:val="22"/>
          <w:lang w:val="nl-NL"/>
        </w:rPr>
        <w:t>r &gt;= 2,7 – p – q = 2,7 + 3 – 3 = 2,7; r = 3</w:t>
      </w:r>
    </w:p>
    <w:p w:rsidR="002B06BF" w:rsidRPr="002B06BF" w:rsidRDefault="002B06BF" w:rsidP="007757EC">
      <w:pPr>
        <w:rPr>
          <w:rFonts w:ascii="Verdana" w:hAnsi="Verdana"/>
          <w:szCs w:val="22"/>
          <w:lang w:val="nl-NL"/>
        </w:rPr>
      </w:pPr>
    </w:p>
    <w:p w:rsidR="007757EC" w:rsidRPr="002B06BF" w:rsidRDefault="007757EC" w:rsidP="007757EC">
      <w:pPr>
        <w:rPr>
          <w:rFonts w:ascii="Verdana" w:hAnsi="Verdana"/>
          <w:szCs w:val="22"/>
          <w:lang w:val="nl-NL"/>
        </w:rPr>
      </w:pPr>
      <w:r w:rsidRPr="002B06BF">
        <w:rPr>
          <w:rFonts w:ascii="Verdana" w:hAnsi="Verdana"/>
          <w:szCs w:val="22"/>
          <w:lang w:val="nl-NL"/>
        </w:rPr>
        <w:t>Er moet dus worden gewerkt in een gesloten werkkast.</w:t>
      </w:r>
    </w:p>
    <w:p w:rsidR="007757EC" w:rsidRPr="002B06BF" w:rsidRDefault="007757EC" w:rsidP="007757EC">
      <w:pPr>
        <w:rPr>
          <w:rFonts w:ascii="Verdana" w:hAnsi="Verdana"/>
          <w:szCs w:val="22"/>
          <w:lang w:val="nl-NL"/>
        </w:rPr>
      </w:pPr>
    </w:p>
    <w:p w:rsidR="007757EC" w:rsidRPr="002B06BF" w:rsidRDefault="007757EC" w:rsidP="007757EC">
      <w:pPr>
        <w:rPr>
          <w:rFonts w:ascii="Verdana" w:hAnsi="Verdana"/>
          <w:b/>
          <w:sz w:val="24"/>
          <w:szCs w:val="24"/>
          <w:lang w:val="nl-NL"/>
        </w:rPr>
      </w:pPr>
      <w:r w:rsidRPr="002B06BF">
        <w:rPr>
          <w:rFonts w:ascii="Verdana" w:hAnsi="Verdana"/>
          <w:noProof/>
          <w:sz w:val="24"/>
          <w:szCs w:val="24"/>
          <w:lang w:val="en-US" w:eastAsia="en-US"/>
        </w:rPr>
        <w:drawing>
          <wp:anchor distT="0" distB="0" distL="114300" distR="114300" simplePos="0" relativeHeight="251659264" behindDoc="0" locked="0" layoutInCell="1" allowOverlap="1">
            <wp:simplePos x="0" y="0"/>
            <wp:positionH relativeFrom="column">
              <wp:posOffset>2831465</wp:posOffset>
            </wp:positionH>
            <wp:positionV relativeFrom="paragraph">
              <wp:posOffset>187325</wp:posOffset>
            </wp:positionV>
            <wp:extent cx="800100" cy="444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444500"/>
                    </a:xfrm>
                    <a:prstGeom prst="rect">
                      <a:avLst/>
                    </a:prstGeom>
                    <a:noFill/>
                    <a:ln>
                      <a:noFill/>
                    </a:ln>
                  </pic:spPr>
                </pic:pic>
              </a:graphicData>
            </a:graphic>
          </wp:anchor>
        </w:drawing>
      </w:r>
      <w:r w:rsidRPr="002B06BF">
        <w:rPr>
          <w:rFonts w:ascii="Verdana" w:hAnsi="Verdana"/>
          <w:b/>
          <w:sz w:val="24"/>
          <w:szCs w:val="24"/>
          <w:lang w:val="nl-NL"/>
        </w:rPr>
        <w:t>Vraag 1.1</w:t>
      </w:r>
      <w:r w:rsidR="00A43353">
        <w:rPr>
          <w:rFonts w:ascii="Verdana" w:hAnsi="Verdana"/>
          <w:b/>
          <w:sz w:val="24"/>
          <w:szCs w:val="24"/>
          <w:lang w:val="nl-NL"/>
        </w:rPr>
        <w:t>.</w:t>
      </w:r>
      <w:r w:rsidRPr="002B06BF">
        <w:rPr>
          <w:rFonts w:ascii="Verdana" w:hAnsi="Verdana"/>
          <w:b/>
          <w:sz w:val="24"/>
          <w:szCs w:val="24"/>
          <w:lang w:val="nl-NL"/>
        </w:rPr>
        <w:t>b</w:t>
      </w:r>
    </w:p>
    <w:p w:rsidR="007757EC" w:rsidRPr="002B06BF" w:rsidRDefault="007757EC" w:rsidP="007757EC">
      <w:pPr>
        <w:rPr>
          <w:rFonts w:ascii="Verdana" w:hAnsi="Verdana"/>
          <w:szCs w:val="22"/>
          <w:lang w:val="nl-NL"/>
        </w:rPr>
      </w:pPr>
      <w:r w:rsidRPr="002B06BF">
        <w:rPr>
          <w:rFonts w:ascii="Verdana" w:hAnsi="Verdana"/>
          <w:szCs w:val="22"/>
          <w:lang w:val="nl-NL"/>
        </w:rPr>
        <w:t>Formule voor de belastingsfactor B</w:t>
      </w:r>
      <w:r w:rsidRPr="002B06BF">
        <w:rPr>
          <w:rFonts w:ascii="Verdana" w:hAnsi="Verdana"/>
          <w:szCs w:val="22"/>
          <w:vertAlign w:val="subscript"/>
          <w:lang w:val="nl-NL"/>
        </w:rPr>
        <w:t>w</w:t>
      </w:r>
      <w:r w:rsidRPr="002B06BF">
        <w:rPr>
          <w:rFonts w:ascii="Verdana" w:hAnsi="Verdana"/>
          <w:szCs w:val="22"/>
          <w:lang w:val="nl-NL"/>
        </w:rPr>
        <w:t xml:space="preserve"> = </w:t>
      </w:r>
      <w:r w:rsidR="0005656A" w:rsidRPr="002B06BF">
        <w:rPr>
          <w:rFonts w:ascii="Verdana" w:hAnsi="Verdana"/>
          <w:szCs w:val="22"/>
          <w:lang w:val="nl-NL"/>
        </w:rPr>
        <w:fldChar w:fldCharType="begin"/>
      </w:r>
      <w:r w:rsidRPr="002B06BF">
        <w:rPr>
          <w:rFonts w:ascii="Verdana" w:hAnsi="Verdana"/>
          <w:szCs w:val="22"/>
          <w:lang w:val="nl-NL"/>
        </w:rPr>
        <w:instrText xml:space="preserve"> QUOTE </w:instrText>
      </w:r>
      <w:r w:rsidRPr="002B06BF">
        <w:rPr>
          <w:rFonts w:ascii="Verdana" w:hAnsi="Verdana"/>
          <w:noProof/>
          <w:szCs w:val="22"/>
          <w:lang w:val="en-US" w:eastAsia="en-US"/>
        </w:rPr>
        <w:drawing>
          <wp:inline distT="0" distB="0" distL="0" distR="0">
            <wp:extent cx="8001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444500"/>
                    </a:xfrm>
                    <a:prstGeom prst="rect">
                      <a:avLst/>
                    </a:prstGeom>
                    <a:noFill/>
                    <a:ln>
                      <a:noFill/>
                    </a:ln>
                  </pic:spPr>
                </pic:pic>
              </a:graphicData>
            </a:graphic>
          </wp:inline>
        </w:drawing>
      </w:r>
      <w:r w:rsidRPr="002B06BF">
        <w:rPr>
          <w:rFonts w:ascii="Verdana" w:hAnsi="Verdana"/>
          <w:szCs w:val="22"/>
          <w:lang w:val="nl-NL"/>
        </w:rPr>
        <w:instrText xml:space="preserve"> </w:instrText>
      </w:r>
      <w:r w:rsidR="0005656A" w:rsidRPr="002B06BF">
        <w:rPr>
          <w:rFonts w:ascii="Verdana" w:hAnsi="Verdana"/>
          <w:szCs w:val="22"/>
          <w:lang w:val="nl-NL"/>
        </w:rPr>
        <w:fldChar w:fldCharType="end"/>
      </w:r>
    </w:p>
    <w:p w:rsidR="002B06BF" w:rsidRDefault="002B06BF" w:rsidP="007757EC">
      <w:pPr>
        <w:rPr>
          <w:rFonts w:ascii="Verdana" w:hAnsi="Verdana"/>
          <w:szCs w:val="22"/>
          <w:lang w:val="nl-NL"/>
        </w:rPr>
      </w:pPr>
    </w:p>
    <w:p w:rsidR="002B06BF" w:rsidRDefault="002B06BF" w:rsidP="007757EC">
      <w:pPr>
        <w:rPr>
          <w:rFonts w:ascii="Verdana" w:hAnsi="Verdana"/>
          <w:szCs w:val="22"/>
          <w:lang w:val="nl-NL"/>
        </w:rPr>
      </w:pPr>
    </w:p>
    <w:p w:rsidR="00292C7B" w:rsidRPr="00292C7B" w:rsidRDefault="00292C7B" w:rsidP="007757EC">
      <w:pPr>
        <w:rPr>
          <w:rFonts w:ascii="Verdana" w:hAnsi="Verdana"/>
          <w:szCs w:val="22"/>
          <w:lang w:val="de-DE"/>
        </w:rPr>
      </w:pPr>
      <w:r w:rsidRPr="00292C7B">
        <w:rPr>
          <w:rFonts w:ascii="Verdana" w:hAnsi="Verdana"/>
          <w:szCs w:val="22"/>
          <w:lang w:val="de-DE"/>
        </w:rPr>
        <w:t>X</w:t>
      </w:r>
      <w:r w:rsidRPr="00292C7B">
        <w:rPr>
          <w:rFonts w:ascii="Verdana" w:hAnsi="Verdana"/>
          <w:szCs w:val="22"/>
          <w:vertAlign w:val="subscript"/>
          <w:lang w:val="de-DE"/>
        </w:rPr>
        <w:t>max</w:t>
      </w:r>
      <w:r w:rsidRPr="00292C7B">
        <w:rPr>
          <w:rFonts w:ascii="Verdana" w:hAnsi="Verdana"/>
          <w:szCs w:val="22"/>
          <w:lang w:val="de-DE"/>
        </w:rPr>
        <w:t xml:space="preserve"> = 0,02·10</w:t>
      </w:r>
      <w:r w:rsidRPr="00292C7B">
        <w:rPr>
          <w:rFonts w:ascii="Verdana" w:hAnsi="Verdana"/>
          <w:szCs w:val="22"/>
          <w:vertAlign w:val="superscript"/>
          <w:lang w:val="de-DE"/>
        </w:rPr>
        <w:t>p+q+r</w:t>
      </w:r>
      <w:r w:rsidRPr="00292C7B">
        <w:rPr>
          <w:rFonts w:ascii="Verdana" w:hAnsi="Verdana"/>
          <w:szCs w:val="22"/>
          <w:lang w:val="de-DE"/>
        </w:rPr>
        <w:t xml:space="preserve"> = 0,02·10</w:t>
      </w:r>
      <w:r w:rsidRPr="00292C7B">
        <w:rPr>
          <w:rFonts w:ascii="Verdana" w:hAnsi="Verdana"/>
          <w:szCs w:val="22"/>
          <w:vertAlign w:val="superscript"/>
          <w:lang w:val="de-DE"/>
        </w:rPr>
        <w:t>3</w:t>
      </w:r>
      <w:r w:rsidRPr="00292C7B">
        <w:rPr>
          <w:rFonts w:ascii="Verdana" w:hAnsi="Verdana"/>
          <w:szCs w:val="22"/>
          <w:lang w:val="de-DE"/>
        </w:rPr>
        <w:t xml:space="preserve"> = 20 Re</w:t>
      </w:r>
      <w:r w:rsidRPr="00292C7B">
        <w:rPr>
          <w:rFonts w:ascii="Verdana" w:hAnsi="Verdana"/>
          <w:szCs w:val="22"/>
          <w:vertAlign w:val="subscript"/>
          <w:lang w:val="de-DE"/>
        </w:rPr>
        <w:t>inh</w:t>
      </w:r>
      <w:r w:rsidRPr="00292C7B">
        <w:rPr>
          <w:rFonts w:ascii="Verdana" w:hAnsi="Verdana"/>
          <w:szCs w:val="22"/>
          <w:lang w:val="de-DE"/>
        </w:rPr>
        <w:t>.</w:t>
      </w:r>
    </w:p>
    <w:p w:rsidR="00292C7B" w:rsidRPr="00292C7B" w:rsidRDefault="00292C7B" w:rsidP="007757EC">
      <w:pPr>
        <w:rPr>
          <w:rFonts w:ascii="Verdana" w:hAnsi="Verdana"/>
          <w:szCs w:val="22"/>
          <w:lang w:val="de-DE"/>
        </w:rPr>
      </w:pPr>
    </w:p>
    <w:p w:rsidR="007757EC" w:rsidRDefault="007757EC" w:rsidP="007757EC">
      <w:pPr>
        <w:rPr>
          <w:rFonts w:ascii="Verdana" w:hAnsi="Verdana"/>
          <w:szCs w:val="22"/>
          <w:lang w:val="nl-NL"/>
        </w:rPr>
      </w:pPr>
      <w:r w:rsidRPr="002B06BF">
        <w:rPr>
          <w:rFonts w:ascii="Verdana" w:hAnsi="Verdana"/>
          <w:szCs w:val="22"/>
          <w:lang w:val="nl-NL"/>
        </w:rPr>
        <w:t>De synthese wordt 4× per week uitgevoerd gedurende 1 uur. De belastingsfactor B</w:t>
      </w:r>
      <w:r w:rsidRPr="002B06BF">
        <w:rPr>
          <w:rFonts w:ascii="Verdana" w:hAnsi="Verdana"/>
          <w:szCs w:val="22"/>
          <w:vertAlign w:val="subscript"/>
          <w:lang w:val="nl-NL"/>
        </w:rPr>
        <w:t>W</w:t>
      </w:r>
      <w:r w:rsidRPr="002B06BF">
        <w:rPr>
          <w:rFonts w:ascii="Verdana" w:hAnsi="Verdana"/>
          <w:szCs w:val="22"/>
          <w:lang w:val="nl-NL"/>
        </w:rPr>
        <w:t xml:space="preserve"> voor deze synthese is dus:</w:t>
      </w:r>
    </w:p>
    <w:p w:rsidR="002B06BF" w:rsidRPr="002B06BF" w:rsidRDefault="002B06BF" w:rsidP="007757EC">
      <w:pPr>
        <w:rPr>
          <w:rFonts w:ascii="Verdana" w:hAnsi="Verdana"/>
          <w:szCs w:val="22"/>
          <w:lang w:val="nl-NL"/>
        </w:rPr>
      </w:pPr>
    </w:p>
    <w:p w:rsidR="007757EC" w:rsidRPr="002B06BF" w:rsidRDefault="007757EC" w:rsidP="007757EC">
      <w:pPr>
        <w:rPr>
          <w:rFonts w:ascii="Verdana" w:hAnsi="Verdana"/>
          <w:szCs w:val="22"/>
          <w:lang w:val="nl-NL"/>
        </w:rPr>
      </w:pPr>
      <w:r w:rsidRPr="002B06BF">
        <w:rPr>
          <w:rFonts w:ascii="Verdana" w:hAnsi="Verdana"/>
          <w:szCs w:val="22"/>
          <w:lang w:val="nl-NL"/>
        </w:rPr>
        <w:t>B</w:t>
      </w:r>
      <w:r w:rsidRPr="002B06BF">
        <w:rPr>
          <w:rFonts w:ascii="Verdana" w:hAnsi="Verdana"/>
          <w:szCs w:val="22"/>
          <w:vertAlign w:val="subscript"/>
          <w:lang w:val="nl-NL"/>
        </w:rPr>
        <w:t>w</w:t>
      </w:r>
      <w:r w:rsidRPr="002B06BF">
        <w:rPr>
          <w:rFonts w:ascii="Verdana" w:hAnsi="Verdana"/>
          <w:szCs w:val="22"/>
          <w:lang w:val="nl-NL"/>
        </w:rPr>
        <w:t xml:space="preserve"> = </w:t>
      </w:r>
      <w:r w:rsidR="00292C7B">
        <w:rPr>
          <w:rFonts w:ascii="Verdana" w:hAnsi="Verdana"/>
          <w:szCs w:val="22"/>
          <w:lang w:val="nl-NL"/>
        </w:rPr>
        <w:t>[</w:t>
      </w:r>
      <w:r w:rsidRPr="002B06BF">
        <w:rPr>
          <w:rFonts w:ascii="Verdana" w:hAnsi="Verdana"/>
          <w:szCs w:val="22"/>
          <w:lang w:val="nl-NL"/>
        </w:rPr>
        <w:t>4 × 1/40</w:t>
      </w:r>
      <w:r w:rsidR="00292C7B">
        <w:rPr>
          <w:rFonts w:ascii="Verdana" w:hAnsi="Verdana"/>
          <w:szCs w:val="22"/>
          <w:lang w:val="nl-NL"/>
        </w:rPr>
        <w:t xml:space="preserve">] </w:t>
      </w:r>
      <w:r w:rsidRPr="002B06BF">
        <w:rPr>
          <w:rFonts w:ascii="Verdana" w:hAnsi="Verdana"/>
          <w:szCs w:val="22"/>
          <w:lang w:val="nl-NL"/>
        </w:rPr>
        <w:t>× 10,5 / 20 = 0,053; B</w:t>
      </w:r>
      <w:r w:rsidRPr="002B06BF">
        <w:rPr>
          <w:rFonts w:ascii="Verdana" w:hAnsi="Verdana"/>
          <w:szCs w:val="22"/>
          <w:vertAlign w:val="subscript"/>
          <w:lang w:val="nl-NL"/>
        </w:rPr>
        <w:t>W</w:t>
      </w:r>
      <w:r w:rsidRPr="002B06BF">
        <w:rPr>
          <w:rFonts w:ascii="Verdana" w:hAnsi="Verdana"/>
          <w:szCs w:val="22"/>
          <w:lang w:val="nl-NL"/>
        </w:rPr>
        <w:t xml:space="preserve"> &lt; 1</w:t>
      </w:r>
    </w:p>
    <w:p w:rsidR="007757EC" w:rsidRPr="002B06BF" w:rsidRDefault="007757EC" w:rsidP="007757EC">
      <w:pPr>
        <w:rPr>
          <w:rFonts w:ascii="Verdana" w:hAnsi="Verdana"/>
          <w:szCs w:val="22"/>
          <w:lang w:val="nl-NL"/>
        </w:rPr>
      </w:pPr>
    </w:p>
    <w:p w:rsidR="007757EC" w:rsidRPr="002B06BF" w:rsidRDefault="007757EC" w:rsidP="007757EC">
      <w:pPr>
        <w:rPr>
          <w:rFonts w:ascii="Verdana" w:hAnsi="Verdana"/>
          <w:b/>
          <w:sz w:val="24"/>
          <w:szCs w:val="24"/>
          <w:lang w:val="nl-NL"/>
        </w:rPr>
      </w:pPr>
      <w:r w:rsidRPr="002B06BF">
        <w:rPr>
          <w:rFonts w:ascii="Verdana" w:hAnsi="Verdana"/>
          <w:b/>
          <w:sz w:val="24"/>
          <w:szCs w:val="24"/>
          <w:lang w:val="nl-NL"/>
        </w:rPr>
        <w:t>Vraag 1.2</w:t>
      </w:r>
    </w:p>
    <w:p w:rsidR="007757EC" w:rsidRDefault="007757EC" w:rsidP="007757EC">
      <w:pPr>
        <w:rPr>
          <w:rFonts w:ascii="Verdana" w:hAnsi="Verdana"/>
          <w:szCs w:val="22"/>
          <w:lang w:val="nl-NL"/>
        </w:rPr>
      </w:pPr>
      <w:r w:rsidRPr="002B06BF">
        <w:rPr>
          <w:rFonts w:ascii="Verdana" w:hAnsi="Verdana"/>
          <w:szCs w:val="22"/>
          <w:lang w:val="nl-NL"/>
        </w:rPr>
        <w:t>Bij de val vernevelt een fractie van 0,010 in een wolk van 1 m</w:t>
      </w:r>
      <w:r w:rsidRPr="002B06BF">
        <w:rPr>
          <w:rFonts w:ascii="Verdana" w:hAnsi="Verdana"/>
          <w:szCs w:val="22"/>
          <w:vertAlign w:val="superscript"/>
          <w:lang w:val="nl-NL"/>
        </w:rPr>
        <w:t>3</w:t>
      </w:r>
      <w:r w:rsidRPr="002B06BF">
        <w:rPr>
          <w:rFonts w:ascii="Verdana" w:hAnsi="Verdana"/>
          <w:szCs w:val="22"/>
          <w:lang w:val="nl-NL"/>
        </w:rPr>
        <w:t xml:space="preserve"> boven de besmetting. Bij verwaarlozing van de ventilatie is de activiteitsconcentratie in de ingeademde lucht voor de </w:t>
      </w:r>
      <w:r w:rsidR="00292C7B">
        <w:rPr>
          <w:rFonts w:ascii="Verdana" w:hAnsi="Verdana"/>
          <w:szCs w:val="22"/>
          <w:lang w:val="nl-NL"/>
        </w:rPr>
        <w:t>laborant</w:t>
      </w:r>
      <w:r w:rsidRPr="002B06BF">
        <w:rPr>
          <w:rFonts w:ascii="Verdana" w:hAnsi="Verdana"/>
          <w:szCs w:val="22"/>
          <w:lang w:val="nl-NL"/>
        </w:rPr>
        <w:t>:</w:t>
      </w:r>
    </w:p>
    <w:p w:rsidR="002B06BF" w:rsidRPr="002B06BF" w:rsidRDefault="002B06BF" w:rsidP="007757EC">
      <w:pPr>
        <w:rPr>
          <w:rFonts w:ascii="Verdana" w:hAnsi="Verdana"/>
          <w:szCs w:val="22"/>
          <w:lang w:val="nl-NL"/>
        </w:rPr>
      </w:pPr>
    </w:p>
    <w:p w:rsidR="007757EC" w:rsidRDefault="007757EC" w:rsidP="007757EC">
      <w:pPr>
        <w:rPr>
          <w:rFonts w:ascii="Verdana" w:hAnsi="Verdana"/>
          <w:szCs w:val="22"/>
          <w:lang w:val="nl-NL"/>
        </w:rPr>
      </w:pPr>
      <w:r w:rsidRPr="002B06BF">
        <w:rPr>
          <w:rFonts w:ascii="Verdana" w:hAnsi="Verdana"/>
          <w:szCs w:val="22"/>
          <w:lang w:val="nl-NL"/>
        </w:rPr>
        <w:t>C = 0,010 × 50·10</w:t>
      </w:r>
      <w:r w:rsidRPr="002B06BF">
        <w:rPr>
          <w:rFonts w:ascii="Verdana" w:hAnsi="Verdana"/>
          <w:szCs w:val="22"/>
          <w:vertAlign w:val="superscript"/>
          <w:lang w:val="nl-NL"/>
        </w:rPr>
        <w:t>9</w:t>
      </w:r>
      <w:r w:rsidRPr="002B06BF">
        <w:rPr>
          <w:rFonts w:ascii="Verdana" w:hAnsi="Verdana"/>
          <w:szCs w:val="22"/>
          <w:lang w:val="nl-NL"/>
        </w:rPr>
        <w:t xml:space="preserve"> (Bq) / 1 (m</w:t>
      </w:r>
      <w:r w:rsidRPr="002B06BF">
        <w:rPr>
          <w:rFonts w:ascii="Verdana" w:hAnsi="Verdana"/>
          <w:szCs w:val="22"/>
          <w:vertAlign w:val="superscript"/>
          <w:lang w:val="nl-NL"/>
        </w:rPr>
        <w:t>3</w:t>
      </w:r>
      <w:r w:rsidRPr="002B06BF">
        <w:rPr>
          <w:rFonts w:ascii="Verdana" w:hAnsi="Verdana"/>
          <w:szCs w:val="22"/>
          <w:lang w:val="nl-NL"/>
        </w:rPr>
        <w:t>) = 5,0·10</w:t>
      </w:r>
      <w:r w:rsidRPr="002B06BF">
        <w:rPr>
          <w:rFonts w:ascii="Verdana" w:hAnsi="Verdana"/>
          <w:szCs w:val="22"/>
          <w:vertAlign w:val="superscript"/>
          <w:lang w:val="nl-NL"/>
        </w:rPr>
        <w:t>8</w:t>
      </w:r>
      <w:r w:rsidRPr="002B06BF">
        <w:rPr>
          <w:rFonts w:ascii="Verdana" w:hAnsi="Verdana"/>
          <w:szCs w:val="22"/>
          <w:lang w:val="nl-NL"/>
        </w:rPr>
        <w:t xml:space="preserve"> (Bq/m</w:t>
      </w:r>
      <w:r w:rsidRPr="002B06BF">
        <w:rPr>
          <w:rFonts w:ascii="Verdana" w:hAnsi="Verdana"/>
          <w:szCs w:val="22"/>
          <w:vertAlign w:val="superscript"/>
          <w:lang w:val="nl-NL"/>
        </w:rPr>
        <w:t>3</w:t>
      </w:r>
      <w:r w:rsidRPr="002B06BF">
        <w:rPr>
          <w:rFonts w:ascii="Verdana" w:hAnsi="Verdana"/>
          <w:szCs w:val="22"/>
          <w:lang w:val="nl-NL"/>
        </w:rPr>
        <w:t>)</w:t>
      </w:r>
    </w:p>
    <w:p w:rsidR="002B06BF" w:rsidRPr="002B06BF" w:rsidRDefault="002B06BF" w:rsidP="007757EC">
      <w:pPr>
        <w:rPr>
          <w:rFonts w:ascii="Verdana" w:hAnsi="Verdana"/>
          <w:szCs w:val="22"/>
          <w:lang w:val="nl-NL"/>
        </w:rPr>
      </w:pPr>
    </w:p>
    <w:p w:rsidR="007757EC" w:rsidRPr="002B06BF" w:rsidRDefault="007757EC" w:rsidP="007757EC">
      <w:pPr>
        <w:rPr>
          <w:rFonts w:ascii="Verdana" w:hAnsi="Verdana"/>
          <w:szCs w:val="22"/>
          <w:lang w:val="nl-NL"/>
        </w:rPr>
      </w:pPr>
      <w:r w:rsidRPr="002B06BF">
        <w:rPr>
          <w:rFonts w:ascii="Verdana" w:hAnsi="Verdana"/>
          <w:szCs w:val="22"/>
          <w:lang w:val="nl-NL"/>
        </w:rPr>
        <w:t>Een blootgestelde werker ademt in 1 minuut 1/60 van 1,2 m</w:t>
      </w:r>
      <w:r w:rsidRPr="002B06BF">
        <w:rPr>
          <w:rFonts w:ascii="Verdana" w:hAnsi="Verdana"/>
          <w:szCs w:val="22"/>
          <w:vertAlign w:val="superscript"/>
          <w:lang w:val="nl-NL"/>
        </w:rPr>
        <w:t>3</w:t>
      </w:r>
      <w:r w:rsidRPr="002B06BF">
        <w:rPr>
          <w:rFonts w:ascii="Verdana" w:hAnsi="Verdana"/>
          <w:szCs w:val="22"/>
          <w:lang w:val="nl-NL"/>
        </w:rPr>
        <w:t>, dus 0,02 m</w:t>
      </w:r>
      <w:r w:rsidRPr="002B06BF">
        <w:rPr>
          <w:rFonts w:ascii="Verdana" w:hAnsi="Verdana"/>
          <w:szCs w:val="22"/>
          <w:vertAlign w:val="superscript"/>
          <w:lang w:val="nl-NL"/>
        </w:rPr>
        <w:t>3</w:t>
      </w:r>
      <w:r w:rsidRPr="002B06BF">
        <w:rPr>
          <w:rFonts w:ascii="Verdana" w:hAnsi="Verdana"/>
          <w:szCs w:val="22"/>
          <w:lang w:val="nl-NL"/>
        </w:rPr>
        <w:t xml:space="preserve">, in uit de wolk boven de besmetting. De effectieve volgdosis voor de </w:t>
      </w:r>
      <w:r w:rsidR="00292C7B">
        <w:rPr>
          <w:rFonts w:ascii="Verdana" w:hAnsi="Verdana"/>
          <w:szCs w:val="22"/>
          <w:lang w:val="nl-NL"/>
        </w:rPr>
        <w:t>laborant</w:t>
      </w:r>
      <w:r w:rsidRPr="002B06BF">
        <w:rPr>
          <w:rFonts w:ascii="Verdana" w:hAnsi="Verdana"/>
          <w:szCs w:val="22"/>
          <w:lang w:val="nl-NL"/>
        </w:rPr>
        <w:t xml:space="preserve"> volgt uit de dosisconversiecoëfficiënt voor inhalatie van deze licht zure jodide besmetting </w:t>
      </w:r>
      <w:r w:rsidR="00292C7B">
        <w:rPr>
          <w:rFonts w:ascii="Verdana" w:hAnsi="Verdana"/>
          <w:szCs w:val="22"/>
          <w:lang w:val="nl-NL"/>
        </w:rPr>
        <w:t xml:space="preserve">(overige verbindingen) </w:t>
      </w:r>
      <w:r w:rsidRPr="002B06BF">
        <w:rPr>
          <w:rFonts w:ascii="Verdana" w:hAnsi="Verdana"/>
          <w:szCs w:val="22"/>
          <w:lang w:val="nl-NL"/>
        </w:rPr>
        <w:t>uit inhalatie klasse F:</w:t>
      </w:r>
    </w:p>
    <w:p w:rsidR="007757EC" w:rsidRPr="002B06BF" w:rsidRDefault="007757EC" w:rsidP="007757EC">
      <w:pPr>
        <w:rPr>
          <w:rFonts w:ascii="Verdana" w:hAnsi="Verdana"/>
          <w:szCs w:val="22"/>
          <w:lang w:val="nl-NL"/>
        </w:rPr>
      </w:pPr>
    </w:p>
    <w:p w:rsidR="00E92EE5" w:rsidRPr="002B06BF" w:rsidRDefault="00E92EE5" w:rsidP="00162513">
      <w:pPr>
        <w:spacing w:line="300" w:lineRule="atLeast"/>
        <w:rPr>
          <w:rFonts w:ascii="Verdana" w:hAnsi="Verdana"/>
          <w:color w:val="000000"/>
          <w:szCs w:val="22"/>
          <w:lang w:val="nl-NL"/>
        </w:rPr>
      </w:pPr>
    </w:p>
    <w:p w:rsidR="007757EC" w:rsidRPr="002B06BF" w:rsidRDefault="007757EC" w:rsidP="007757EC">
      <w:pPr>
        <w:rPr>
          <w:rFonts w:ascii="Verdana" w:hAnsi="Verdana"/>
          <w:szCs w:val="22"/>
          <w:lang w:val="de-DE"/>
        </w:rPr>
      </w:pPr>
      <w:r w:rsidRPr="002B06BF">
        <w:rPr>
          <w:rFonts w:ascii="Verdana" w:hAnsi="Verdana"/>
          <w:szCs w:val="22"/>
          <w:lang w:val="de-DE"/>
        </w:rPr>
        <w:t>E</w:t>
      </w:r>
      <w:r w:rsidRPr="002B06BF">
        <w:rPr>
          <w:rFonts w:ascii="Verdana" w:hAnsi="Verdana"/>
          <w:szCs w:val="22"/>
          <w:vertAlign w:val="subscript"/>
          <w:lang w:val="de-DE"/>
        </w:rPr>
        <w:t>50</w:t>
      </w:r>
      <w:r w:rsidRPr="002B06BF">
        <w:rPr>
          <w:rFonts w:ascii="Verdana" w:hAnsi="Verdana"/>
          <w:szCs w:val="22"/>
          <w:lang w:val="de-DE"/>
        </w:rPr>
        <w:t xml:space="preserve"> = 0,02 (m</w:t>
      </w:r>
      <w:r w:rsidRPr="002B06BF">
        <w:rPr>
          <w:rFonts w:ascii="Verdana" w:hAnsi="Verdana"/>
          <w:szCs w:val="22"/>
          <w:vertAlign w:val="superscript"/>
          <w:lang w:val="de-DE"/>
        </w:rPr>
        <w:t>3</w:t>
      </w:r>
      <w:r w:rsidRPr="002B06BF">
        <w:rPr>
          <w:rFonts w:ascii="Verdana" w:hAnsi="Verdana"/>
          <w:szCs w:val="22"/>
          <w:lang w:val="de-DE"/>
        </w:rPr>
        <w:t>) × 5,0·10</w:t>
      </w:r>
      <w:r w:rsidRPr="002B06BF">
        <w:rPr>
          <w:rFonts w:ascii="Verdana" w:hAnsi="Verdana"/>
          <w:szCs w:val="22"/>
          <w:vertAlign w:val="superscript"/>
          <w:lang w:val="de-DE"/>
        </w:rPr>
        <w:t>8</w:t>
      </w:r>
      <w:r w:rsidRPr="002B06BF">
        <w:rPr>
          <w:rFonts w:ascii="Verdana" w:hAnsi="Verdana"/>
          <w:szCs w:val="22"/>
          <w:lang w:val="de-DE"/>
        </w:rPr>
        <w:t xml:space="preserve"> (Bq/m</w:t>
      </w:r>
      <w:r w:rsidRPr="002B06BF">
        <w:rPr>
          <w:rFonts w:ascii="Verdana" w:hAnsi="Verdana"/>
          <w:szCs w:val="22"/>
          <w:vertAlign w:val="superscript"/>
          <w:lang w:val="de-DE"/>
        </w:rPr>
        <w:t>3</w:t>
      </w:r>
      <w:r w:rsidRPr="002B06BF">
        <w:rPr>
          <w:rFonts w:ascii="Verdana" w:hAnsi="Verdana"/>
          <w:szCs w:val="22"/>
          <w:lang w:val="de-DE"/>
        </w:rPr>
        <w:t>) × 1,1·10</w:t>
      </w:r>
      <w:r w:rsidRPr="002B06BF">
        <w:rPr>
          <w:rFonts w:ascii="Verdana" w:hAnsi="Verdana"/>
          <w:szCs w:val="22"/>
          <w:vertAlign w:val="superscript"/>
          <w:lang w:val="de-DE"/>
        </w:rPr>
        <w:t>-10</w:t>
      </w:r>
      <w:r w:rsidRPr="002B06BF">
        <w:rPr>
          <w:rFonts w:ascii="Verdana" w:hAnsi="Verdana"/>
          <w:szCs w:val="22"/>
          <w:lang w:val="de-DE"/>
        </w:rPr>
        <w:t xml:space="preserve"> (Sv/Bq) = 1,1·10</w:t>
      </w:r>
      <w:r w:rsidR="00EE2F98">
        <w:rPr>
          <w:rFonts w:ascii="Symbol" w:hAnsi="Symbol"/>
          <w:b/>
          <w:vertAlign w:val="superscript"/>
        </w:rPr>
        <w:t></w:t>
      </w:r>
      <w:r w:rsidRPr="002B06BF">
        <w:rPr>
          <w:rFonts w:ascii="Verdana" w:hAnsi="Verdana"/>
          <w:szCs w:val="22"/>
          <w:vertAlign w:val="superscript"/>
          <w:lang w:val="de-DE"/>
        </w:rPr>
        <w:t>3</w:t>
      </w:r>
      <w:r w:rsidRPr="002B06BF">
        <w:rPr>
          <w:rFonts w:ascii="Verdana" w:hAnsi="Verdana"/>
          <w:szCs w:val="22"/>
          <w:lang w:val="de-DE"/>
        </w:rPr>
        <w:t xml:space="preserve"> Sv = 1,1 mSv</w:t>
      </w:r>
    </w:p>
    <w:p w:rsidR="00292C7B" w:rsidRDefault="00292C7B">
      <w:pPr>
        <w:rPr>
          <w:rFonts w:ascii="Verdana" w:hAnsi="Verdana"/>
          <w:szCs w:val="22"/>
          <w:lang w:val="de-DE"/>
        </w:rPr>
      </w:pPr>
      <w:r>
        <w:rPr>
          <w:rFonts w:ascii="Verdana" w:hAnsi="Verdana"/>
          <w:szCs w:val="22"/>
          <w:lang w:val="de-DE"/>
        </w:rPr>
        <w:br w:type="page"/>
      </w:r>
    </w:p>
    <w:p w:rsidR="007757EC" w:rsidRPr="002B06BF" w:rsidRDefault="007757EC" w:rsidP="007757EC">
      <w:pPr>
        <w:rPr>
          <w:rFonts w:ascii="Verdana" w:hAnsi="Verdana"/>
          <w:szCs w:val="22"/>
          <w:lang w:val="de-DE"/>
        </w:rPr>
      </w:pPr>
    </w:p>
    <w:p w:rsidR="007757EC" w:rsidRPr="002B06BF" w:rsidRDefault="007757EC" w:rsidP="007757EC">
      <w:pPr>
        <w:rPr>
          <w:rFonts w:ascii="Verdana" w:hAnsi="Verdana"/>
          <w:b/>
          <w:sz w:val="24"/>
          <w:szCs w:val="24"/>
          <w:lang w:val="de-DE"/>
        </w:rPr>
      </w:pPr>
      <w:r w:rsidRPr="002B06BF">
        <w:rPr>
          <w:rFonts w:ascii="Verdana" w:hAnsi="Verdana"/>
          <w:b/>
          <w:sz w:val="24"/>
          <w:szCs w:val="24"/>
          <w:lang w:val="de-DE"/>
        </w:rPr>
        <w:t>Vraag 1.3</w:t>
      </w:r>
    </w:p>
    <w:p w:rsidR="004B32A6" w:rsidRDefault="0005656A" w:rsidP="007757EC">
      <w:pPr>
        <w:rPr>
          <w:rFonts w:ascii="Verdana" w:hAnsi="Verdana"/>
          <w:szCs w:val="22"/>
          <w:lang w:val="de-DE"/>
        </w:rPr>
      </w:pPr>
      <w:r w:rsidRPr="002B06BF">
        <w:rPr>
          <w:rFonts w:ascii="Verdana" w:hAnsi="Verdana"/>
          <w:szCs w:val="22"/>
          <w:lang w:val="de-DE"/>
        </w:rPr>
        <w:fldChar w:fldCharType="begin"/>
      </w:r>
      <w:r w:rsidR="007757EC" w:rsidRPr="002B06BF">
        <w:rPr>
          <w:rFonts w:ascii="Verdana" w:hAnsi="Verdana"/>
          <w:szCs w:val="22"/>
          <w:lang w:val="de-DE"/>
        </w:rPr>
        <w:instrText xml:space="preserve"> QUOTE </w:instrText>
      </w:r>
      <w:r w:rsidR="007757EC" w:rsidRPr="002B06BF">
        <w:rPr>
          <w:rFonts w:ascii="Verdana" w:hAnsi="Verdana"/>
          <w:noProof/>
          <w:szCs w:val="22"/>
          <w:lang w:val="en-US" w:eastAsia="en-US"/>
        </w:rPr>
        <w:drawing>
          <wp:inline distT="0" distB="0" distL="0" distR="0">
            <wp:extent cx="241300" cy="177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300" cy="177800"/>
                    </a:xfrm>
                    <a:prstGeom prst="rect">
                      <a:avLst/>
                    </a:prstGeom>
                    <a:noFill/>
                    <a:ln>
                      <a:noFill/>
                    </a:ln>
                  </pic:spPr>
                </pic:pic>
              </a:graphicData>
            </a:graphic>
          </wp:inline>
        </w:drawing>
      </w:r>
      <w:r w:rsidR="007757EC" w:rsidRPr="002B06BF">
        <w:rPr>
          <w:rFonts w:ascii="Verdana" w:hAnsi="Verdana"/>
          <w:szCs w:val="22"/>
          <w:lang w:val="de-DE"/>
        </w:rPr>
        <w:instrText xml:space="preserve"> </w:instrText>
      </w:r>
      <w:r w:rsidRPr="002B06BF">
        <w:rPr>
          <w:rFonts w:ascii="Verdana" w:hAnsi="Verdana"/>
          <w:szCs w:val="22"/>
          <w:lang w:val="de-DE"/>
        </w:rPr>
        <w:fldChar w:fldCharType="separate"/>
      </w:r>
      <w:r w:rsidR="007757EC" w:rsidRPr="002B06BF">
        <w:rPr>
          <w:rFonts w:ascii="Verdana" w:hAnsi="Verdana"/>
          <w:noProof/>
          <w:szCs w:val="22"/>
          <w:lang w:val="en-US" w:eastAsia="en-US"/>
        </w:rPr>
        <w:drawing>
          <wp:inline distT="0" distB="0" distL="0" distR="0">
            <wp:extent cx="241300" cy="1778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300" cy="177800"/>
                    </a:xfrm>
                    <a:prstGeom prst="rect">
                      <a:avLst/>
                    </a:prstGeom>
                    <a:noFill/>
                    <a:ln>
                      <a:noFill/>
                    </a:ln>
                  </pic:spPr>
                </pic:pic>
              </a:graphicData>
            </a:graphic>
          </wp:inline>
        </w:drawing>
      </w:r>
      <w:r w:rsidRPr="002B06BF">
        <w:rPr>
          <w:rFonts w:ascii="Verdana" w:hAnsi="Verdana"/>
          <w:szCs w:val="22"/>
          <w:lang w:val="de-DE"/>
        </w:rPr>
        <w:fldChar w:fldCharType="end"/>
      </w:r>
      <w:r w:rsidR="007757EC" w:rsidRPr="002B06BF">
        <w:rPr>
          <w:rFonts w:ascii="Verdana" w:hAnsi="Verdana"/>
          <w:szCs w:val="22"/>
          <w:lang w:val="de-DE"/>
        </w:rPr>
        <w:t xml:space="preserve"> = </w:t>
      </w:r>
      <w:r w:rsidR="004B32A6">
        <w:rPr>
          <w:rFonts w:ascii="Verdana" w:hAnsi="Verdana"/>
          <w:szCs w:val="22"/>
          <w:lang w:val="de-DE"/>
        </w:rPr>
        <w:t>[</w:t>
      </w:r>
      <w:r w:rsidR="007757EC" w:rsidRPr="002B06BF">
        <w:rPr>
          <w:rFonts w:ascii="Verdana" w:hAnsi="Verdana"/>
          <w:szCs w:val="22"/>
          <w:lang w:val="de-DE"/>
        </w:rPr>
        <w:t>h × A / r</w:t>
      </w:r>
      <w:r w:rsidR="007757EC" w:rsidRPr="002B06BF">
        <w:rPr>
          <w:rFonts w:ascii="Verdana" w:hAnsi="Verdana"/>
          <w:szCs w:val="22"/>
          <w:vertAlign w:val="superscript"/>
          <w:lang w:val="de-DE"/>
        </w:rPr>
        <w:t>2</w:t>
      </w:r>
      <w:r w:rsidR="004B32A6" w:rsidRPr="004B32A6">
        <w:rPr>
          <w:rFonts w:ascii="Verdana" w:hAnsi="Verdana"/>
          <w:szCs w:val="22"/>
          <w:lang w:val="de-DE"/>
        </w:rPr>
        <w:t>]</w:t>
      </w:r>
      <w:r w:rsidR="007757EC" w:rsidRPr="002B06BF">
        <w:rPr>
          <w:rFonts w:ascii="Verdana" w:hAnsi="Verdana"/>
          <w:szCs w:val="22"/>
          <w:lang w:val="de-DE"/>
        </w:rPr>
        <w:t xml:space="preserve"> × </w:t>
      </w:r>
      <w:r w:rsidR="007757EC" w:rsidRPr="002B06BF">
        <w:rPr>
          <w:rFonts w:ascii="Verdana" w:eastAsia="SimSun" w:hAnsi="Verdana"/>
          <w:szCs w:val="22"/>
          <w:lang w:val="de-DE"/>
        </w:rPr>
        <w:t xml:space="preserve">∆t </w:t>
      </w:r>
      <w:r w:rsidR="007757EC" w:rsidRPr="002B06BF">
        <w:rPr>
          <w:rFonts w:ascii="Verdana" w:hAnsi="Verdana"/>
          <w:szCs w:val="22"/>
          <w:lang w:val="de-DE"/>
        </w:rPr>
        <w:t>=</w:t>
      </w:r>
    </w:p>
    <w:p w:rsidR="004B32A6" w:rsidRDefault="004B32A6" w:rsidP="007757EC">
      <w:pPr>
        <w:rPr>
          <w:rFonts w:ascii="Verdana" w:hAnsi="Verdana"/>
          <w:szCs w:val="22"/>
          <w:lang w:val="de-DE"/>
        </w:rPr>
      </w:pPr>
    </w:p>
    <w:p w:rsidR="002B06BF" w:rsidRDefault="004B32A6" w:rsidP="007757EC">
      <w:pPr>
        <w:rPr>
          <w:rFonts w:ascii="Verdana" w:hAnsi="Verdana"/>
          <w:szCs w:val="22"/>
          <w:lang w:val="de-DE"/>
        </w:rPr>
      </w:pPr>
      <w:r>
        <w:rPr>
          <w:rFonts w:ascii="Verdana" w:hAnsi="Verdana"/>
          <w:szCs w:val="22"/>
          <w:lang w:val="de-DE"/>
        </w:rPr>
        <w:t>=</w:t>
      </w:r>
      <w:r w:rsidR="007757EC" w:rsidRPr="002B06BF">
        <w:rPr>
          <w:rFonts w:ascii="Verdana" w:hAnsi="Verdana"/>
          <w:szCs w:val="22"/>
          <w:lang w:val="de-DE"/>
        </w:rPr>
        <w:t xml:space="preserve"> </w:t>
      </w:r>
      <w:r>
        <w:rPr>
          <w:rFonts w:ascii="Verdana" w:hAnsi="Verdana"/>
          <w:szCs w:val="22"/>
          <w:lang w:val="de-DE"/>
        </w:rPr>
        <w:t>[</w:t>
      </w:r>
      <w:r w:rsidR="007757EC" w:rsidRPr="002B06BF">
        <w:rPr>
          <w:rFonts w:ascii="Verdana" w:hAnsi="Verdana"/>
          <w:szCs w:val="22"/>
          <w:lang w:val="de-DE"/>
        </w:rPr>
        <w:t>0,046 (µSv·h</w:t>
      </w:r>
      <w:r w:rsidR="00EE2F98">
        <w:rPr>
          <w:rFonts w:ascii="Symbol" w:hAnsi="Symbol"/>
          <w:b/>
          <w:vertAlign w:val="superscript"/>
        </w:rPr>
        <w:t></w:t>
      </w:r>
      <w:r w:rsidR="007757EC" w:rsidRPr="002B06BF">
        <w:rPr>
          <w:rFonts w:ascii="Verdana" w:hAnsi="Verdana"/>
          <w:szCs w:val="22"/>
          <w:vertAlign w:val="superscript"/>
          <w:lang w:val="de-DE"/>
        </w:rPr>
        <w:t>1</w:t>
      </w:r>
      <w:r w:rsidR="007757EC" w:rsidRPr="002B06BF">
        <w:rPr>
          <w:rFonts w:ascii="Verdana" w:hAnsi="Verdana"/>
          <w:szCs w:val="22"/>
          <w:lang w:val="de-DE"/>
        </w:rPr>
        <w:t>·MBq</w:t>
      </w:r>
      <w:r w:rsidR="00EE2F98">
        <w:rPr>
          <w:rFonts w:ascii="Symbol" w:hAnsi="Symbol"/>
          <w:b/>
          <w:vertAlign w:val="superscript"/>
        </w:rPr>
        <w:t></w:t>
      </w:r>
      <w:r w:rsidR="007757EC" w:rsidRPr="002B06BF">
        <w:rPr>
          <w:rFonts w:ascii="Verdana" w:hAnsi="Verdana"/>
          <w:szCs w:val="22"/>
          <w:vertAlign w:val="superscript"/>
          <w:lang w:val="de-DE"/>
        </w:rPr>
        <w:t>1</w:t>
      </w:r>
      <w:r w:rsidR="007757EC" w:rsidRPr="002B06BF">
        <w:rPr>
          <w:rFonts w:ascii="Verdana" w:hAnsi="Verdana"/>
          <w:szCs w:val="22"/>
          <w:lang w:val="de-DE"/>
        </w:rPr>
        <w:t>·m</w:t>
      </w:r>
      <w:r w:rsidR="007757EC" w:rsidRPr="002B06BF">
        <w:rPr>
          <w:rFonts w:ascii="Verdana" w:hAnsi="Verdana"/>
          <w:szCs w:val="22"/>
          <w:vertAlign w:val="superscript"/>
          <w:lang w:val="de-DE"/>
        </w:rPr>
        <w:t>2</w:t>
      </w:r>
      <w:r w:rsidR="007757EC" w:rsidRPr="002B06BF">
        <w:rPr>
          <w:rFonts w:ascii="Verdana" w:hAnsi="Verdana"/>
          <w:szCs w:val="22"/>
          <w:lang w:val="de-DE"/>
        </w:rPr>
        <w:t>) × 50·10</w:t>
      </w:r>
      <w:r w:rsidR="007757EC" w:rsidRPr="002B06BF">
        <w:rPr>
          <w:rFonts w:ascii="Verdana" w:hAnsi="Verdana"/>
          <w:szCs w:val="22"/>
          <w:vertAlign w:val="superscript"/>
          <w:lang w:val="de-DE"/>
        </w:rPr>
        <w:t>3</w:t>
      </w:r>
      <w:r w:rsidR="007757EC" w:rsidRPr="002B06BF">
        <w:rPr>
          <w:rFonts w:ascii="Verdana" w:hAnsi="Verdana"/>
          <w:szCs w:val="22"/>
          <w:lang w:val="de-DE"/>
        </w:rPr>
        <w:t>(MBq) / 0,5</w:t>
      </w:r>
      <w:r w:rsidR="007757EC" w:rsidRPr="002B06BF">
        <w:rPr>
          <w:rFonts w:ascii="Verdana" w:hAnsi="Verdana"/>
          <w:szCs w:val="22"/>
          <w:vertAlign w:val="superscript"/>
          <w:lang w:val="de-DE"/>
        </w:rPr>
        <w:t>2</w:t>
      </w:r>
      <w:r w:rsidR="007757EC" w:rsidRPr="002B06BF">
        <w:rPr>
          <w:rFonts w:ascii="Verdana" w:hAnsi="Verdana"/>
          <w:szCs w:val="22"/>
          <w:lang w:val="de-DE"/>
        </w:rPr>
        <w:t> (m</w:t>
      </w:r>
      <w:r w:rsidR="007757EC" w:rsidRPr="002B06BF">
        <w:rPr>
          <w:rFonts w:ascii="Verdana" w:hAnsi="Verdana"/>
          <w:szCs w:val="22"/>
          <w:vertAlign w:val="superscript"/>
          <w:lang w:val="de-DE"/>
        </w:rPr>
        <w:t>2</w:t>
      </w:r>
      <w:r w:rsidR="007757EC" w:rsidRPr="002B06BF">
        <w:rPr>
          <w:rFonts w:ascii="Verdana" w:hAnsi="Verdana"/>
          <w:szCs w:val="22"/>
          <w:lang w:val="de-DE"/>
        </w:rPr>
        <w:t>)</w:t>
      </w:r>
      <w:r>
        <w:rPr>
          <w:rFonts w:ascii="Verdana" w:hAnsi="Verdana"/>
          <w:szCs w:val="22"/>
          <w:lang w:val="de-DE"/>
        </w:rPr>
        <w:t>]</w:t>
      </w:r>
      <w:r w:rsidR="007757EC" w:rsidRPr="002B06BF">
        <w:rPr>
          <w:rFonts w:ascii="Verdana" w:hAnsi="Verdana"/>
          <w:szCs w:val="22"/>
          <w:lang w:val="de-DE"/>
        </w:rPr>
        <w:t xml:space="preserve"> × 1 / 60 (h)</w:t>
      </w:r>
    </w:p>
    <w:p w:rsidR="002B06BF" w:rsidRDefault="002B06BF" w:rsidP="007757EC">
      <w:pPr>
        <w:rPr>
          <w:rFonts w:ascii="Verdana" w:hAnsi="Verdana"/>
          <w:szCs w:val="22"/>
          <w:lang w:val="de-DE"/>
        </w:rPr>
      </w:pPr>
    </w:p>
    <w:p w:rsidR="007757EC" w:rsidRPr="00DC763C" w:rsidRDefault="0005656A" w:rsidP="007757EC">
      <w:pPr>
        <w:rPr>
          <w:rFonts w:ascii="Verdana" w:hAnsi="Verdana"/>
          <w:szCs w:val="22"/>
          <w:lang w:val="nl-NL"/>
        </w:rPr>
      </w:pPr>
      <w:r w:rsidRPr="002B06BF">
        <w:rPr>
          <w:rFonts w:ascii="Verdana" w:hAnsi="Verdana"/>
          <w:szCs w:val="22"/>
          <w:lang w:val="de-DE"/>
        </w:rPr>
        <w:fldChar w:fldCharType="begin"/>
      </w:r>
      <w:r w:rsidR="007757EC" w:rsidRPr="00DC763C">
        <w:rPr>
          <w:rFonts w:ascii="Verdana" w:hAnsi="Verdana"/>
          <w:szCs w:val="22"/>
          <w:lang w:val="nl-NL"/>
        </w:rPr>
        <w:instrText xml:space="preserve"> QUOTE </w:instrText>
      </w:r>
      <w:r w:rsidR="007757EC" w:rsidRPr="002B06BF">
        <w:rPr>
          <w:rFonts w:ascii="Verdana" w:hAnsi="Verdana"/>
          <w:noProof/>
          <w:szCs w:val="22"/>
          <w:lang w:val="en-US" w:eastAsia="en-US"/>
        </w:rPr>
        <w:drawing>
          <wp:inline distT="0" distB="0" distL="0" distR="0">
            <wp:extent cx="241300" cy="1778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300" cy="177800"/>
                    </a:xfrm>
                    <a:prstGeom prst="rect">
                      <a:avLst/>
                    </a:prstGeom>
                    <a:noFill/>
                    <a:ln>
                      <a:noFill/>
                    </a:ln>
                  </pic:spPr>
                </pic:pic>
              </a:graphicData>
            </a:graphic>
          </wp:inline>
        </w:drawing>
      </w:r>
      <w:r w:rsidR="007757EC" w:rsidRPr="00DC763C">
        <w:rPr>
          <w:rFonts w:ascii="Verdana" w:hAnsi="Verdana"/>
          <w:szCs w:val="22"/>
          <w:lang w:val="nl-NL"/>
        </w:rPr>
        <w:instrText xml:space="preserve"> </w:instrText>
      </w:r>
      <w:r w:rsidRPr="002B06BF">
        <w:rPr>
          <w:rFonts w:ascii="Verdana" w:hAnsi="Verdana"/>
          <w:szCs w:val="22"/>
          <w:lang w:val="de-DE"/>
        </w:rPr>
        <w:fldChar w:fldCharType="separate"/>
      </w:r>
      <w:r w:rsidR="007757EC" w:rsidRPr="002B06BF">
        <w:rPr>
          <w:rFonts w:ascii="Verdana" w:hAnsi="Verdana"/>
          <w:noProof/>
          <w:szCs w:val="22"/>
          <w:lang w:val="en-US" w:eastAsia="en-US"/>
        </w:rPr>
        <w:drawing>
          <wp:inline distT="0" distB="0" distL="0" distR="0">
            <wp:extent cx="241300" cy="1778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300" cy="177800"/>
                    </a:xfrm>
                    <a:prstGeom prst="rect">
                      <a:avLst/>
                    </a:prstGeom>
                    <a:noFill/>
                    <a:ln>
                      <a:noFill/>
                    </a:ln>
                  </pic:spPr>
                </pic:pic>
              </a:graphicData>
            </a:graphic>
          </wp:inline>
        </w:drawing>
      </w:r>
      <w:r w:rsidRPr="002B06BF">
        <w:rPr>
          <w:rFonts w:ascii="Verdana" w:hAnsi="Verdana"/>
          <w:szCs w:val="22"/>
          <w:lang w:val="de-DE"/>
        </w:rPr>
        <w:fldChar w:fldCharType="end"/>
      </w:r>
      <w:r w:rsidR="004B32A6">
        <w:rPr>
          <w:rFonts w:ascii="Verdana" w:hAnsi="Verdana"/>
          <w:szCs w:val="22"/>
          <w:lang w:val="nl-NL"/>
        </w:rPr>
        <w:t xml:space="preserve"> = </w:t>
      </w:r>
      <w:r w:rsidR="007757EC" w:rsidRPr="00DC763C">
        <w:rPr>
          <w:rFonts w:ascii="Verdana" w:hAnsi="Verdana"/>
          <w:szCs w:val="22"/>
          <w:lang w:val="nl-NL"/>
        </w:rPr>
        <w:t>153·</w:t>
      </w:r>
      <w:r w:rsidR="004B32A6">
        <w:rPr>
          <w:rFonts w:ascii="Verdana" w:hAnsi="Verdana"/>
          <w:szCs w:val="22"/>
          <w:lang w:val="nl-NL"/>
        </w:rPr>
        <w:t>µ</w:t>
      </w:r>
      <w:r w:rsidR="007757EC" w:rsidRPr="00DC763C">
        <w:rPr>
          <w:rFonts w:ascii="Verdana" w:hAnsi="Verdana"/>
          <w:szCs w:val="22"/>
          <w:lang w:val="nl-NL"/>
        </w:rPr>
        <w:t>Sv = 0,15 mSv</w:t>
      </w:r>
    </w:p>
    <w:p w:rsidR="007757EC" w:rsidRPr="00DC763C" w:rsidRDefault="007757EC" w:rsidP="007757EC">
      <w:pPr>
        <w:rPr>
          <w:rFonts w:ascii="Verdana" w:hAnsi="Verdana"/>
          <w:szCs w:val="22"/>
          <w:lang w:val="nl-NL"/>
        </w:rPr>
      </w:pPr>
    </w:p>
    <w:p w:rsidR="007757EC" w:rsidRPr="002B06BF" w:rsidRDefault="007757EC" w:rsidP="007757EC">
      <w:pPr>
        <w:rPr>
          <w:rFonts w:ascii="Verdana" w:hAnsi="Verdana"/>
          <w:b/>
          <w:sz w:val="24"/>
          <w:szCs w:val="24"/>
          <w:lang w:val="nl-NL"/>
        </w:rPr>
      </w:pPr>
      <w:r w:rsidRPr="002B06BF">
        <w:rPr>
          <w:rFonts w:ascii="Verdana" w:hAnsi="Verdana"/>
          <w:b/>
          <w:sz w:val="24"/>
          <w:szCs w:val="24"/>
          <w:lang w:val="nl-NL"/>
        </w:rPr>
        <w:t>Vraag 1.4</w:t>
      </w:r>
    </w:p>
    <w:p w:rsidR="007757EC" w:rsidRDefault="0005656A" w:rsidP="007757EC">
      <w:pPr>
        <w:rPr>
          <w:rFonts w:ascii="Verdana" w:eastAsia="SimSun" w:hAnsi="Verdana"/>
          <w:szCs w:val="22"/>
          <w:vertAlign w:val="superscript"/>
          <w:lang w:val="nl-NL"/>
        </w:rPr>
      </w:pPr>
      <w:r w:rsidRPr="002B06BF">
        <w:rPr>
          <w:rFonts w:ascii="Verdana" w:eastAsia="SimSun" w:hAnsi="Verdana"/>
          <w:szCs w:val="22"/>
          <w:vertAlign w:val="subscript"/>
          <w:lang w:val="nl-NL"/>
        </w:rPr>
        <w:fldChar w:fldCharType="begin"/>
      </w:r>
      <w:r w:rsidR="007757EC" w:rsidRPr="002B06BF">
        <w:rPr>
          <w:rFonts w:ascii="Verdana" w:eastAsia="SimSun" w:hAnsi="Verdana"/>
          <w:szCs w:val="22"/>
          <w:vertAlign w:val="subscript"/>
          <w:lang w:val="nl-NL"/>
        </w:rPr>
        <w:instrText xml:space="preserve"> QUOTE </w:instrText>
      </w:r>
      <w:r w:rsidR="007757EC" w:rsidRPr="002B06BF">
        <w:rPr>
          <w:rFonts w:ascii="Verdana" w:hAnsi="Verdana"/>
          <w:noProof/>
          <w:szCs w:val="22"/>
          <w:lang w:val="en-US" w:eastAsia="en-US"/>
        </w:rPr>
        <w:drawing>
          <wp:inline distT="0" distB="0" distL="0" distR="0">
            <wp:extent cx="114300" cy="165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165100"/>
                    </a:xfrm>
                    <a:prstGeom prst="rect">
                      <a:avLst/>
                    </a:prstGeom>
                    <a:noFill/>
                    <a:ln>
                      <a:noFill/>
                    </a:ln>
                  </pic:spPr>
                </pic:pic>
              </a:graphicData>
            </a:graphic>
          </wp:inline>
        </w:drawing>
      </w:r>
      <w:r w:rsidR="007757EC" w:rsidRPr="002B06BF">
        <w:rPr>
          <w:rFonts w:ascii="Verdana" w:eastAsia="SimSun" w:hAnsi="Verdana"/>
          <w:szCs w:val="22"/>
          <w:vertAlign w:val="subscript"/>
          <w:lang w:val="nl-NL"/>
        </w:rPr>
        <w:instrText xml:space="preserve"> </w:instrText>
      </w:r>
      <w:r w:rsidRPr="002B06BF">
        <w:rPr>
          <w:rFonts w:ascii="Verdana" w:eastAsia="SimSun" w:hAnsi="Verdana"/>
          <w:szCs w:val="22"/>
          <w:vertAlign w:val="subscript"/>
          <w:lang w:val="nl-NL"/>
        </w:rPr>
        <w:fldChar w:fldCharType="separate"/>
      </w:r>
      <w:r w:rsidR="007757EC" w:rsidRPr="002B06BF">
        <w:rPr>
          <w:rFonts w:ascii="Verdana" w:hAnsi="Verdana"/>
          <w:noProof/>
          <w:szCs w:val="22"/>
          <w:lang w:val="en-US" w:eastAsia="en-US"/>
        </w:rPr>
        <w:drawing>
          <wp:inline distT="0" distB="0" distL="0" distR="0">
            <wp:extent cx="114300" cy="1651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165100"/>
                    </a:xfrm>
                    <a:prstGeom prst="rect">
                      <a:avLst/>
                    </a:prstGeom>
                    <a:noFill/>
                    <a:ln>
                      <a:noFill/>
                    </a:ln>
                  </pic:spPr>
                </pic:pic>
              </a:graphicData>
            </a:graphic>
          </wp:inline>
        </w:drawing>
      </w:r>
      <w:r w:rsidRPr="002B06BF">
        <w:rPr>
          <w:rFonts w:ascii="Verdana" w:eastAsia="SimSun" w:hAnsi="Verdana"/>
          <w:szCs w:val="22"/>
          <w:vertAlign w:val="subscript"/>
          <w:lang w:val="nl-NL"/>
        </w:rPr>
        <w:fldChar w:fldCharType="end"/>
      </w:r>
      <w:r w:rsidR="007757EC" w:rsidRPr="002B06BF">
        <w:rPr>
          <w:rFonts w:ascii="Verdana" w:eastAsia="SimSun" w:hAnsi="Verdana"/>
          <w:szCs w:val="22"/>
          <w:vertAlign w:val="subscript"/>
          <w:lang w:val="nl-NL"/>
        </w:rPr>
        <w:t>huid</w:t>
      </w:r>
      <w:r w:rsidR="007757EC" w:rsidRPr="002B06BF">
        <w:rPr>
          <w:rFonts w:ascii="Verdana" w:eastAsia="SimSun" w:hAnsi="Verdana"/>
          <w:szCs w:val="22"/>
          <w:lang w:val="nl-NL"/>
        </w:rPr>
        <w:t xml:space="preserve"> = 1∙10</w:t>
      </w:r>
      <w:r w:rsidR="007757EC" w:rsidRPr="002B06BF">
        <w:rPr>
          <w:rFonts w:ascii="Verdana" w:eastAsia="SimSun" w:hAnsi="Verdana"/>
          <w:szCs w:val="22"/>
          <w:vertAlign w:val="superscript"/>
          <w:lang w:val="nl-NL"/>
        </w:rPr>
        <w:t>-10</w:t>
      </w:r>
      <w:r w:rsidR="007757EC" w:rsidRPr="002B06BF">
        <w:rPr>
          <w:rFonts w:ascii="Verdana" w:eastAsia="SimSun" w:hAnsi="Verdana"/>
          <w:szCs w:val="22"/>
          <w:lang w:val="nl-NL"/>
        </w:rPr>
        <w:t xml:space="preserve"> Sv/s per Bq/cm</w:t>
      </w:r>
      <w:r w:rsidR="007757EC" w:rsidRPr="002B06BF">
        <w:rPr>
          <w:rFonts w:ascii="Verdana" w:eastAsia="SimSun" w:hAnsi="Verdana"/>
          <w:szCs w:val="22"/>
          <w:vertAlign w:val="superscript"/>
          <w:lang w:val="nl-NL"/>
        </w:rPr>
        <w:t>2</w:t>
      </w:r>
    </w:p>
    <w:p w:rsidR="002B06BF" w:rsidRPr="002B06BF" w:rsidRDefault="002B06BF" w:rsidP="007757EC">
      <w:pPr>
        <w:rPr>
          <w:rFonts w:ascii="Verdana" w:eastAsia="SimSun" w:hAnsi="Verdana"/>
          <w:szCs w:val="22"/>
          <w:lang w:val="nl-NL"/>
        </w:rPr>
      </w:pPr>
    </w:p>
    <w:p w:rsidR="00292C7B" w:rsidRDefault="007757EC" w:rsidP="007757EC">
      <w:pPr>
        <w:rPr>
          <w:rFonts w:ascii="Verdana" w:eastAsia="SimSun" w:hAnsi="Verdana"/>
          <w:szCs w:val="22"/>
          <w:lang w:val="nl-NL"/>
        </w:rPr>
      </w:pPr>
      <w:r w:rsidRPr="002B06BF">
        <w:rPr>
          <w:rFonts w:ascii="Verdana" w:eastAsia="SimSun" w:hAnsi="Verdana"/>
          <w:szCs w:val="22"/>
          <w:lang w:val="nl-NL"/>
        </w:rPr>
        <w:t>H</w:t>
      </w:r>
      <w:r w:rsidRPr="002B06BF">
        <w:rPr>
          <w:rFonts w:ascii="Verdana" w:eastAsia="SimSun" w:hAnsi="Verdana"/>
          <w:szCs w:val="22"/>
          <w:vertAlign w:val="subscript"/>
          <w:lang w:val="nl-NL"/>
        </w:rPr>
        <w:t>huid</w:t>
      </w:r>
      <w:r w:rsidRPr="002B06BF">
        <w:rPr>
          <w:rFonts w:ascii="Verdana" w:eastAsia="SimSun" w:hAnsi="Verdana"/>
          <w:szCs w:val="22"/>
          <w:lang w:val="nl-NL"/>
        </w:rPr>
        <w:t xml:space="preserve"> = </w:t>
      </w:r>
      <w:r w:rsidR="0005656A" w:rsidRPr="002B06BF">
        <w:rPr>
          <w:rFonts w:ascii="Verdana" w:eastAsia="SimSun" w:hAnsi="Verdana"/>
          <w:szCs w:val="22"/>
          <w:vertAlign w:val="subscript"/>
          <w:lang w:val="nl-NL"/>
        </w:rPr>
        <w:fldChar w:fldCharType="begin"/>
      </w:r>
      <w:r w:rsidRPr="002B06BF">
        <w:rPr>
          <w:rFonts w:ascii="Verdana" w:eastAsia="SimSun" w:hAnsi="Verdana"/>
          <w:szCs w:val="22"/>
          <w:vertAlign w:val="subscript"/>
          <w:lang w:val="nl-NL"/>
        </w:rPr>
        <w:instrText xml:space="preserve"> QUOTE </w:instrText>
      </w:r>
      <w:r w:rsidRPr="002B06BF">
        <w:rPr>
          <w:rFonts w:ascii="Verdana" w:hAnsi="Verdana"/>
          <w:noProof/>
          <w:szCs w:val="22"/>
          <w:lang w:val="en-US" w:eastAsia="en-US"/>
        </w:rPr>
        <w:drawing>
          <wp:inline distT="0" distB="0" distL="0" distR="0">
            <wp:extent cx="114300" cy="1651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165100"/>
                    </a:xfrm>
                    <a:prstGeom prst="rect">
                      <a:avLst/>
                    </a:prstGeom>
                    <a:noFill/>
                    <a:ln>
                      <a:noFill/>
                    </a:ln>
                  </pic:spPr>
                </pic:pic>
              </a:graphicData>
            </a:graphic>
          </wp:inline>
        </w:drawing>
      </w:r>
      <w:r w:rsidRPr="002B06BF">
        <w:rPr>
          <w:rFonts w:ascii="Verdana" w:eastAsia="SimSun" w:hAnsi="Verdana"/>
          <w:szCs w:val="22"/>
          <w:vertAlign w:val="subscript"/>
          <w:lang w:val="nl-NL"/>
        </w:rPr>
        <w:instrText xml:space="preserve"> </w:instrText>
      </w:r>
      <w:r w:rsidR="0005656A" w:rsidRPr="002B06BF">
        <w:rPr>
          <w:rFonts w:ascii="Verdana" w:eastAsia="SimSun" w:hAnsi="Verdana"/>
          <w:szCs w:val="22"/>
          <w:vertAlign w:val="subscript"/>
          <w:lang w:val="nl-NL"/>
        </w:rPr>
        <w:fldChar w:fldCharType="separate"/>
      </w:r>
      <w:r w:rsidRPr="002B06BF">
        <w:rPr>
          <w:rFonts w:ascii="Verdana" w:hAnsi="Verdana"/>
          <w:noProof/>
          <w:szCs w:val="22"/>
          <w:lang w:val="en-US" w:eastAsia="en-US"/>
        </w:rPr>
        <w:drawing>
          <wp:inline distT="0" distB="0" distL="0" distR="0">
            <wp:extent cx="114300" cy="1651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165100"/>
                    </a:xfrm>
                    <a:prstGeom prst="rect">
                      <a:avLst/>
                    </a:prstGeom>
                    <a:noFill/>
                    <a:ln>
                      <a:noFill/>
                    </a:ln>
                  </pic:spPr>
                </pic:pic>
              </a:graphicData>
            </a:graphic>
          </wp:inline>
        </w:drawing>
      </w:r>
      <w:r w:rsidR="0005656A" w:rsidRPr="002B06BF">
        <w:rPr>
          <w:rFonts w:ascii="Verdana" w:eastAsia="SimSun" w:hAnsi="Verdana"/>
          <w:szCs w:val="22"/>
          <w:vertAlign w:val="subscript"/>
          <w:lang w:val="nl-NL"/>
        </w:rPr>
        <w:fldChar w:fldCharType="end"/>
      </w:r>
      <w:r w:rsidRPr="002B06BF">
        <w:rPr>
          <w:rFonts w:ascii="Verdana" w:eastAsia="SimSun" w:hAnsi="Verdana"/>
          <w:szCs w:val="22"/>
          <w:vertAlign w:val="subscript"/>
          <w:lang w:val="nl-NL"/>
        </w:rPr>
        <w:t>huid</w:t>
      </w:r>
      <w:r w:rsidRPr="002B06BF">
        <w:rPr>
          <w:rFonts w:ascii="Verdana" w:eastAsia="SimSun" w:hAnsi="Verdana"/>
          <w:szCs w:val="22"/>
          <w:lang w:val="nl-NL"/>
        </w:rPr>
        <w:t xml:space="preserve"> x (</w:t>
      </w:r>
      <w:r w:rsidR="00292C7B">
        <w:rPr>
          <w:rFonts w:ascii="Verdana" w:eastAsia="SimSun" w:hAnsi="Verdana"/>
          <w:szCs w:val="22"/>
          <w:lang w:val="nl-NL"/>
        </w:rPr>
        <w:t>activiteit</w:t>
      </w:r>
      <w:r w:rsidRPr="002B06BF">
        <w:rPr>
          <w:rFonts w:ascii="Verdana" w:eastAsia="SimSun" w:hAnsi="Verdana"/>
          <w:szCs w:val="22"/>
          <w:lang w:val="nl-NL"/>
        </w:rPr>
        <w:t xml:space="preserve"> / oppervlak) x ∆t =</w:t>
      </w:r>
    </w:p>
    <w:p w:rsidR="00292C7B" w:rsidRDefault="00292C7B" w:rsidP="007757EC">
      <w:pPr>
        <w:rPr>
          <w:rFonts w:ascii="Verdana" w:eastAsia="SimSun" w:hAnsi="Verdana"/>
          <w:szCs w:val="22"/>
          <w:lang w:val="nl-NL"/>
        </w:rPr>
      </w:pPr>
    </w:p>
    <w:p w:rsidR="00292C7B" w:rsidRDefault="00292C7B" w:rsidP="007757EC">
      <w:pPr>
        <w:rPr>
          <w:rFonts w:ascii="Verdana" w:eastAsia="SimSun" w:hAnsi="Verdana"/>
          <w:szCs w:val="22"/>
          <w:lang w:val="nl-NL"/>
        </w:rPr>
      </w:pPr>
      <w:r>
        <w:rPr>
          <w:rFonts w:ascii="Verdana" w:eastAsia="SimSun" w:hAnsi="Verdana"/>
          <w:szCs w:val="22"/>
          <w:lang w:val="nl-NL"/>
        </w:rPr>
        <w:t>=</w:t>
      </w:r>
      <w:r w:rsidR="007757EC" w:rsidRPr="002B06BF">
        <w:rPr>
          <w:rFonts w:ascii="Verdana" w:eastAsia="SimSun" w:hAnsi="Verdana"/>
          <w:szCs w:val="22"/>
          <w:lang w:val="nl-NL"/>
        </w:rPr>
        <w:t xml:space="preserve"> 1∙10</w:t>
      </w:r>
      <w:r w:rsidR="00EE2F98">
        <w:rPr>
          <w:rFonts w:ascii="Symbol" w:hAnsi="Symbol"/>
          <w:b/>
          <w:vertAlign w:val="superscript"/>
        </w:rPr>
        <w:t></w:t>
      </w:r>
      <w:r w:rsidR="007757EC" w:rsidRPr="002B06BF">
        <w:rPr>
          <w:rFonts w:ascii="Verdana" w:eastAsia="SimSun" w:hAnsi="Verdana"/>
          <w:szCs w:val="22"/>
          <w:vertAlign w:val="superscript"/>
          <w:lang w:val="nl-NL"/>
        </w:rPr>
        <w:t>10</w:t>
      </w:r>
      <w:r w:rsidR="007757EC" w:rsidRPr="002B06BF">
        <w:rPr>
          <w:rFonts w:ascii="Verdana" w:eastAsia="SimSun" w:hAnsi="Verdana"/>
          <w:szCs w:val="22"/>
          <w:lang w:val="nl-NL"/>
        </w:rPr>
        <w:t xml:space="preserve"> (Sv/s per Bq/cm</w:t>
      </w:r>
      <w:r w:rsidR="007757EC" w:rsidRPr="002B06BF">
        <w:rPr>
          <w:rFonts w:ascii="Verdana" w:eastAsia="SimSun" w:hAnsi="Verdana"/>
          <w:szCs w:val="22"/>
          <w:vertAlign w:val="superscript"/>
          <w:lang w:val="nl-NL"/>
        </w:rPr>
        <w:t>2</w:t>
      </w:r>
      <w:r w:rsidR="007757EC" w:rsidRPr="002B06BF">
        <w:rPr>
          <w:rFonts w:ascii="Verdana" w:eastAsia="SimSun" w:hAnsi="Verdana"/>
          <w:szCs w:val="22"/>
          <w:lang w:val="nl-NL"/>
        </w:rPr>
        <w:t xml:space="preserve">) x </w:t>
      </w:r>
      <w:r>
        <w:rPr>
          <w:rFonts w:ascii="Verdana" w:eastAsia="SimSun" w:hAnsi="Verdana"/>
          <w:szCs w:val="22"/>
          <w:lang w:val="nl-NL"/>
        </w:rPr>
        <w:t>[</w:t>
      </w:r>
      <w:r w:rsidR="007757EC" w:rsidRPr="002B06BF">
        <w:rPr>
          <w:rFonts w:ascii="Verdana" w:eastAsia="SimSun" w:hAnsi="Verdana"/>
          <w:szCs w:val="22"/>
          <w:lang w:val="nl-NL"/>
        </w:rPr>
        <w:t>2∙10</w:t>
      </w:r>
      <w:r w:rsidR="00EE2F98">
        <w:rPr>
          <w:rFonts w:ascii="Symbol" w:hAnsi="Symbol"/>
          <w:b/>
          <w:vertAlign w:val="superscript"/>
        </w:rPr>
        <w:t></w:t>
      </w:r>
      <w:r w:rsidR="007757EC" w:rsidRPr="002B06BF">
        <w:rPr>
          <w:rFonts w:ascii="Verdana" w:eastAsia="SimSun" w:hAnsi="Verdana"/>
          <w:szCs w:val="22"/>
          <w:vertAlign w:val="superscript"/>
          <w:lang w:val="nl-NL"/>
        </w:rPr>
        <w:t>6</w:t>
      </w:r>
      <w:r w:rsidR="007757EC" w:rsidRPr="002B06BF">
        <w:rPr>
          <w:rFonts w:ascii="Verdana" w:eastAsia="SimSun" w:hAnsi="Verdana"/>
          <w:szCs w:val="22"/>
          <w:lang w:val="nl-NL"/>
        </w:rPr>
        <w:t>∙x 50∙10</w:t>
      </w:r>
      <w:r w:rsidR="007757EC" w:rsidRPr="002B06BF">
        <w:rPr>
          <w:rFonts w:ascii="Verdana" w:eastAsia="SimSun" w:hAnsi="Verdana"/>
          <w:szCs w:val="22"/>
          <w:vertAlign w:val="superscript"/>
          <w:lang w:val="nl-NL"/>
        </w:rPr>
        <w:t>9</w:t>
      </w:r>
      <w:r w:rsidR="007757EC" w:rsidRPr="002B06BF">
        <w:rPr>
          <w:rFonts w:ascii="Verdana" w:eastAsia="SimSun" w:hAnsi="Verdana"/>
          <w:szCs w:val="22"/>
          <w:lang w:val="nl-NL"/>
        </w:rPr>
        <w:t xml:space="preserve"> </w:t>
      </w:r>
      <w:r>
        <w:rPr>
          <w:rFonts w:ascii="Verdana" w:eastAsia="SimSun" w:hAnsi="Verdana"/>
          <w:szCs w:val="22"/>
          <w:lang w:val="nl-NL"/>
        </w:rPr>
        <w:t>(Bq)</w:t>
      </w:r>
      <w:r w:rsidR="007757EC" w:rsidRPr="002B06BF">
        <w:rPr>
          <w:rFonts w:ascii="Verdana" w:eastAsia="SimSun" w:hAnsi="Verdana"/>
          <w:szCs w:val="22"/>
          <w:lang w:val="nl-NL"/>
        </w:rPr>
        <w:t>/2,0 (cm</w:t>
      </w:r>
      <w:r w:rsidR="007757EC" w:rsidRPr="002B06BF">
        <w:rPr>
          <w:rFonts w:ascii="Verdana" w:eastAsia="SimSun" w:hAnsi="Verdana"/>
          <w:szCs w:val="22"/>
          <w:vertAlign w:val="superscript"/>
          <w:lang w:val="nl-NL"/>
        </w:rPr>
        <w:t>2</w:t>
      </w:r>
      <w:r w:rsidR="007757EC" w:rsidRPr="002B06BF">
        <w:rPr>
          <w:rFonts w:ascii="Verdana" w:eastAsia="SimSun" w:hAnsi="Verdana"/>
          <w:szCs w:val="22"/>
          <w:lang w:val="nl-NL"/>
        </w:rPr>
        <w:t>)</w:t>
      </w:r>
      <w:r>
        <w:rPr>
          <w:rFonts w:ascii="Verdana" w:eastAsia="SimSun" w:hAnsi="Verdana"/>
          <w:szCs w:val="22"/>
          <w:lang w:val="nl-NL"/>
        </w:rPr>
        <w:t>]</w:t>
      </w:r>
      <w:r w:rsidR="007757EC" w:rsidRPr="002B06BF">
        <w:rPr>
          <w:rFonts w:ascii="Verdana" w:eastAsia="SimSun" w:hAnsi="Verdana"/>
          <w:szCs w:val="22"/>
          <w:lang w:val="nl-NL"/>
        </w:rPr>
        <w:t xml:space="preserve"> x 1800 (s)</w:t>
      </w:r>
      <w:r>
        <w:rPr>
          <w:rFonts w:ascii="Verdana" w:eastAsia="SimSun" w:hAnsi="Verdana"/>
          <w:szCs w:val="22"/>
          <w:lang w:val="nl-NL"/>
        </w:rPr>
        <w:t xml:space="preserve"> =</w:t>
      </w:r>
      <w:r w:rsidR="007757EC" w:rsidRPr="002B06BF">
        <w:rPr>
          <w:rFonts w:ascii="Verdana" w:eastAsia="SimSun" w:hAnsi="Verdana"/>
          <w:szCs w:val="22"/>
          <w:lang w:val="nl-NL"/>
        </w:rPr>
        <w:t xml:space="preserve"> </w:t>
      </w:r>
    </w:p>
    <w:p w:rsidR="00292C7B" w:rsidRDefault="00292C7B" w:rsidP="007757EC">
      <w:pPr>
        <w:rPr>
          <w:rFonts w:ascii="Verdana" w:eastAsia="SimSun" w:hAnsi="Verdana"/>
          <w:szCs w:val="22"/>
          <w:lang w:val="nl-NL"/>
        </w:rPr>
      </w:pPr>
    </w:p>
    <w:p w:rsidR="007757EC" w:rsidRPr="002B06BF" w:rsidRDefault="007757EC" w:rsidP="007757EC">
      <w:pPr>
        <w:rPr>
          <w:rFonts w:ascii="Verdana" w:eastAsia="SimSun" w:hAnsi="Verdana"/>
          <w:szCs w:val="22"/>
          <w:lang w:val="nl-NL"/>
        </w:rPr>
      </w:pPr>
      <w:r w:rsidRPr="002B06BF">
        <w:rPr>
          <w:rFonts w:ascii="Verdana" w:eastAsia="SimSun" w:hAnsi="Verdana"/>
          <w:szCs w:val="22"/>
          <w:lang w:val="nl-NL"/>
        </w:rPr>
        <w:t>= 9,0 10</w:t>
      </w:r>
      <w:r w:rsidR="00EE2F98">
        <w:rPr>
          <w:rFonts w:ascii="Symbol" w:hAnsi="Symbol"/>
          <w:b/>
          <w:vertAlign w:val="superscript"/>
        </w:rPr>
        <w:t></w:t>
      </w:r>
      <w:r w:rsidRPr="002B06BF">
        <w:rPr>
          <w:rFonts w:ascii="Verdana" w:eastAsia="SimSun" w:hAnsi="Verdana"/>
          <w:szCs w:val="22"/>
          <w:vertAlign w:val="superscript"/>
          <w:lang w:val="nl-NL"/>
        </w:rPr>
        <w:t>3</w:t>
      </w:r>
      <w:r w:rsidRPr="002B06BF">
        <w:rPr>
          <w:rFonts w:ascii="Verdana" w:eastAsia="SimSun" w:hAnsi="Verdana"/>
          <w:szCs w:val="22"/>
          <w:lang w:val="nl-NL"/>
        </w:rPr>
        <w:t xml:space="preserve"> Sv = 9,0 mSv</w:t>
      </w:r>
    </w:p>
    <w:p w:rsidR="007757EC" w:rsidRPr="002B06BF" w:rsidRDefault="007757EC" w:rsidP="007757EC">
      <w:pPr>
        <w:rPr>
          <w:rFonts w:ascii="Verdana" w:hAnsi="Verdana"/>
          <w:szCs w:val="22"/>
          <w:lang w:val="nl-NL"/>
        </w:rPr>
      </w:pPr>
    </w:p>
    <w:p w:rsidR="00E92EE5" w:rsidRDefault="00E92EE5" w:rsidP="00162513">
      <w:pPr>
        <w:spacing w:line="300" w:lineRule="atLeast"/>
        <w:rPr>
          <w:rFonts w:ascii="Verdana" w:hAnsi="Verdana"/>
          <w:color w:val="000000"/>
          <w:szCs w:val="22"/>
          <w:lang w:val="nl-NL"/>
        </w:rPr>
      </w:pPr>
    </w:p>
    <w:p w:rsidR="00E92EE5" w:rsidRPr="00F840EA" w:rsidRDefault="00E92EE5" w:rsidP="00162513">
      <w:pPr>
        <w:spacing w:line="300" w:lineRule="atLeast"/>
        <w:rPr>
          <w:rFonts w:ascii="Verdana" w:hAnsi="Verdana"/>
          <w:color w:val="000000"/>
          <w:szCs w:val="22"/>
          <w:lang w:val="nl-NL"/>
        </w:rPr>
      </w:pPr>
    </w:p>
    <w:p w:rsidR="00162513" w:rsidRPr="00642E69" w:rsidRDefault="00162513" w:rsidP="00162513">
      <w:pPr>
        <w:widowControl w:val="0"/>
        <w:tabs>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ind w:left="440" w:hanging="440"/>
        <w:rPr>
          <w:rFonts w:ascii="Verdana" w:hAnsi="Verdana"/>
          <w:color w:val="000000"/>
          <w:szCs w:val="22"/>
        </w:rPr>
      </w:pPr>
      <w:r>
        <w:rPr>
          <w:rFonts w:ascii="Verdana" w:hAnsi="Verdana"/>
          <w:color w:val="000000"/>
          <w:szCs w:val="22"/>
        </w:rPr>
        <w:t>Puntentelling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tblGrid>
      <w:tr w:rsidR="00162513" w:rsidRPr="00642E69" w:rsidTr="00162513">
        <w:tc>
          <w:tcPr>
            <w:tcW w:w="1908" w:type="dxa"/>
          </w:tcPr>
          <w:p w:rsidR="00162513" w:rsidRPr="00642E69" w:rsidRDefault="00162513" w:rsidP="00162513">
            <w:pPr>
              <w:rPr>
                <w:rFonts w:ascii="Verdana" w:hAnsi="Verdana"/>
                <w:b/>
                <w:color w:val="000000"/>
                <w:szCs w:val="22"/>
              </w:rPr>
            </w:pPr>
            <w:r w:rsidRPr="00642E69">
              <w:rPr>
                <w:rFonts w:ascii="Verdana" w:hAnsi="Verdana"/>
                <w:b/>
                <w:color w:val="000000"/>
                <w:szCs w:val="22"/>
              </w:rPr>
              <w:t>Vraagstuk 1</w:t>
            </w:r>
          </w:p>
        </w:tc>
        <w:tc>
          <w:tcPr>
            <w:tcW w:w="1980" w:type="dxa"/>
          </w:tcPr>
          <w:p w:rsidR="00162513" w:rsidRPr="00642E69" w:rsidRDefault="00162513" w:rsidP="00162513">
            <w:pPr>
              <w:rPr>
                <w:rFonts w:ascii="Verdana" w:hAnsi="Verdana"/>
                <w:color w:val="000000"/>
                <w:szCs w:val="22"/>
              </w:rPr>
            </w:pPr>
          </w:p>
        </w:tc>
      </w:tr>
      <w:tr w:rsidR="00162513" w:rsidRPr="00642E69" w:rsidTr="00162513">
        <w:tc>
          <w:tcPr>
            <w:tcW w:w="1908" w:type="dxa"/>
          </w:tcPr>
          <w:p w:rsidR="00162513" w:rsidRPr="00642E69" w:rsidRDefault="00162513" w:rsidP="00162513">
            <w:pPr>
              <w:rPr>
                <w:rFonts w:ascii="Verdana" w:hAnsi="Verdana"/>
                <w:b/>
                <w:color w:val="000000"/>
                <w:szCs w:val="22"/>
              </w:rPr>
            </w:pPr>
            <w:r w:rsidRPr="00642E69">
              <w:rPr>
                <w:rFonts w:ascii="Verdana" w:hAnsi="Verdana"/>
                <w:b/>
                <w:color w:val="000000"/>
                <w:szCs w:val="22"/>
              </w:rPr>
              <w:t>Vraag</w:t>
            </w:r>
          </w:p>
        </w:tc>
        <w:tc>
          <w:tcPr>
            <w:tcW w:w="1980" w:type="dxa"/>
          </w:tcPr>
          <w:p w:rsidR="00162513" w:rsidRPr="00642E69" w:rsidRDefault="00162513" w:rsidP="00162513">
            <w:pPr>
              <w:rPr>
                <w:rFonts w:ascii="Verdana" w:hAnsi="Verdana"/>
                <w:b/>
                <w:color w:val="000000"/>
                <w:szCs w:val="22"/>
              </w:rPr>
            </w:pPr>
            <w:r w:rsidRPr="00642E69">
              <w:rPr>
                <w:rFonts w:ascii="Verdana" w:hAnsi="Verdana"/>
                <w:b/>
                <w:color w:val="000000"/>
                <w:szCs w:val="22"/>
              </w:rPr>
              <w:t>Punten</w:t>
            </w:r>
          </w:p>
        </w:tc>
      </w:tr>
      <w:tr w:rsidR="00162513" w:rsidRPr="00642E69" w:rsidTr="00162513">
        <w:tc>
          <w:tcPr>
            <w:tcW w:w="1908" w:type="dxa"/>
          </w:tcPr>
          <w:p w:rsidR="00162513" w:rsidRPr="00642E69" w:rsidRDefault="003E4030" w:rsidP="00162513">
            <w:pPr>
              <w:rPr>
                <w:rFonts w:ascii="Verdana" w:hAnsi="Verdana"/>
                <w:color w:val="000000"/>
                <w:szCs w:val="22"/>
              </w:rPr>
            </w:pPr>
            <w:r>
              <w:rPr>
                <w:rFonts w:ascii="Verdana" w:hAnsi="Verdana"/>
                <w:color w:val="000000"/>
                <w:szCs w:val="22"/>
              </w:rPr>
              <w:t>1.</w:t>
            </w:r>
            <w:r w:rsidR="00162513" w:rsidRPr="00642E69">
              <w:rPr>
                <w:rFonts w:ascii="Verdana" w:hAnsi="Verdana"/>
                <w:color w:val="000000"/>
                <w:szCs w:val="22"/>
              </w:rPr>
              <w:t>1</w:t>
            </w:r>
            <w:r w:rsidR="00A43353">
              <w:rPr>
                <w:rFonts w:ascii="Verdana" w:hAnsi="Verdana"/>
                <w:color w:val="000000"/>
                <w:szCs w:val="22"/>
              </w:rPr>
              <w:t>.</w:t>
            </w:r>
            <w:r w:rsidR="007E1997">
              <w:rPr>
                <w:rFonts w:ascii="Verdana" w:hAnsi="Verdana"/>
                <w:color w:val="000000"/>
                <w:szCs w:val="22"/>
              </w:rPr>
              <w:t>a</w:t>
            </w:r>
          </w:p>
        </w:tc>
        <w:tc>
          <w:tcPr>
            <w:tcW w:w="1980" w:type="dxa"/>
          </w:tcPr>
          <w:p w:rsidR="00162513" w:rsidRPr="00642E69" w:rsidRDefault="00A43353" w:rsidP="00162513">
            <w:pPr>
              <w:rPr>
                <w:rFonts w:ascii="Verdana" w:hAnsi="Verdana"/>
                <w:color w:val="000000"/>
                <w:szCs w:val="22"/>
              </w:rPr>
            </w:pPr>
            <w:r>
              <w:rPr>
                <w:rFonts w:ascii="Verdana" w:hAnsi="Verdana"/>
                <w:color w:val="000000"/>
                <w:szCs w:val="22"/>
              </w:rPr>
              <w:t>3</w:t>
            </w:r>
          </w:p>
        </w:tc>
      </w:tr>
      <w:tr w:rsidR="007E1997" w:rsidRPr="00642E69" w:rsidTr="00162513">
        <w:tc>
          <w:tcPr>
            <w:tcW w:w="1908" w:type="dxa"/>
          </w:tcPr>
          <w:p w:rsidR="007E1997" w:rsidRDefault="007E1997" w:rsidP="00162513">
            <w:pPr>
              <w:rPr>
                <w:rFonts w:ascii="Verdana" w:hAnsi="Verdana"/>
                <w:color w:val="000000"/>
                <w:szCs w:val="22"/>
              </w:rPr>
            </w:pPr>
            <w:r>
              <w:rPr>
                <w:rFonts w:ascii="Verdana" w:hAnsi="Verdana"/>
                <w:color w:val="000000"/>
                <w:szCs w:val="22"/>
              </w:rPr>
              <w:t>1.1</w:t>
            </w:r>
            <w:r w:rsidR="00A43353">
              <w:rPr>
                <w:rFonts w:ascii="Verdana" w:hAnsi="Verdana"/>
                <w:color w:val="000000"/>
                <w:szCs w:val="22"/>
              </w:rPr>
              <w:t>.</w:t>
            </w:r>
            <w:r>
              <w:rPr>
                <w:rFonts w:ascii="Verdana" w:hAnsi="Verdana"/>
                <w:color w:val="000000"/>
                <w:szCs w:val="22"/>
              </w:rPr>
              <w:t>b</w:t>
            </w:r>
          </w:p>
        </w:tc>
        <w:tc>
          <w:tcPr>
            <w:tcW w:w="1980" w:type="dxa"/>
          </w:tcPr>
          <w:p w:rsidR="007E1997" w:rsidRPr="00642E69" w:rsidRDefault="00A43353" w:rsidP="00162513">
            <w:pPr>
              <w:rPr>
                <w:rFonts w:ascii="Verdana" w:hAnsi="Verdana"/>
                <w:color w:val="000000"/>
                <w:szCs w:val="22"/>
              </w:rPr>
            </w:pPr>
            <w:r>
              <w:rPr>
                <w:rFonts w:ascii="Verdana" w:hAnsi="Verdana"/>
                <w:color w:val="000000"/>
                <w:szCs w:val="22"/>
              </w:rPr>
              <w:t>3</w:t>
            </w:r>
          </w:p>
        </w:tc>
      </w:tr>
      <w:tr w:rsidR="00162513" w:rsidRPr="00642E69" w:rsidTr="00162513">
        <w:tc>
          <w:tcPr>
            <w:tcW w:w="1908" w:type="dxa"/>
          </w:tcPr>
          <w:p w:rsidR="00162513" w:rsidRPr="00642E69" w:rsidRDefault="003E4030" w:rsidP="00162513">
            <w:pPr>
              <w:rPr>
                <w:rFonts w:ascii="Verdana" w:hAnsi="Verdana"/>
                <w:color w:val="000000"/>
                <w:szCs w:val="22"/>
              </w:rPr>
            </w:pPr>
            <w:r>
              <w:rPr>
                <w:rFonts w:ascii="Verdana" w:hAnsi="Verdana"/>
                <w:color w:val="000000"/>
                <w:szCs w:val="22"/>
              </w:rPr>
              <w:t>1.</w:t>
            </w:r>
            <w:r w:rsidR="00162513" w:rsidRPr="00642E69">
              <w:rPr>
                <w:rFonts w:ascii="Verdana" w:hAnsi="Verdana"/>
                <w:color w:val="000000"/>
                <w:szCs w:val="22"/>
              </w:rPr>
              <w:t>2</w:t>
            </w:r>
          </w:p>
        </w:tc>
        <w:tc>
          <w:tcPr>
            <w:tcW w:w="1980" w:type="dxa"/>
          </w:tcPr>
          <w:p w:rsidR="00162513" w:rsidRPr="00642E69" w:rsidRDefault="00A43353" w:rsidP="00162513">
            <w:pPr>
              <w:rPr>
                <w:rFonts w:ascii="Verdana" w:hAnsi="Verdana"/>
                <w:color w:val="000000"/>
                <w:szCs w:val="22"/>
              </w:rPr>
            </w:pPr>
            <w:r>
              <w:rPr>
                <w:rFonts w:ascii="Verdana" w:hAnsi="Verdana"/>
                <w:color w:val="000000"/>
                <w:szCs w:val="22"/>
              </w:rPr>
              <w:t>4</w:t>
            </w:r>
          </w:p>
        </w:tc>
      </w:tr>
      <w:tr w:rsidR="00162513" w:rsidRPr="00642E69" w:rsidTr="00162513">
        <w:tc>
          <w:tcPr>
            <w:tcW w:w="1908" w:type="dxa"/>
          </w:tcPr>
          <w:p w:rsidR="00162513" w:rsidRPr="00642E69" w:rsidRDefault="003E4030" w:rsidP="00162513">
            <w:pPr>
              <w:rPr>
                <w:rFonts w:ascii="Verdana" w:hAnsi="Verdana"/>
                <w:color w:val="000000"/>
                <w:szCs w:val="22"/>
              </w:rPr>
            </w:pPr>
            <w:r>
              <w:rPr>
                <w:rFonts w:ascii="Verdana" w:hAnsi="Verdana"/>
                <w:color w:val="000000"/>
                <w:szCs w:val="22"/>
              </w:rPr>
              <w:t>1.</w:t>
            </w:r>
            <w:r w:rsidR="00162513" w:rsidRPr="00642E69">
              <w:rPr>
                <w:rFonts w:ascii="Verdana" w:hAnsi="Verdana"/>
                <w:color w:val="000000"/>
                <w:szCs w:val="22"/>
              </w:rPr>
              <w:t>3</w:t>
            </w:r>
          </w:p>
        </w:tc>
        <w:tc>
          <w:tcPr>
            <w:tcW w:w="1980" w:type="dxa"/>
          </w:tcPr>
          <w:p w:rsidR="00162513" w:rsidRPr="00642E69" w:rsidRDefault="00A43353" w:rsidP="00162513">
            <w:pPr>
              <w:rPr>
                <w:rFonts w:ascii="Verdana" w:hAnsi="Verdana"/>
                <w:color w:val="000000"/>
                <w:szCs w:val="22"/>
              </w:rPr>
            </w:pPr>
            <w:r>
              <w:rPr>
                <w:rFonts w:ascii="Verdana" w:hAnsi="Verdana"/>
                <w:color w:val="000000"/>
                <w:szCs w:val="22"/>
              </w:rPr>
              <w:t>3</w:t>
            </w:r>
          </w:p>
        </w:tc>
      </w:tr>
      <w:tr w:rsidR="00162513" w:rsidRPr="00642E69" w:rsidTr="00162513">
        <w:tc>
          <w:tcPr>
            <w:tcW w:w="1908" w:type="dxa"/>
          </w:tcPr>
          <w:p w:rsidR="00162513" w:rsidRPr="00642E69" w:rsidRDefault="003E4030" w:rsidP="00162513">
            <w:pPr>
              <w:rPr>
                <w:rFonts w:ascii="Verdana" w:hAnsi="Verdana"/>
                <w:color w:val="000000"/>
                <w:szCs w:val="22"/>
              </w:rPr>
            </w:pPr>
            <w:r>
              <w:rPr>
                <w:rFonts w:ascii="Verdana" w:hAnsi="Verdana"/>
                <w:color w:val="000000"/>
                <w:szCs w:val="22"/>
              </w:rPr>
              <w:t>1.</w:t>
            </w:r>
            <w:r w:rsidR="00162513" w:rsidRPr="00642E69">
              <w:rPr>
                <w:rFonts w:ascii="Verdana" w:hAnsi="Verdana"/>
                <w:color w:val="000000"/>
                <w:szCs w:val="22"/>
              </w:rPr>
              <w:t>4</w:t>
            </w:r>
          </w:p>
        </w:tc>
        <w:tc>
          <w:tcPr>
            <w:tcW w:w="1980" w:type="dxa"/>
          </w:tcPr>
          <w:p w:rsidR="00162513" w:rsidRPr="00642E69" w:rsidRDefault="00A43353" w:rsidP="00162513">
            <w:pPr>
              <w:rPr>
                <w:rFonts w:ascii="Verdana" w:hAnsi="Verdana"/>
                <w:color w:val="000000"/>
                <w:szCs w:val="22"/>
              </w:rPr>
            </w:pPr>
            <w:r>
              <w:rPr>
                <w:rFonts w:ascii="Verdana" w:hAnsi="Verdana"/>
                <w:color w:val="000000"/>
                <w:szCs w:val="22"/>
              </w:rPr>
              <w:t>3</w:t>
            </w:r>
          </w:p>
        </w:tc>
      </w:tr>
      <w:tr w:rsidR="00162513" w:rsidRPr="00642E69" w:rsidTr="00162513">
        <w:tc>
          <w:tcPr>
            <w:tcW w:w="1908" w:type="dxa"/>
          </w:tcPr>
          <w:p w:rsidR="00162513" w:rsidRPr="00642E69" w:rsidRDefault="00162513" w:rsidP="00162513">
            <w:pPr>
              <w:rPr>
                <w:rFonts w:ascii="Verdana" w:hAnsi="Verdana"/>
                <w:color w:val="000000"/>
                <w:szCs w:val="22"/>
              </w:rPr>
            </w:pPr>
            <w:r w:rsidRPr="00642E69">
              <w:rPr>
                <w:rFonts w:ascii="Verdana" w:hAnsi="Verdana"/>
                <w:b/>
                <w:color w:val="000000"/>
                <w:szCs w:val="22"/>
              </w:rPr>
              <w:t>Totaal</w:t>
            </w:r>
          </w:p>
        </w:tc>
        <w:tc>
          <w:tcPr>
            <w:tcW w:w="1980" w:type="dxa"/>
          </w:tcPr>
          <w:p w:rsidR="00162513" w:rsidRDefault="00A43353" w:rsidP="00162513">
            <w:pPr>
              <w:rPr>
                <w:rFonts w:ascii="Verdana" w:hAnsi="Verdana"/>
                <w:color w:val="000000"/>
                <w:szCs w:val="22"/>
              </w:rPr>
            </w:pPr>
            <w:r>
              <w:rPr>
                <w:rFonts w:ascii="Verdana" w:hAnsi="Verdana"/>
                <w:color w:val="000000"/>
                <w:szCs w:val="22"/>
              </w:rPr>
              <w:t>16</w:t>
            </w:r>
          </w:p>
        </w:tc>
      </w:tr>
    </w:tbl>
    <w:p w:rsidR="007757EC" w:rsidRDefault="00850234" w:rsidP="007757EC">
      <w:pPr>
        <w:spacing w:line="300" w:lineRule="exact"/>
        <w:rPr>
          <w:rFonts w:ascii="Verdana" w:hAnsi="Verdana"/>
          <w:b/>
          <w:iCs/>
          <w:sz w:val="28"/>
          <w:szCs w:val="28"/>
        </w:rPr>
      </w:pPr>
      <w:r>
        <w:rPr>
          <w:rFonts w:ascii="Verdana" w:hAnsi="Verdana"/>
          <w:b/>
          <w:color w:val="000000"/>
          <w:sz w:val="24"/>
          <w:szCs w:val="24"/>
        </w:rPr>
        <w:br w:type="page"/>
      </w:r>
      <w:r w:rsidR="002B06BF">
        <w:rPr>
          <w:rFonts w:ascii="Verdana" w:hAnsi="Verdana"/>
          <w:b/>
          <w:iCs/>
          <w:sz w:val="28"/>
          <w:szCs w:val="28"/>
        </w:rPr>
        <w:lastRenderedPageBreak/>
        <w:t>Vraagstuk 2</w:t>
      </w:r>
      <w:r w:rsidR="002B06BF">
        <w:rPr>
          <w:rFonts w:ascii="Verdana" w:hAnsi="Verdana"/>
          <w:b/>
          <w:iCs/>
          <w:sz w:val="28"/>
          <w:szCs w:val="28"/>
        </w:rPr>
        <w:tab/>
      </w:r>
      <w:r w:rsidR="002B06BF">
        <w:rPr>
          <w:rFonts w:ascii="Verdana" w:hAnsi="Verdana"/>
          <w:b/>
          <w:iCs/>
          <w:sz w:val="28"/>
          <w:szCs w:val="28"/>
        </w:rPr>
        <w:tab/>
      </w:r>
      <w:r w:rsidR="007757EC" w:rsidRPr="00465A7D">
        <w:rPr>
          <w:rFonts w:ascii="Verdana" w:hAnsi="Verdana"/>
          <w:b/>
          <w:bCs/>
          <w:sz w:val="28"/>
          <w:szCs w:val="28"/>
        </w:rPr>
        <w:t>Vergiftiging met polonium?</w:t>
      </w:r>
    </w:p>
    <w:p w:rsidR="007757EC" w:rsidRDefault="007757EC" w:rsidP="007757EC">
      <w:pPr>
        <w:spacing w:line="300" w:lineRule="exact"/>
        <w:rPr>
          <w:rFonts w:ascii="Verdana" w:hAnsi="Verdana"/>
          <w:b/>
          <w:bCs/>
          <w:color w:val="000000"/>
          <w:sz w:val="24"/>
          <w:szCs w:val="24"/>
        </w:rPr>
      </w:pPr>
    </w:p>
    <w:p w:rsidR="007757EC" w:rsidRDefault="007757EC" w:rsidP="007757EC">
      <w:pPr>
        <w:spacing w:line="300" w:lineRule="exact"/>
        <w:rPr>
          <w:rFonts w:ascii="Verdana" w:hAnsi="Verdana"/>
          <w:b/>
          <w:bCs/>
          <w:color w:val="000000"/>
          <w:sz w:val="24"/>
          <w:szCs w:val="24"/>
        </w:rPr>
      </w:pPr>
      <w:r>
        <w:rPr>
          <w:rFonts w:ascii="Verdana" w:hAnsi="Verdana"/>
          <w:b/>
          <w:bCs/>
          <w:color w:val="000000"/>
          <w:sz w:val="24"/>
          <w:szCs w:val="24"/>
        </w:rPr>
        <w:t>Vraag 2.1</w:t>
      </w:r>
    </w:p>
    <w:p w:rsidR="00F45DFB" w:rsidRDefault="007757EC" w:rsidP="007757EC">
      <w:pPr>
        <w:rPr>
          <w:rFonts w:ascii="Verdana" w:hAnsi="Verdana"/>
        </w:rPr>
      </w:pPr>
      <w:r w:rsidRPr="004B35A6">
        <w:rPr>
          <w:rFonts w:ascii="Verdana" w:hAnsi="Verdana"/>
        </w:rPr>
        <w:t>Standaarddeviatie van de achtergrondmeting:</w:t>
      </w:r>
      <w:r>
        <w:rPr>
          <w:rFonts w:ascii="Verdana" w:hAnsi="Verdana"/>
        </w:rPr>
        <w:t xml:space="preserve"> </w:t>
      </w:r>
    </w:p>
    <w:p w:rsidR="007757EC" w:rsidRDefault="007757EC" w:rsidP="007757EC">
      <w:pPr>
        <w:rPr>
          <w:rFonts w:ascii="Verdana" w:hAnsi="Verdana"/>
        </w:rPr>
      </w:pPr>
      <w:r w:rsidRPr="004B35A6">
        <w:rPr>
          <w:rFonts w:ascii="Verdana" w:hAnsi="Verdana"/>
          <w:position w:val="-30"/>
        </w:rPr>
        <w:object w:dxaOrig="40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36pt" o:ole="">
            <v:imagedata r:id="rId12" o:title=""/>
          </v:shape>
          <o:OLEObject Type="Embed" ProgID="Equation.DSMT4" ShapeID="_x0000_i1025" DrawAspect="Content" ObjectID="_1458029644" r:id="rId13"/>
        </w:object>
      </w:r>
    </w:p>
    <w:p w:rsidR="00F45DFB" w:rsidRDefault="007757EC" w:rsidP="007757EC">
      <w:pPr>
        <w:rPr>
          <w:rFonts w:ascii="Verdana" w:hAnsi="Verdana"/>
        </w:rPr>
      </w:pPr>
      <w:r>
        <w:rPr>
          <w:rFonts w:ascii="Verdana" w:hAnsi="Verdana"/>
        </w:rPr>
        <w:t>99,7% betrouwbaarheidsinterval</w:t>
      </w:r>
      <w:r w:rsidRPr="004B35A6">
        <w:rPr>
          <w:rFonts w:ascii="Verdana" w:hAnsi="Verdana"/>
        </w:rPr>
        <w:t xml:space="preserve"> komt overeen met </w:t>
      </w:r>
      <w:r w:rsidRPr="004B35A6">
        <w:rPr>
          <w:rFonts w:ascii="Verdana" w:hAnsi="Verdana" w:cs="Tahoma"/>
          <w:i/>
          <w:iCs/>
        </w:rPr>
        <w:t>R</w:t>
      </w:r>
      <w:r w:rsidRPr="004B35A6">
        <w:rPr>
          <w:rFonts w:ascii="Verdana" w:hAnsi="Verdana" w:cs="Tahoma"/>
          <w:i/>
          <w:iCs/>
          <w:vertAlign w:val="subscript"/>
        </w:rPr>
        <w:t>bg</w:t>
      </w:r>
      <w:r w:rsidRPr="004B35A6">
        <w:rPr>
          <w:rFonts w:ascii="Verdana" w:hAnsi="Verdana" w:cs="Tahoma"/>
          <w:i/>
          <w:iCs/>
        </w:rPr>
        <w:t xml:space="preserve"> </w:t>
      </w:r>
      <w:r w:rsidRPr="004B35A6">
        <w:rPr>
          <w:rFonts w:ascii="Verdana" w:hAnsi="Verdana" w:cs="Tahoma"/>
        </w:rPr>
        <w:t xml:space="preserve">± </w:t>
      </w:r>
      <w:r w:rsidRPr="004B35A6">
        <w:rPr>
          <w:rFonts w:ascii="Verdana" w:hAnsi="Verdana"/>
        </w:rPr>
        <w:t>3</w:t>
      </w:r>
      <w:r w:rsidRPr="004B35A6">
        <w:rPr>
          <w:rFonts w:ascii="Verdana" w:hAnsi="Verdana"/>
          <w:i/>
          <w:iCs/>
        </w:rPr>
        <w:t>s</w:t>
      </w:r>
      <w:r w:rsidRPr="004B35A6">
        <w:rPr>
          <w:rFonts w:ascii="Verdana" w:hAnsi="Verdana"/>
          <w:i/>
          <w:iCs/>
          <w:vertAlign w:val="subscript"/>
        </w:rPr>
        <w:t>bg</w:t>
      </w:r>
      <w:r w:rsidRPr="004B35A6">
        <w:rPr>
          <w:rFonts w:ascii="Verdana" w:hAnsi="Verdana"/>
        </w:rPr>
        <w:t>.</w:t>
      </w:r>
    </w:p>
    <w:p w:rsidR="007757EC" w:rsidRPr="004B35A6" w:rsidRDefault="007757EC" w:rsidP="007757EC">
      <w:pPr>
        <w:rPr>
          <w:rFonts w:ascii="Verdana" w:hAnsi="Verdana"/>
        </w:rPr>
      </w:pPr>
      <w:r w:rsidRPr="004B35A6">
        <w:rPr>
          <w:rFonts w:ascii="Verdana" w:hAnsi="Verdana"/>
        </w:rPr>
        <w:br/>
      </w:r>
      <w:r w:rsidRPr="00B008B0">
        <w:rPr>
          <w:rFonts w:ascii="Verdana" w:hAnsi="Verdana"/>
          <w:position w:val="-14"/>
        </w:rPr>
        <w:object w:dxaOrig="7020" w:dyaOrig="380">
          <v:shape id="_x0000_i1026" type="#_x0000_t75" style="width:347.25pt;height:18.75pt" o:ole="">
            <v:imagedata r:id="rId14" o:title=""/>
          </v:shape>
          <o:OLEObject Type="Embed" ProgID="Equation.DSMT4" ShapeID="_x0000_i1026" DrawAspect="Content" ObjectID="_1458029645" r:id="rId15"/>
        </w:object>
      </w:r>
      <w:r w:rsidRPr="004B35A6">
        <w:rPr>
          <w:rFonts w:ascii="Verdana" w:hAnsi="Verdana"/>
        </w:rPr>
        <w:br/>
      </w:r>
      <w:r w:rsidRPr="004B35A6">
        <w:rPr>
          <w:rFonts w:ascii="Verdana" w:hAnsi="Verdana"/>
          <w:position w:val="-28"/>
        </w:rPr>
        <w:object w:dxaOrig="5220" w:dyaOrig="680">
          <v:shape id="_x0000_i1027" type="#_x0000_t75" style="width:261pt;height:33.75pt" o:ole="">
            <v:imagedata r:id="rId16" o:title=""/>
          </v:shape>
          <o:OLEObject Type="Embed" ProgID="Equation.DSMT4" ShapeID="_x0000_i1027" DrawAspect="Content" ObjectID="_1458029646" r:id="rId17"/>
        </w:object>
      </w:r>
    </w:p>
    <w:p w:rsidR="007757EC" w:rsidRDefault="007757EC" w:rsidP="007757EC">
      <w:pPr>
        <w:spacing w:line="300" w:lineRule="atLeast"/>
        <w:rPr>
          <w:rFonts w:ascii="Verdana" w:hAnsi="Verdana"/>
        </w:rPr>
      </w:pPr>
    </w:p>
    <w:p w:rsidR="00AF5EBE" w:rsidRDefault="00AF5EBE" w:rsidP="00AF5EBE">
      <w:pPr>
        <w:spacing w:line="300" w:lineRule="atLeast"/>
        <w:rPr>
          <w:rFonts w:ascii="Verdana" w:hAnsi="Verdana"/>
        </w:rPr>
      </w:pPr>
      <w:r>
        <w:rPr>
          <w:rFonts w:ascii="Verdana" w:hAnsi="Verdana"/>
        </w:rPr>
        <w:t>Alternatief:</w:t>
      </w:r>
    </w:p>
    <w:p w:rsidR="00AF5EBE" w:rsidRDefault="00AF5EBE" w:rsidP="00AF5EBE">
      <w:pPr>
        <w:spacing w:line="300" w:lineRule="atLeast"/>
        <w:rPr>
          <w:rFonts w:ascii="Verdana" w:hAnsi="Verdana"/>
        </w:rPr>
      </w:pPr>
      <w:r>
        <w:rPr>
          <w:rFonts w:ascii="Verdana" w:hAnsi="Verdana"/>
        </w:rPr>
        <w:t>“Inleiding tot de stralingshygiëne” biedt invulformule (10.16).</w:t>
      </w:r>
    </w:p>
    <w:p w:rsidR="00AF5EBE" w:rsidRDefault="00AF5EBE" w:rsidP="00AF5EBE">
      <w:pPr>
        <w:spacing w:line="300" w:lineRule="atLeast"/>
        <w:rPr>
          <w:rFonts w:ascii="Verdana" w:hAnsi="Verdana"/>
        </w:rPr>
      </w:pPr>
    </w:p>
    <w:p w:rsidR="00AF5EBE" w:rsidRDefault="005818CA" w:rsidP="00AF5EBE">
      <w:pPr>
        <w:spacing w:line="300" w:lineRule="atLeast"/>
        <w:rPr>
          <w:rFonts w:ascii="Verdana" w:hAnsi="Verdana"/>
        </w:rPr>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min</m:t>
              </m:r>
            </m:sub>
          </m:sSub>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η</m:t>
              </m:r>
            </m:den>
          </m:f>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a</m:t>
                      </m:r>
                    </m:sub>
                  </m:sSub>
                </m:num>
                <m:den>
                  <m:r>
                    <w:rPr>
                      <w:rFonts w:ascii="Cambria Math" w:hAnsi="Cambria Math"/>
                    </w:rPr>
                    <m:t>t</m:t>
                  </m:r>
                </m:den>
              </m:f>
            </m:e>
          </m:rad>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0,85</m:t>
              </m:r>
            </m:den>
          </m:f>
          <m:rad>
            <m:radPr>
              <m:degHide m:val="1"/>
              <m:ctrlPr>
                <w:rPr>
                  <w:rFonts w:ascii="Cambria Math" w:hAnsi="Cambria Math"/>
                  <w:i/>
                </w:rPr>
              </m:ctrlPr>
            </m:radPr>
            <m:deg/>
            <m:e>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0,01</m:t>
                          </m:r>
                        </m:num>
                        <m:den>
                          <m:r>
                            <w:rPr>
                              <w:rFonts w:ascii="Cambria Math" w:hAnsi="Cambria Math"/>
                            </w:rPr>
                            <m:t>60</m:t>
                          </m:r>
                        </m:den>
                      </m:f>
                    </m:e>
                  </m:d>
                </m:num>
                <m:den>
                  <m:d>
                    <m:dPr>
                      <m:ctrlPr>
                        <w:rPr>
                          <w:rFonts w:ascii="Cambria Math" w:hAnsi="Cambria Math"/>
                          <w:i/>
                        </w:rPr>
                      </m:ctrlPr>
                    </m:dPr>
                    <m:e>
                      <m:r>
                        <w:rPr>
                          <w:rFonts w:ascii="Cambria Math" w:hAnsi="Cambria Math"/>
                        </w:rPr>
                        <m:t>1000∙60</m:t>
                      </m:r>
                    </m:e>
                  </m:d>
                </m:den>
              </m:f>
              <m:r>
                <w:rPr>
                  <w:rFonts w:ascii="Cambria Math" w:hAnsi="Cambria Math"/>
                </w:rPr>
                <m:t>=1,86∙</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=0,19mBq</m:t>
              </m:r>
            </m:e>
          </m:rad>
        </m:oMath>
      </m:oMathPara>
    </w:p>
    <w:p w:rsidR="00AF5EBE" w:rsidRDefault="00AF5EBE" w:rsidP="007757EC">
      <w:pPr>
        <w:spacing w:line="300" w:lineRule="atLeast"/>
        <w:rPr>
          <w:rFonts w:ascii="Verdana" w:hAnsi="Verdana"/>
        </w:rPr>
      </w:pPr>
    </w:p>
    <w:p w:rsidR="007757EC" w:rsidRDefault="007757EC" w:rsidP="007757EC">
      <w:pPr>
        <w:spacing w:line="300" w:lineRule="exact"/>
        <w:ind w:left="680" w:hanging="680"/>
        <w:rPr>
          <w:rFonts w:ascii="Verdana" w:hAnsi="Verdana"/>
          <w:color w:val="000000"/>
        </w:rPr>
      </w:pPr>
      <w:r>
        <w:rPr>
          <w:rFonts w:ascii="Verdana" w:hAnsi="Verdana"/>
          <w:b/>
          <w:bCs/>
          <w:color w:val="000000"/>
          <w:sz w:val="24"/>
          <w:szCs w:val="24"/>
        </w:rPr>
        <w:t>Vraag 2.2</w:t>
      </w:r>
    </w:p>
    <w:p w:rsidR="00F45DFB" w:rsidRDefault="007757EC" w:rsidP="007757EC">
      <w:pPr>
        <w:rPr>
          <w:rFonts w:ascii="Verdana" w:hAnsi="Verdana"/>
        </w:rPr>
      </w:pPr>
      <w:r>
        <w:rPr>
          <w:rFonts w:ascii="Verdana" w:hAnsi="Verdana"/>
        </w:rPr>
        <w:t>Gecorrigeerd teltempo</w:t>
      </w:r>
      <w:r w:rsidRPr="004B35A6">
        <w:rPr>
          <w:rFonts w:ascii="Verdana" w:hAnsi="Verdana"/>
        </w:rPr>
        <w:t>: 3,06 – 0,34 = 2,72 cpm = 4,53</w:t>
      </w:r>
      <w:r w:rsidRPr="004B35A6">
        <w:rPr>
          <w:rFonts w:ascii="Verdana" w:hAnsi="Verdana" w:cs="Tahoma"/>
        </w:rPr>
        <w:t>∙</w:t>
      </w:r>
      <w:r w:rsidRPr="004B35A6">
        <w:rPr>
          <w:rFonts w:ascii="Verdana" w:hAnsi="Verdana"/>
        </w:rPr>
        <w:t>10</w:t>
      </w:r>
      <w:r w:rsidRPr="004B35A6">
        <w:rPr>
          <w:rFonts w:ascii="Verdana" w:hAnsi="Verdana"/>
          <w:vertAlign w:val="superscript"/>
        </w:rPr>
        <w:t>–2</w:t>
      </w:r>
      <w:r w:rsidRPr="004B35A6">
        <w:rPr>
          <w:rFonts w:ascii="Verdana" w:hAnsi="Verdana"/>
        </w:rPr>
        <w:t xml:space="preserve"> cps.</w:t>
      </w:r>
      <w:r w:rsidRPr="004B35A6">
        <w:rPr>
          <w:rFonts w:ascii="Verdana" w:hAnsi="Verdana"/>
        </w:rPr>
        <w:br/>
        <w:t>Standaarddeviatie in dit gecorrigeerde teltempo:</w:t>
      </w:r>
    </w:p>
    <w:p w:rsidR="00F45DFB" w:rsidRDefault="007757EC" w:rsidP="007757EC">
      <w:pPr>
        <w:rPr>
          <w:rFonts w:ascii="Verdana" w:hAnsi="Verdana"/>
        </w:rPr>
      </w:pPr>
      <w:r w:rsidRPr="004B35A6">
        <w:rPr>
          <w:rFonts w:ascii="Verdana" w:hAnsi="Verdana"/>
        </w:rPr>
        <w:t xml:space="preserve"> </w:t>
      </w:r>
    </w:p>
    <w:p w:rsidR="00F45DFB" w:rsidRDefault="00F45DFB" w:rsidP="007757EC">
      <w:pPr>
        <w:rPr>
          <w:rFonts w:ascii="Verdana" w:hAnsi="Verdana"/>
          <w:position w:val="-30"/>
        </w:rPr>
      </w:pPr>
    </w:p>
    <w:p w:rsidR="007757EC" w:rsidRDefault="007757EC" w:rsidP="007757EC">
      <w:pPr>
        <w:rPr>
          <w:rFonts w:ascii="Verdana" w:hAnsi="Verdana"/>
        </w:rPr>
      </w:pPr>
      <w:r w:rsidRPr="004B35A6">
        <w:rPr>
          <w:rFonts w:ascii="Verdana" w:hAnsi="Verdana"/>
          <w:position w:val="-30"/>
        </w:rPr>
        <w:object w:dxaOrig="7780" w:dyaOrig="720">
          <v:shape id="_x0000_i1028" type="#_x0000_t75" style="width:389.25pt;height:36pt" o:ole="">
            <v:imagedata r:id="rId18" o:title=""/>
          </v:shape>
          <o:OLEObject Type="Embed" ProgID="Equation.DSMT4" ShapeID="_x0000_i1028" DrawAspect="Content" ObjectID="_1458029647" r:id="rId19"/>
        </w:object>
      </w:r>
    </w:p>
    <w:p w:rsidR="00F45DFB" w:rsidRDefault="00F45DFB" w:rsidP="007757EC">
      <w:pPr>
        <w:rPr>
          <w:rFonts w:ascii="Verdana" w:hAnsi="Verdana"/>
        </w:rPr>
      </w:pPr>
    </w:p>
    <w:p w:rsidR="007757EC" w:rsidRPr="004B35A6" w:rsidRDefault="007757EC" w:rsidP="007757EC">
      <w:pPr>
        <w:rPr>
          <w:rFonts w:ascii="Verdana" w:hAnsi="Verdana"/>
        </w:rPr>
      </w:pPr>
      <w:r>
        <w:rPr>
          <w:rFonts w:ascii="Verdana" w:hAnsi="Verdana"/>
        </w:rPr>
        <w:t>= 0,097·10</w:t>
      </w:r>
      <w:r w:rsidRPr="00CA0E50">
        <w:rPr>
          <w:rFonts w:ascii="Verdana" w:hAnsi="Verdana"/>
          <w:vertAlign w:val="superscript"/>
        </w:rPr>
        <w:t>-2</w:t>
      </w:r>
      <w:r>
        <w:rPr>
          <w:rFonts w:ascii="Verdana" w:hAnsi="Verdana"/>
        </w:rPr>
        <w:t xml:space="preserve"> cps = 0,10·10</w:t>
      </w:r>
      <w:r w:rsidR="00EE2F98">
        <w:rPr>
          <w:rFonts w:ascii="Symbol" w:hAnsi="Symbol"/>
          <w:b/>
          <w:vertAlign w:val="superscript"/>
        </w:rPr>
        <w:t></w:t>
      </w:r>
      <w:r w:rsidRPr="00CA0E50">
        <w:rPr>
          <w:rFonts w:ascii="Verdana" w:hAnsi="Verdana"/>
          <w:vertAlign w:val="superscript"/>
        </w:rPr>
        <w:t>2</w:t>
      </w:r>
      <w:r>
        <w:rPr>
          <w:rFonts w:ascii="Verdana" w:hAnsi="Verdana"/>
        </w:rPr>
        <w:t xml:space="preserve"> cps </w:t>
      </w:r>
    </w:p>
    <w:p w:rsidR="007757EC" w:rsidRDefault="007757EC" w:rsidP="007757EC">
      <w:pPr>
        <w:spacing w:line="300" w:lineRule="atLeast"/>
        <w:rPr>
          <w:rFonts w:ascii="Verdana" w:hAnsi="Verdana"/>
          <w:b/>
          <w:sz w:val="24"/>
          <w:szCs w:val="24"/>
        </w:rPr>
      </w:pPr>
    </w:p>
    <w:p w:rsidR="00AF5EBE" w:rsidRDefault="00AF5EBE" w:rsidP="00AF5EBE">
      <w:pPr>
        <w:spacing w:line="300" w:lineRule="atLeast"/>
        <w:rPr>
          <w:rFonts w:ascii="Verdana" w:hAnsi="Verdana"/>
          <w:b/>
          <w:sz w:val="24"/>
          <w:szCs w:val="24"/>
        </w:rPr>
      </w:pPr>
      <w:r>
        <w:rPr>
          <w:rFonts w:ascii="Verdana" w:hAnsi="Verdana"/>
        </w:rPr>
        <w:t>Antwoord: 4,53</w:t>
      </w:r>
      <w:r>
        <w:rPr>
          <w:rFonts w:ascii="Verdana" w:hAnsi="Verdana" w:cs="Tahoma"/>
        </w:rPr>
        <w:t>∙</w:t>
      </w:r>
      <w:r>
        <w:rPr>
          <w:rFonts w:ascii="Verdana" w:hAnsi="Verdana"/>
        </w:rPr>
        <w:t>10</w:t>
      </w:r>
      <w:r>
        <w:rPr>
          <w:rFonts w:ascii="Verdana" w:hAnsi="Verdana"/>
          <w:vertAlign w:val="superscript"/>
        </w:rPr>
        <w:t>–2</w:t>
      </w:r>
      <w:r>
        <w:rPr>
          <w:rFonts w:ascii="Verdana" w:hAnsi="Verdana"/>
        </w:rPr>
        <w:t xml:space="preserve"> cps ± 0,10·10</w:t>
      </w:r>
      <w:r>
        <w:rPr>
          <w:rFonts w:ascii="Symbol" w:hAnsi="Symbol"/>
          <w:b/>
          <w:vertAlign w:val="superscript"/>
        </w:rPr>
        <w:t></w:t>
      </w:r>
      <w:r>
        <w:rPr>
          <w:rFonts w:ascii="Verdana" w:hAnsi="Verdana"/>
          <w:vertAlign w:val="superscript"/>
        </w:rPr>
        <w:t>2</w:t>
      </w:r>
      <w:r>
        <w:rPr>
          <w:rFonts w:ascii="Verdana" w:hAnsi="Verdana"/>
        </w:rPr>
        <w:t xml:space="preserve"> cps</w:t>
      </w:r>
    </w:p>
    <w:p w:rsidR="00AF5EBE" w:rsidRPr="00AF5EBE" w:rsidRDefault="00AF5EBE" w:rsidP="007757EC">
      <w:pPr>
        <w:spacing w:line="300" w:lineRule="atLeast"/>
        <w:rPr>
          <w:rFonts w:ascii="Verdana" w:hAnsi="Verdana"/>
          <w:szCs w:val="22"/>
        </w:rPr>
      </w:pPr>
      <w:r w:rsidRPr="00AF5EBE">
        <w:rPr>
          <w:rFonts w:ascii="Verdana" w:hAnsi="Verdana"/>
          <w:szCs w:val="22"/>
        </w:rPr>
        <w:t>(Het bij elkaar zetten van teltempo en standaarddeviatie, wordt niet van de cursist verwacht)</w:t>
      </w:r>
    </w:p>
    <w:p w:rsidR="00AF5EBE" w:rsidRDefault="00AF5EBE" w:rsidP="007757EC">
      <w:pPr>
        <w:spacing w:line="300" w:lineRule="atLeast"/>
        <w:rPr>
          <w:rFonts w:ascii="Verdana" w:hAnsi="Verdana"/>
          <w:b/>
          <w:sz w:val="24"/>
          <w:szCs w:val="24"/>
        </w:rPr>
      </w:pPr>
    </w:p>
    <w:p w:rsidR="007757EC" w:rsidRDefault="007757EC" w:rsidP="007757EC">
      <w:pPr>
        <w:spacing w:line="300" w:lineRule="atLeast"/>
        <w:rPr>
          <w:rFonts w:ascii="Verdana" w:hAnsi="Verdana"/>
          <w:b/>
          <w:sz w:val="24"/>
          <w:szCs w:val="24"/>
        </w:rPr>
      </w:pPr>
      <w:r>
        <w:rPr>
          <w:rFonts w:ascii="Verdana" w:hAnsi="Verdana"/>
          <w:b/>
          <w:sz w:val="24"/>
          <w:szCs w:val="24"/>
        </w:rPr>
        <w:t>Vraag 2.3</w:t>
      </w:r>
    </w:p>
    <w:p w:rsidR="00F45DFB" w:rsidRDefault="007757EC" w:rsidP="007757EC">
      <w:pPr>
        <w:rPr>
          <w:rFonts w:ascii="Verdana" w:hAnsi="Verdana"/>
        </w:rPr>
      </w:pPr>
      <w:r>
        <w:rPr>
          <w:rFonts w:ascii="Verdana" w:hAnsi="Verdana"/>
        </w:rPr>
        <w:t>Netto activiteit besmetting</w:t>
      </w:r>
      <w:r w:rsidRPr="004B35A6">
        <w:rPr>
          <w:rFonts w:ascii="Verdana" w:hAnsi="Verdana"/>
        </w:rPr>
        <w:t xml:space="preserve"> </w:t>
      </w:r>
      <w:r>
        <w:rPr>
          <w:rFonts w:ascii="Verdana" w:hAnsi="Verdana"/>
        </w:rPr>
        <w:t>ten tijde van monstername</w:t>
      </w:r>
      <w:r w:rsidRPr="004B35A6">
        <w:rPr>
          <w:rFonts w:ascii="Verdana" w:hAnsi="Verdana"/>
        </w:rPr>
        <w:t>:</w:t>
      </w:r>
    </w:p>
    <w:p w:rsidR="00F45DFB" w:rsidRDefault="007757EC" w:rsidP="007757EC">
      <w:pPr>
        <w:rPr>
          <w:rFonts w:ascii="Verdana" w:hAnsi="Verdana"/>
        </w:rPr>
      </w:pPr>
      <w:r w:rsidRPr="004B35A6">
        <w:rPr>
          <w:rFonts w:ascii="Verdana" w:hAnsi="Verdana"/>
        </w:rPr>
        <w:t xml:space="preserve"> </w:t>
      </w:r>
    </w:p>
    <w:p w:rsidR="00F45DFB" w:rsidRDefault="007757EC" w:rsidP="007757EC">
      <w:pPr>
        <w:rPr>
          <w:rFonts w:ascii="Verdana" w:hAnsi="Verdana"/>
        </w:rPr>
      </w:pPr>
      <w:r w:rsidRPr="004B35A6">
        <w:rPr>
          <w:rFonts w:ascii="Verdana" w:hAnsi="Verdana"/>
          <w:position w:val="-28"/>
        </w:rPr>
        <w:object w:dxaOrig="3540" w:dyaOrig="660">
          <v:shape id="_x0000_i1029" type="#_x0000_t75" style="width:174.75pt;height:33pt" o:ole="">
            <v:imagedata r:id="rId20" o:title=""/>
          </v:shape>
          <o:OLEObject Type="Embed" ProgID="Equation.DSMT4" ShapeID="_x0000_i1029" DrawAspect="Content" ObjectID="_1458029648" r:id="rId21"/>
        </w:object>
      </w:r>
      <w:r w:rsidRPr="004B35A6">
        <w:rPr>
          <w:rFonts w:ascii="Verdana" w:hAnsi="Verdana"/>
        </w:rPr>
        <w:br/>
      </w:r>
    </w:p>
    <w:p w:rsidR="003B753D" w:rsidRDefault="007757EC" w:rsidP="007757EC">
      <w:pPr>
        <w:rPr>
          <w:rFonts w:ascii="Verdana" w:hAnsi="Verdana"/>
        </w:rPr>
      </w:pPr>
      <w:r w:rsidRPr="004B35A6">
        <w:rPr>
          <w:rFonts w:ascii="Verdana" w:hAnsi="Verdana"/>
        </w:rPr>
        <w:t xml:space="preserve">De halveringstijd van </w:t>
      </w:r>
      <w:r w:rsidRPr="004B35A6">
        <w:rPr>
          <w:rFonts w:ascii="Verdana" w:hAnsi="Verdana"/>
          <w:vertAlign w:val="superscript"/>
        </w:rPr>
        <w:t>210</w:t>
      </w:r>
      <w:r w:rsidRPr="004B35A6">
        <w:rPr>
          <w:rFonts w:ascii="Verdana" w:hAnsi="Verdana"/>
        </w:rPr>
        <w:t xml:space="preserve">Po is 138,38 dagen, </w:t>
      </w:r>
      <w:r w:rsidR="003B753D">
        <w:rPr>
          <w:rFonts w:ascii="Verdana" w:hAnsi="Verdana"/>
        </w:rPr>
        <w:t>d</w:t>
      </w:r>
      <w:r w:rsidRPr="004B35A6">
        <w:rPr>
          <w:rFonts w:ascii="Verdana" w:hAnsi="Verdana"/>
        </w:rPr>
        <w:t>e verstreken tijd is 8 jaar</w:t>
      </w:r>
      <w:r>
        <w:rPr>
          <w:rFonts w:ascii="Verdana" w:hAnsi="Verdana"/>
        </w:rPr>
        <w:t xml:space="preserve"> (en enkele dagen)</w:t>
      </w:r>
      <w:r w:rsidR="003B753D">
        <w:rPr>
          <w:rFonts w:ascii="Verdana" w:hAnsi="Verdana"/>
        </w:rPr>
        <w:t xml:space="preserve"> = 8 × 365,25 = 2922 dagen</w:t>
      </w:r>
      <w:r w:rsidRPr="004B35A6">
        <w:rPr>
          <w:rFonts w:ascii="Verdana" w:hAnsi="Verdana"/>
        </w:rPr>
        <w:t xml:space="preserve">. </w:t>
      </w:r>
    </w:p>
    <w:p w:rsidR="003B753D" w:rsidRDefault="007757EC" w:rsidP="007757EC">
      <w:pPr>
        <w:rPr>
          <w:rFonts w:ascii="Verdana" w:hAnsi="Verdana"/>
        </w:rPr>
      </w:pPr>
      <w:r w:rsidRPr="004B35A6">
        <w:rPr>
          <w:rFonts w:ascii="Verdana" w:hAnsi="Verdana"/>
        </w:rPr>
        <w:br/>
        <w:t>Activiteit</w:t>
      </w:r>
      <w:r>
        <w:rPr>
          <w:rFonts w:ascii="Verdana" w:hAnsi="Verdana"/>
        </w:rPr>
        <w:t xml:space="preserve"> 8 jaar geleden</w:t>
      </w:r>
      <w:r w:rsidRPr="004B35A6">
        <w:rPr>
          <w:rFonts w:ascii="Verdana" w:hAnsi="Verdana"/>
        </w:rPr>
        <w:t xml:space="preserve">: </w:t>
      </w:r>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 xml:space="preserve"> ∙</m:t>
        </m:r>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t</m:t>
                </m:r>
              </m:num>
              <m:den>
                <m:r>
                  <w:rPr>
                    <w:rFonts w:ascii="Cambria Math" w:hAnsi="Cambria Math"/>
                  </w:rPr>
                  <m:t>T1</m:t>
                </m:r>
              </m:den>
            </m:f>
          </m:sup>
        </m:sSup>
        <m:r>
          <w:rPr>
            <w:rFonts w:ascii="Cambria Math" w:hAnsi="Cambria Math"/>
          </w:rPr>
          <m:t>=5,33∙</m:t>
        </m:r>
        <m:sSup>
          <m:sSupPr>
            <m:ctrlPr>
              <w:rPr>
                <w:rFonts w:ascii="Cambria Math" w:hAnsi="Cambria Math"/>
                <w:i/>
              </w:rPr>
            </m:ctrlPr>
          </m:sSupPr>
          <m:e>
            <m:r>
              <w:rPr>
                <w:rFonts w:ascii="Cambria Math" w:hAnsi="Cambria Math"/>
              </w:rPr>
              <m:t>10</m:t>
            </m:r>
          </m:e>
          <m:sup>
            <m:r>
              <w:rPr>
                <w:rFonts w:ascii="Cambria Math" w:hAnsi="Cambria Math"/>
              </w:rPr>
              <m:t>-2</m:t>
            </m:r>
          </m:sup>
        </m:sSup>
        <m:d>
          <m:dPr>
            <m:ctrlPr>
              <w:rPr>
                <w:rFonts w:ascii="Cambria Math" w:hAnsi="Cambria Math"/>
                <w:i/>
              </w:rPr>
            </m:ctrlPr>
          </m:dPr>
          <m:e>
            <m:r>
              <w:rPr>
                <w:rFonts w:ascii="Cambria Math" w:hAnsi="Cambria Math"/>
              </w:rPr>
              <m:t>Bq</m:t>
            </m:r>
          </m:e>
        </m:d>
        <m:r>
          <w:rPr>
            <w:rFonts w:ascii="Cambria Math" w:hAnsi="Cambria Math"/>
          </w:rPr>
          <m:t>∙</m:t>
        </m:r>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2922</m:t>
                </m:r>
              </m:num>
              <m:den>
                <m:r>
                  <w:rPr>
                    <w:rFonts w:ascii="Cambria Math" w:hAnsi="Cambria Math"/>
                  </w:rPr>
                  <m:t>138,38</m:t>
                </m:r>
              </m:den>
            </m:f>
          </m:sup>
        </m:sSup>
        <m:r>
          <w:rPr>
            <w:rFonts w:ascii="Cambria Math" w:hAnsi="Cambria Math"/>
          </w:rPr>
          <m:t>=  1,21∙</m:t>
        </m:r>
        <m:sSup>
          <m:sSupPr>
            <m:ctrlPr>
              <w:rPr>
                <w:rFonts w:ascii="Cambria Math" w:hAnsi="Cambria Math"/>
                <w:i/>
              </w:rPr>
            </m:ctrlPr>
          </m:sSupPr>
          <m:e>
            <m:r>
              <w:rPr>
                <w:rFonts w:ascii="Cambria Math" w:hAnsi="Cambria Math"/>
              </w:rPr>
              <m:t>10</m:t>
            </m:r>
          </m:e>
          <m:sup>
            <m:r>
              <w:rPr>
                <w:rFonts w:ascii="Cambria Math" w:hAnsi="Cambria Math"/>
              </w:rPr>
              <m:t xml:space="preserve">5 </m:t>
            </m:r>
          </m:sup>
        </m:sSup>
        <m:r>
          <w:rPr>
            <w:rFonts w:ascii="Cambria Math" w:hAnsi="Cambria Math"/>
          </w:rPr>
          <m:t>Bq</m:t>
        </m:r>
      </m:oMath>
    </w:p>
    <w:p w:rsidR="003B753D" w:rsidRDefault="003B753D" w:rsidP="007757EC">
      <w:pPr>
        <w:rPr>
          <w:rFonts w:ascii="Verdana" w:hAnsi="Verdana"/>
        </w:rPr>
      </w:pPr>
    </w:p>
    <w:p w:rsidR="003B753D" w:rsidRDefault="003B753D" w:rsidP="007757EC">
      <w:pPr>
        <w:rPr>
          <w:rFonts w:ascii="Verdana" w:hAnsi="Verdana"/>
        </w:rPr>
      </w:pPr>
    </w:p>
    <w:p w:rsidR="007757EC" w:rsidRDefault="007757EC" w:rsidP="007757EC">
      <w:pPr>
        <w:spacing w:line="300" w:lineRule="atLeast"/>
        <w:rPr>
          <w:rFonts w:ascii="Verdana" w:hAnsi="Verdana"/>
          <w:b/>
          <w:sz w:val="24"/>
          <w:szCs w:val="24"/>
        </w:rPr>
      </w:pPr>
      <w:r>
        <w:rPr>
          <w:rFonts w:ascii="Verdana" w:hAnsi="Verdana"/>
          <w:b/>
          <w:sz w:val="24"/>
          <w:szCs w:val="24"/>
        </w:rPr>
        <w:t>Vraag 2.4a</w:t>
      </w:r>
    </w:p>
    <w:p w:rsidR="00E16A11" w:rsidRDefault="007757EC" w:rsidP="007757EC">
      <w:pPr>
        <w:rPr>
          <w:rFonts w:ascii="Verdana" w:hAnsi="Verdana"/>
        </w:rPr>
      </w:pPr>
      <w:r>
        <w:rPr>
          <w:rFonts w:ascii="Verdana" w:hAnsi="Verdana"/>
        </w:rPr>
        <w:t>G</w:t>
      </w:r>
      <w:r w:rsidRPr="00047C30">
        <w:rPr>
          <w:rFonts w:ascii="Verdana" w:hAnsi="Verdana"/>
        </w:rPr>
        <w:t>eschatte activiteit in 24-uurs urine:</w:t>
      </w:r>
      <m:oMath>
        <m:r>
          <w:rPr>
            <w:rFonts w:ascii="Cambria Math" w:hAnsi="Cambria Math"/>
          </w:rPr>
          <m:t xml:space="preserve">1400 </m:t>
        </m:r>
        <m:d>
          <m:dPr>
            <m:ctrlPr>
              <w:rPr>
                <w:rFonts w:ascii="Cambria Math" w:hAnsi="Cambria Math"/>
                <w:i/>
              </w:rPr>
            </m:ctrlPr>
          </m:dPr>
          <m:e>
            <m:f>
              <m:fPr>
                <m:ctrlPr>
                  <w:rPr>
                    <w:rFonts w:ascii="Cambria Math" w:hAnsi="Cambria Math"/>
                    <w:i/>
                  </w:rPr>
                </m:ctrlPr>
              </m:fPr>
              <m:num>
                <m:r>
                  <w:rPr>
                    <w:rFonts w:ascii="Cambria Math" w:hAnsi="Cambria Math"/>
                  </w:rPr>
                  <m:t>mL</m:t>
                </m:r>
              </m:num>
              <m:den>
                <m:r>
                  <w:rPr>
                    <w:rFonts w:ascii="Cambria Math" w:hAnsi="Cambria Math"/>
                  </w:rPr>
                  <m:t>d</m:t>
                </m:r>
              </m:den>
            </m:f>
          </m:e>
        </m:d>
        <m:r>
          <w:rPr>
            <w:rFonts w:ascii="Cambria Math" w:hAnsi="Cambria Math"/>
          </w:rPr>
          <m:t xml:space="preserve">∙ </m:t>
        </m:r>
        <m:f>
          <m:fPr>
            <m:ctrlPr>
              <w:rPr>
                <w:rFonts w:ascii="Cambria Math" w:hAnsi="Cambria Math"/>
                <w:i/>
              </w:rPr>
            </m:ctrlPr>
          </m:fPr>
          <m:num>
            <m:r>
              <w:rPr>
                <w:rFonts w:ascii="Cambria Math" w:hAnsi="Cambria Math"/>
              </w:rPr>
              <m:t>1,21∙</m:t>
            </m:r>
            <m:sSup>
              <m:sSupPr>
                <m:ctrlPr>
                  <w:rPr>
                    <w:rFonts w:ascii="Cambria Math" w:hAnsi="Cambria Math"/>
                    <w:i/>
                  </w:rPr>
                </m:ctrlPr>
              </m:sSupPr>
              <m:e>
                <m:r>
                  <w:rPr>
                    <w:rFonts w:ascii="Cambria Math" w:hAnsi="Cambria Math"/>
                  </w:rPr>
                  <m:t xml:space="preserve"> </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 xml:space="preserve"> </m:t>
                </m:r>
                <m:d>
                  <m:dPr>
                    <m:ctrlPr>
                      <w:rPr>
                        <w:rFonts w:ascii="Cambria Math" w:hAnsi="Cambria Math"/>
                        <w:i/>
                      </w:rPr>
                    </m:ctrlPr>
                  </m:dPr>
                  <m:e>
                    <m:r>
                      <w:rPr>
                        <w:rFonts w:ascii="Cambria Math" w:hAnsi="Cambria Math"/>
                      </w:rPr>
                      <m:t>Bq</m:t>
                    </m:r>
                  </m:e>
                </m:d>
              </m:e>
              <m:sup/>
            </m:sSup>
          </m:num>
          <m:den>
            <m:r>
              <w:rPr>
                <w:rFonts w:ascii="Cambria Math" w:hAnsi="Cambria Math"/>
              </w:rPr>
              <m:t xml:space="preserve">3 </m:t>
            </m:r>
            <m:d>
              <m:dPr>
                <m:ctrlPr>
                  <w:rPr>
                    <w:rFonts w:ascii="Cambria Math" w:hAnsi="Cambria Math"/>
                    <w:i/>
                  </w:rPr>
                </m:ctrlPr>
              </m:dPr>
              <m:e>
                <m:r>
                  <w:rPr>
                    <w:rFonts w:ascii="Cambria Math" w:hAnsi="Cambria Math"/>
                  </w:rPr>
                  <m:t>mL</m:t>
                </m:r>
              </m:e>
            </m:d>
          </m:den>
        </m:f>
        <m:r>
          <w:rPr>
            <w:rFonts w:ascii="Cambria Math" w:hAnsi="Cambria Math"/>
          </w:rPr>
          <m:t>= 5,6∙</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(Bq/d) </m:t>
        </m:r>
      </m:oMath>
    </w:p>
    <w:p w:rsidR="00E16A11" w:rsidRDefault="00E16A11" w:rsidP="007757EC">
      <w:pPr>
        <w:rPr>
          <w:rFonts w:ascii="Verdana" w:hAnsi="Verdana"/>
        </w:rPr>
      </w:pPr>
    </w:p>
    <w:p w:rsidR="00E16A11" w:rsidRDefault="00E16A11" w:rsidP="007757EC">
      <w:pPr>
        <w:rPr>
          <w:rFonts w:ascii="Verdana" w:hAnsi="Verdana"/>
        </w:rPr>
      </w:pPr>
    </w:p>
    <w:p w:rsidR="00F45DFB" w:rsidRDefault="007757EC" w:rsidP="007757EC">
      <w:pPr>
        <w:rPr>
          <w:rFonts w:ascii="Verdana" w:hAnsi="Verdana"/>
        </w:rPr>
      </w:pPr>
      <w:r>
        <w:rPr>
          <w:rFonts w:ascii="Verdana" w:hAnsi="Verdana"/>
        </w:rPr>
        <w:t xml:space="preserve">Deze activiteit is (mogelijk) via besmette voedingsmiddelen binnengekregen 3 dagen voor uitscheiding (aanname), dus gerekend moet worden met uitscheidingsfactor van 3 dagen na </w:t>
      </w:r>
      <w:r w:rsidRPr="00047C30">
        <w:rPr>
          <w:rFonts w:ascii="Verdana" w:hAnsi="Verdana"/>
        </w:rPr>
        <w:t>ingestie: 4,4</w:t>
      </w:r>
      <w:r w:rsidRPr="00047C30">
        <w:rPr>
          <w:rFonts w:ascii="Verdana" w:hAnsi="Verdana" w:cs="Tahoma"/>
        </w:rPr>
        <w:t>∙</w:t>
      </w:r>
      <w:r w:rsidRPr="00047C30">
        <w:rPr>
          <w:rFonts w:ascii="Verdana" w:hAnsi="Verdana"/>
        </w:rPr>
        <w:t>10</w:t>
      </w:r>
      <w:r w:rsidRPr="00047C30">
        <w:rPr>
          <w:rFonts w:ascii="Verdana" w:hAnsi="Verdana"/>
          <w:vertAlign w:val="superscript"/>
        </w:rPr>
        <w:t>–4</w:t>
      </w:r>
      <w:r w:rsidRPr="00047C30">
        <w:rPr>
          <w:rFonts w:ascii="Verdana" w:hAnsi="Verdana"/>
        </w:rPr>
        <w:t xml:space="preserve"> [Bq/d per Bq inname]</w:t>
      </w:r>
      <w:r>
        <w:rPr>
          <w:rFonts w:ascii="Verdana" w:hAnsi="Verdana"/>
        </w:rPr>
        <w:t>.</w:t>
      </w:r>
      <w:r w:rsidRPr="00047C30">
        <w:rPr>
          <w:rFonts w:ascii="Verdana" w:hAnsi="Verdana"/>
        </w:rPr>
        <w:t xml:space="preserve"> </w:t>
      </w:r>
    </w:p>
    <w:p w:rsidR="00F45DFB" w:rsidRDefault="00F45DFB" w:rsidP="007757EC">
      <w:pPr>
        <w:rPr>
          <w:rFonts w:ascii="Verdana" w:hAnsi="Verdana"/>
        </w:rPr>
      </w:pPr>
    </w:p>
    <w:p w:rsidR="00E16A11" w:rsidRDefault="007757EC" w:rsidP="00B95CCB">
      <w:pPr>
        <w:rPr>
          <w:rFonts w:ascii="Verdana" w:hAnsi="Verdana"/>
        </w:rPr>
      </w:pPr>
      <w:r>
        <w:rPr>
          <w:rFonts w:ascii="Verdana" w:hAnsi="Verdana"/>
        </w:rPr>
        <w:t>A</w:t>
      </w:r>
      <w:r w:rsidRPr="00047C30">
        <w:rPr>
          <w:rFonts w:ascii="Verdana" w:hAnsi="Verdana"/>
        </w:rPr>
        <w:t>ctiviteit</w:t>
      </w:r>
      <w:r>
        <w:rPr>
          <w:rFonts w:ascii="Verdana" w:hAnsi="Verdana"/>
        </w:rPr>
        <w:t xml:space="preserve"> op moment van ingestie</w:t>
      </w:r>
      <w:r w:rsidRPr="00047C30">
        <w:rPr>
          <w:rFonts w:ascii="Verdana" w:hAnsi="Verdana"/>
        </w:rPr>
        <w:t>:</w:t>
      </w:r>
      <w:r>
        <w:rPr>
          <w:rFonts w:ascii="Verdana" w:hAnsi="Verdana"/>
        </w:rPr>
        <w:t xml:space="preserve"> </w:t>
      </w:r>
      <m:oMath>
        <m:sSub>
          <m:sSubPr>
            <m:ctrlPr>
              <w:rPr>
                <w:rFonts w:ascii="Cambria Math" w:hAnsi="Cambria Math"/>
                <w:i/>
              </w:rPr>
            </m:ctrlPr>
          </m:sSubPr>
          <m:e>
            <m:r>
              <w:rPr>
                <w:rFonts w:ascii="Cambria Math" w:hAnsi="Cambria Math"/>
              </w:rPr>
              <m:t>A</m:t>
            </m:r>
          </m:e>
          <m:sub>
            <m:r>
              <w:rPr>
                <w:rFonts w:ascii="Cambria Math" w:hAnsi="Cambria Math"/>
              </w:rPr>
              <m:t>in</m:t>
            </m:r>
          </m:sub>
        </m:sSub>
        <m:r>
          <w:rPr>
            <w:rFonts w:ascii="Cambria Math" w:hAnsi="Cambria Math"/>
          </w:rPr>
          <m:t xml:space="preserve">= </m:t>
        </m:r>
        <m:f>
          <m:fPr>
            <m:ctrlPr>
              <w:rPr>
                <w:rFonts w:ascii="Cambria Math" w:hAnsi="Cambria Math"/>
                <w:i/>
              </w:rPr>
            </m:ctrlPr>
          </m:fPr>
          <m:num>
            <m:r>
              <w:rPr>
                <w:rFonts w:ascii="Cambria Math" w:hAnsi="Cambria Math"/>
              </w:rPr>
              <m:t>5,6∙</m:t>
            </m:r>
            <m:sSup>
              <m:sSupPr>
                <m:ctrlPr>
                  <w:rPr>
                    <w:rFonts w:ascii="Cambria Math" w:hAnsi="Cambria Math"/>
                    <w:i/>
                  </w:rPr>
                </m:ctrlPr>
              </m:sSupPr>
              <m:e>
                <m:r>
                  <w:rPr>
                    <w:rFonts w:ascii="Cambria Math" w:hAnsi="Cambria Math"/>
                  </w:rPr>
                  <m:t>10</m:t>
                </m:r>
              </m:e>
              <m:sup>
                <m:r>
                  <w:rPr>
                    <w:rFonts w:ascii="Cambria Math" w:hAnsi="Cambria Math"/>
                  </w:rPr>
                  <m:t xml:space="preserve">7 </m:t>
                </m:r>
              </m:sup>
            </m:sSup>
            <m:r>
              <w:rPr>
                <w:rFonts w:ascii="Cambria Math" w:hAnsi="Cambria Math"/>
              </w:rPr>
              <m:t>(</m:t>
            </m:r>
            <m:f>
              <m:fPr>
                <m:ctrlPr>
                  <w:rPr>
                    <w:rFonts w:ascii="Cambria Math" w:hAnsi="Cambria Math"/>
                    <w:i/>
                  </w:rPr>
                </m:ctrlPr>
              </m:fPr>
              <m:num>
                <m:r>
                  <w:rPr>
                    <w:rFonts w:ascii="Cambria Math" w:hAnsi="Cambria Math"/>
                  </w:rPr>
                  <m:t>Bq</m:t>
                </m:r>
              </m:num>
              <m:den>
                <m:r>
                  <w:rPr>
                    <w:rFonts w:ascii="Cambria Math" w:hAnsi="Cambria Math"/>
                  </w:rPr>
                  <m:t>d</m:t>
                </m:r>
              </m:den>
            </m:f>
            <m:r>
              <w:rPr>
                <w:rFonts w:ascii="Cambria Math" w:hAnsi="Cambria Math"/>
              </w:rPr>
              <m:t xml:space="preserve">)  </m:t>
            </m:r>
          </m:num>
          <m:den>
            <m:r>
              <w:rPr>
                <w:rFonts w:ascii="Cambria Math" w:hAnsi="Cambria Math"/>
              </w:rPr>
              <m:t>4,4∙</m:t>
            </m:r>
            <m:sSup>
              <m:sSupPr>
                <m:ctrlPr>
                  <w:rPr>
                    <w:rFonts w:ascii="Cambria Math" w:hAnsi="Cambria Math"/>
                    <w:i/>
                  </w:rPr>
                </m:ctrlPr>
              </m:sSupPr>
              <m:e>
                <m:r>
                  <w:rPr>
                    <w:rFonts w:ascii="Cambria Math" w:hAnsi="Cambria Math"/>
                  </w:rPr>
                  <m:t>10</m:t>
                </m:r>
              </m:e>
              <m:sup>
                <m:r>
                  <w:rPr>
                    <w:rFonts w:ascii="Cambria Math" w:hAnsi="Cambria Math"/>
                  </w:rPr>
                  <m:t xml:space="preserve">-4 </m:t>
                </m:r>
              </m:sup>
            </m:sSup>
            <m:r>
              <w:rPr>
                <w:rFonts w:ascii="Cambria Math" w:hAnsi="Cambria Math"/>
              </w:rPr>
              <m:t xml:space="preserve"> (</m:t>
            </m:r>
            <m:f>
              <m:fPr>
                <m:ctrlPr>
                  <w:rPr>
                    <w:rFonts w:ascii="Cambria Math" w:hAnsi="Cambria Math"/>
                    <w:i/>
                  </w:rPr>
                </m:ctrlPr>
              </m:fPr>
              <m:num>
                <m:r>
                  <w:rPr>
                    <w:rFonts w:ascii="Cambria Math" w:hAnsi="Cambria Math"/>
                  </w:rPr>
                  <m:t>Bq</m:t>
                </m:r>
              </m:num>
              <m:den>
                <m:r>
                  <w:rPr>
                    <w:rFonts w:ascii="Cambria Math" w:hAnsi="Cambria Math"/>
                  </w:rPr>
                  <m:t>d</m:t>
                </m:r>
              </m:den>
            </m:f>
            <m:r>
              <w:rPr>
                <w:rFonts w:ascii="Cambria Math" w:hAnsi="Cambria Math"/>
              </w:rPr>
              <m:t xml:space="preserve"> per Bq inname)  </m:t>
            </m:r>
          </m:den>
        </m:f>
        <m:r>
          <w:rPr>
            <w:rFonts w:ascii="Cambria Math" w:hAnsi="Cambria Math"/>
          </w:rPr>
          <m:t>= 1,3∙</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 xml:space="preserve"> Bq</m:t>
        </m:r>
      </m:oMath>
    </w:p>
    <w:p w:rsidR="00E16A11" w:rsidRDefault="00E16A11" w:rsidP="00B95CCB">
      <w:pPr>
        <w:rPr>
          <w:rFonts w:ascii="Verdana" w:hAnsi="Verdana"/>
        </w:rPr>
      </w:pPr>
    </w:p>
    <w:p w:rsidR="007757EC" w:rsidRDefault="007757EC" w:rsidP="007757EC">
      <w:pPr>
        <w:rPr>
          <w:rFonts w:ascii="Verdana" w:hAnsi="Verdana"/>
        </w:rPr>
      </w:pPr>
    </w:p>
    <w:p w:rsidR="007757EC" w:rsidRDefault="007E1997" w:rsidP="007757EC">
      <w:pPr>
        <w:spacing w:line="300" w:lineRule="atLeast"/>
        <w:rPr>
          <w:rFonts w:ascii="Verdana" w:hAnsi="Verdana"/>
          <w:b/>
          <w:sz w:val="24"/>
          <w:szCs w:val="24"/>
        </w:rPr>
      </w:pPr>
      <w:r>
        <w:rPr>
          <w:rFonts w:ascii="Verdana" w:hAnsi="Verdana"/>
          <w:b/>
          <w:sz w:val="24"/>
          <w:szCs w:val="24"/>
        </w:rPr>
        <w:t>Vraag 2.4</w:t>
      </w:r>
      <w:r w:rsidR="007757EC">
        <w:rPr>
          <w:rFonts w:ascii="Verdana" w:hAnsi="Verdana"/>
          <w:b/>
          <w:sz w:val="24"/>
          <w:szCs w:val="24"/>
        </w:rPr>
        <w:t>b</w:t>
      </w:r>
    </w:p>
    <w:p w:rsidR="00F45DFB" w:rsidRDefault="007757EC" w:rsidP="007757EC">
      <w:pPr>
        <w:rPr>
          <w:rFonts w:ascii="Verdana" w:hAnsi="Verdana"/>
        </w:rPr>
      </w:pPr>
      <w:r w:rsidRPr="00047C30">
        <w:rPr>
          <w:rFonts w:ascii="Verdana" w:hAnsi="Verdana"/>
        </w:rPr>
        <w:t>Effectieve volgdosis als gevolg van zo’n grote inname</w:t>
      </w:r>
      <w:r>
        <w:rPr>
          <w:rFonts w:ascii="Verdana" w:hAnsi="Verdana"/>
        </w:rPr>
        <w:t xml:space="preserve"> zou zijn</w:t>
      </w:r>
      <w:r w:rsidRPr="00047C30">
        <w:rPr>
          <w:rFonts w:ascii="Verdana" w:hAnsi="Verdana"/>
        </w:rPr>
        <w:t xml:space="preserve">: </w:t>
      </w:r>
    </w:p>
    <w:p w:rsidR="00B9131F" w:rsidRDefault="00B9131F" w:rsidP="007757EC">
      <w:pPr>
        <w:rPr>
          <w:rFonts w:ascii="Verdana" w:hAnsi="Verdana"/>
        </w:rPr>
      </w:pPr>
    </w:p>
    <w:p w:rsidR="00B9131F" w:rsidRDefault="00B9131F" w:rsidP="00B9131F">
      <w:pPr>
        <w:rPr>
          <w:rFonts w:ascii="Verdana" w:hAnsi="Verdana"/>
        </w:rPr>
      </w:pPr>
      <m:oMathPara>
        <m:oMath>
          <m:r>
            <w:rPr>
              <w:rFonts w:ascii="Cambria Math" w:hAnsi="Cambria Math"/>
            </w:rPr>
            <m:t>E</m:t>
          </m:r>
          <m:d>
            <m:dPr>
              <m:ctrlPr>
                <w:rPr>
                  <w:rFonts w:ascii="Cambria Math" w:hAnsi="Cambria Math"/>
                  <w:i/>
                </w:rPr>
              </m:ctrlPr>
            </m:dPr>
            <m:e>
              <m:r>
                <w:rPr>
                  <w:rFonts w:ascii="Cambria Math" w:hAnsi="Cambria Math"/>
                </w:rPr>
                <m:t>50</m:t>
              </m:r>
            </m:e>
          </m:d>
          <m:r>
            <w:rPr>
              <w:rFonts w:ascii="Cambria Math" w:hAnsi="Cambria Math"/>
            </w:rPr>
            <m:t>=2,4∙</m:t>
          </m:r>
          <m:sSup>
            <m:sSupPr>
              <m:ctrlPr>
                <w:rPr>
                  <w:rFonts w:ascii="Cambria Math" w:hAnsi="Cambria Math"/>
                  <w:i/>
                </w:rPr>
              </m:ctrlPr>
            </m:sSupPr>
            <m:e>
              <m:r>
                <w:rPr>
                  <w:rFonts w:ascii="Cambria Math" w:hAnsi="Cambria Math"/>
                </w:rPr>
                <m:t>10</m:t>
              </m:r>
            </m:e>
            <m:sup>
              <m:r>
                <w:rPr>
                  <w:rFonts w:ascii="Cambria Math" w:hAnsi="Cambria Math"/>
                </w:rPr>
                <m:t xml:space="preserve">-7 </m:t>
              </m:r>
            </m:sup>
          </m:sSup>
          <m:d>
            <m:dPr>
              <m:ctrlPr>
                <w:rPr>
                  <w:rFonts w:ascii="Cambria Math" w:hAnsi="Cambria Math"/>
                  <w:i/>
                </w:rPr>
              </m:ctrlPr>
            </m:dPr>
            <m:e>
              <m:f>
                <m:fPr>
                  <m:ctrlPr>
                    <w:rPr>
                      <w:rFonts w:ascii="Cambria Math" w:hAnsi="Cambria Math"/>
                      <w:i/>
                    </w:rPr>
                  </m:ctrlPr>
                </m:fPr>
                <m:num>
                  <m:r>
                    <w:rPr>
                      <w:rFonts w:ascii="Cambria Math" w:hAnsi="Cambria Math"/>
                    </w:rPr>
                    <m:t>Sv</m:t>
                  </m:r>
                </m:num>
                <m:den>
                  <m:r>
                    <w:rPr>
                      <w:rFonts w:ascii="Cambria Math" w:hAnsi="Cambria Math"/>
                    </w:rPr>
                    <m:t>Bq</m:t>
                  </m:r>
                </m:den>
              </m:f>
            </m:e>
          </m:d>
          <m:r>
            <w:rPr>
              <w:rFonts w:ascii="Cambria Math" w:hAnsi="Cambria Math"/>
            </w:rPr>
            <m:t xml:space="preserve"> ∙1,3∙</m:t>
          </m:r>
          <m:sSup>
            <m:sSupPr>
              <m:ctrlPr>
                <w:rPr>
                  <w:rFonts w:ascii="Cambria Math" w:hAnsi="Cambria Math"/>
                  <w:i/>
                </w:rPr>
              </m:ctrlPr>
            </m:sSupPr>
            <m:e>
              <m:r>
                <w:rPr>
                  <w:rFonts w:ascii="Cambria Math" w:hAnsi="Cambria Math"/>
                </w:rPr>
                <m:t>10</m:t>
              </m:r>
            </m:e>
            <m:sup>
              <m:r>
                <w:rPr>
                  <w:rFonts w:ascii="Cambria Math" w:hAnsi="Cambria Math"/>
                </w:rPr>
                <m:t xml:space="preserve">11 </m:t>
              </m:r>
            </m:sup>
          </m:sSup>
          <m:r>
            <w:rPr>
              <w:rFonts w:ascii="Cambria Math" w:hAnsi="Cambria Math"/>
            </w:rPr>
            <m:t>(Bq)=3,05∙</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Sv=31 kSv</m:t>
          </m:r>
        </m:oMath>
      </m:oMathPara>
    </w:p>
    <w:p w:rsidR="00F45DFB" w:rsidRDefault="00F45DFB" w:rsidP="007757EC">
      <w:pPr>
        <w:rPr>
          <w:rFonts w:ascii="Verdana" w:hAnsi="Verdana"/>
        </w:rPr>
      </w:pPr>
    </w:p>
    <w:p w:rsidR="00151FCF" w:rsidRDefault="007757EC" w:rsidP="007757EC">
      <w:pPr>
        <w:rPr>
          <w:rFonts w:ascii="Verdana" w:hAnsi="Verdana"/>
        </w:rPr>
      </w:pPr>
      <w:r>
        <w:rPr>
          <w:rFonts w:ascii="Verdana" w:hAnsi="Verdana"/>
        </w:rPr>
        <w:t xml:space="preserve">Ja, deze activiteitsinname kan inderdaad een dood door acute stralingsziekte tot gevolg hebben gehad. Op deze manier geschat komt er een extreem hoge E(50) uit. </w:t>
      </w:r>
    </w:p>
    <w:p w:rsidR="007757EC" w:rsidRDefault="007757EC" w:rsidP="007757EC">
      <w:pPr>
        <w:rPr>
          <w:rFonts w:ascii="Verdana" w:hAnsi="Verdana"/>
        </w:rPr>
      </w:pPr>
      <w:r>
        <w:rPr>
          <w:rFonts w:ascii="Verdana" w:hAnsi="Verdana"/>
        </w:rPr>
        <w:t>[Gezien deze extreem hoge uitkomst, mag deze manier van berekenen via de e(50) eigenlijk niet zo worden gebruikt. De E(50) berekeningen via e(50) zijn bedoeld voor bescherming van de werknemers/burgers, en gelden in het lage, stochastische dosis gebied. Maar deze schatting geeft wel een indicatie].</w:t>
      </w:r>
    </w:p>
    <w:p w:rsidR="007757EC" w:rsidRDefault="007757EC" w:rsidP="007757EC">
      <w:pPr>
        <w:rPr>
          <w:rFonts w:ascii="Verdana" w:hAnsi="Verdana"/>
        </w:rPr>
      </w:pPr>
      <w:r>
        <w:rPr>
          <w:rFonts w:ascii="Verdana" w:hAnsi="Verdana"/>
        </w:rPr>
        <w:t xml:space="preserve">Nu is de E(50), de effectieve volgdosis, de totale dosis die (theoretisch) gedurende 50 jaar na inname wordt afgegeven. In de gegeven situatie is dit niet het geval geweest: vier dagen na inname (één dag na het ontstaan van de besmetting) is de man al overleden. Gezien het uitscheidingstempo en de relatief korte halveringstijd van </w:t>
      </w:r>
      <w:r>
        <w:rPr>
          <w:rFonts w:ascii="Verdana" w:hAnsi="Verdana"/>
          <w:vertAlign w:val="superscript"/>
        </w:rPr>
        <w:t>210</w:t>
      </w:r>
      <w:r>
        <w:rPr>
          <w:rFonts w:ascii="Verdana" w:hAnsi="Verdana"/>
        </w:rPr>
        <w:t>Po zal echter een aanzienlijk deel van deze volgdosis in de eerste dagen worden afgegeven, genoeg om het overlijden te kunnen hebben veroorzaakt.</w:t>
      </w:r>
    </w:p>
    <w:p w:rsidR="007757EC" w:rsidRDefault="007757EC" w:rsidP="007757EC">
      <w:pPr>
        <w:rPr>
          <w:rFonts w:ascii="Verdana" w:hAnsi="Verdana"/>
        </w:rPr>
      </w:pPr>
    </w:p>
    <w:p w:rsidR="007757EC" w:rsidRPr="00E631B7" w:rsidRDefault="007757EC" w:rsidP="007757EC">
      <w:pPr>
        <w:rPr>
          <w:rFonts w:ascii="Verdana" w:hAnsi="Verdana"/>
          <w:i/>
        </w:rPr>
      </w:pPr>
      <w:r>
        <w:rPr>
          <w:rFonts w:ascii="Verdana" w:hAnsi="Verdana"/>
          <w:i/>
        </w:rPr>
        <w:t>Uitgebreidere uitwerking ter toelichting, wordt niet van cursisten verwacht:</w:t>
      </w:r>
    </w:p>
    <w:p w:rsidR="00151FCF" w:rsidRDefault="007757EC" w:rsidP="00151FCF">
      <w:pPr>
        <w:rPr>
          <w:rFonts w:ascii="Verdana" w:hAnsi="Verdana"/>
        </w:rPr>
      </w:pPr>
      <w:r>
        <w:rPr>
          <w:rFonts w:ascii="Verdana" w:hAnsi="Verdana"/>
        </w:rPr>
        <w:t xml:space="preserve">De effectieve halveringstijd voor de verwijdering van </w:t>
      </w:r>
      <w:r>
        <w:rPr>
          <w:rFonts w:ascii="Verdana" w:hAnsi="Verdana"/>
          <w:vertAlign w:val="superscript"/>
        </w:rPr>
        <w:t>210</w:t>
      </w:r>
      <w:r>
        <w:rPr>
          <w:rFonts w:ascii="Verdana" w:hAnsi="Verdana"/>
        </w:rPr>
        <w:t>Po uit het lichaam bedraagt 37 dagen [T</w:t>
      </w:r>
      <w:r w:rsidRPr="004C53EB">
        <w:rPr>
          <w:rFonts w:ascii="Arial" w:hAnsi="Arial" w:cs="Arial"/>
          <w:vertAlign w:val="subscript"/>
        </w:rPr>
        <w:t>½</w:t>
      </w:r>
      <w:r>
        <w:rPr>
          <w:rFonts w:ascii="Verdana" w:hAnsi="Verdana"/>
          <w:vertAlign w:val="subscript"/>
        </w:rPr>
        <w:t xml:space="preserve"> eff</w:t>
      </w:r>
      <w:r>
        <w:rPr>
          <w:rFonts w:ascii="Verdana" w:hAnsi="Verdana"/>
        </w:rPr>
        <w:t xml:space="preserve"> = (50 x 138 /(50 + 138)]. Na 2 effectieve halveringstijden zou al 75% van de activiteit uit het lichaam verdwenen zijn. Een zeer groot deel van de 29 kSv zou zodoende al in een periode van 75 dagen worden afgegeven, in de eerste dagen komt dat dan neer op enkele honderden Sv/dag, ruimschoots voldoende om een snelle dood </w:t>
      </w:r>
    </w:p>
    <w:p w:rsidR="007757EC" w:rsidRDefault="007757EC" w:rsidP="007757EC">
      <w:pPr>
        <w:rPr>
          <w:rFonts w:ascii="Verdana" w:hAnsi="Verdana"/>
        </w:rPr>
      </w:pPr>
      <w:r>
        <w:rPr>
          <w:rFonts w:ascii="Verdana" w:hAnsi="Verdana"/>
        </w:rPr>
        <w:t>te veroorzaken.</w:t>
      </w:r>
    </w:p>
    <w:p w:rsidR="00EE2F98" w:rsidRDefault="007757EC">
      <w:pPr>
        <w:rPr>
          <w:rFonts w:ascii="Verdana" w:hAnsi="Verdana"/>
        </w:rPr>
      </w:pPr>
      <w:r>
        <w:rPr>
          <w:rFonts w:ascii="Verdana" w:hAnsi="Verdana"/>
        </w:rPr>
        <w:t xml:space="preserve">Overigens dient opgemerkt te worden dat bij zulke hoge doses de effectieve (volg)dosis niet een geschikte grootheid is. Het werkelijke verloop van de deterministische effecten en de snelheid van overlijden worden bepaald door de geabsorbeerde dosis in de verschillende organen en weefsels. Zeker de eerste dagen is de verspreiding van het nuclide over de weefsels verre van uniform, wat grote invloed heeft bij een zuivere alfa-emitter. Zodoende </w:t>
      </w:r>
      <w:r>
        <w:rPr>
          <w:rFonts w:ascii="Verdana" w:hAnsi="Verdana"/>
        </w:rPr>
        <w:lastRenderedPageBreak/>
        <w:t>is het mogelijk dat zelfs bij zo’n hoge dosis de man nog enkele dagen overleefd heeft.</w:t>
      </w:r>
    </w:p>
    <w:p w:rsidR="00EE2F98" w:rsidRPr="00F840EA" w:rsidRDefault="00EE2F98" w:rsidP="00EE2F98">
      <w:pPr>
        <w:spacing w:line="300" w:lineRule="atLeast"/>
        <w:rPr>
          <w:rFonts w:ascii="Verdana" w:hAnsi="Verdana"/>
          <w:color w:val="000000"/>
          <w:szCs w:val="22"/>
          <w:lang w:val="nl-NL"/>
        </w:rPr>
      </w:pPr>
    </w:p>
    <w:p w:rsidR="00EE2F98" w:rsidRPr="00642E69" w:rsidRDefault="00EE2F98" w:rsidP="00EE2F98">
      <w:pPr>
        <w:widowControl w:val="0"/>
        <w:tabs>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ind w:left="440" w:hanging="440"/>
        <w:rPr>
          <w:rFonts w:ascii="Verdana" w:hAnsi="Verdana"/>
          <w:color w:val="000000"/>
          <w:szCs w:val="22"/>
        </w:rPr>
      </w:pPr>
      <w:r>
        <w:rPr>
          <w:rFonts w:ascii="Verdana" w:hAnsi="Verdana"/>
          <w:color w:val="000000"/>
          <w:szCs w:val="22"/>
        </w:rPr>
        <w:t>Puntentelling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tblGrid>
      <w:tr w:rsidR="00EE2F98" w:rsidRPr="00642E69" w:rsidTr="00EE2F98">
        <w:tc>
          <w:tcPr>
            <w:tcW w:w="1908" w:type="dxa"/>
          </w:tcPr>
          <w:p w:rsidR="00EE2F98" w:rsidRPr="00642E69" w:rsidRDefault="00EE2F98" w:rsidP="00EE2F98">
            <w:pPr>
              <w:rPr>
                <w:rFonts w:ascii="Verdana" w:hAnsi="Verdana"/>
                <w:b/>
                <w:color w:val="000000"/>
                <w:szCs w:val="22"/>
              </w:rPr>
            </w:pPr>
            <w:r w:rsidRPr="00642E69">
              <w:rPr>
                <w:rFonts w:ascii="Verdana" w:hAnsi="Verdana"/>
                <w:b/>
                <w:color w:val="000000"/>
                <w:szCs w:val="22"/>
              </w:rPr>
              <w:t xml:space="preserve">Vraagstuk </w:t>
            </w:r>
            <w:r>
              <w:rPr>
                <w:rFonts w:ascii="Verdana" w:hAnsi="Verdana"/>
                <w:b/>
                <w:color w:val="000000"/>
                <w:szCs w:val="22"/>
              </w:rPr>
              <w:t>2</w:t>
            </w:r>
          </w:p>
        </w:tc>
        <w:tc>
          <w:tcPr>
            <w:tcW w:w="1980" w:type="dxa"/>
          </w:tcPr>
          <w:p w:rsidR="00EE2F98" w:rsidRPr="00642E69" w:rsidRDefault="00EE2F98" w:rsidP="00EE2F98">
            <w:pPr>
              <w:rPr>
                <w:rFonts w:ascii="Verdana" w:hAnsi="Verdana"/>
                <w:color w:val="000000"/>
                <w:szCs w:val="22"/>
              </w:rPr>
            </w:pPr>
          </w:p>
        </w:tc>
      </w:tr>
      <w:tr w:rsidR="00EE2F98" w:rsidRPr="00642E69" w:rsidTr="00EE2F98">
        <w:tc>
          <w:tcPr>
            <w:tcW w:w="1908" w:type="dxa"/>
          </w:tcPr>
          <w:p w:rsidR="00EE2F98" w:rsidRPr="00642E69" w:rsidRDefault="00EE2F98" w:rsidP="00EE2F98">
            <w:pPr>
              <w:rPr>
                <w:rFonts w:ascii="Verdana" w:hAnsi="Verdana"/>
                <w:b/>
                <w:color w:val="000000"/>
                <w:szCs w:val="22"/>
              </w:rPr>
            </w:pPr>
            <w:r w:rsidRPr="00642E69">
              <w:rPr>
                <w:rFonts w:ascii="Verdana" w:hAnsi="Verdana"/>
                <w:b/>
                <w:color w:val="000000"/>
                <w:szCs w:val="22"/>
              </w:rPr>
              <w:t>Vraag</w:t>
            </w:r>
          </w:p>
        </w:tc>
        <w:tc>
          <w:tcPr>
            <w:tcW w:w="1980" w:type="dxa"/>
          </w:tcPr>
          <w:p w:rsidR="00EE2F98" w:rsidRPr="00642E69" w:rsidRDefault="00EE2F98" w:rsidP="00EE2F98">
            <w:pPr>
              <w:rPr>
                <w:rFonts w:ascii="Verdana" w:hAnsi="Verdana"/>
                <w:b/>
                <w:color w:val="000000"/>
                <w:szCs w:val="22"/>
              </w:rPr>
            </w:pPr>
            <w:r w:rsidRPr="00642E69">
              <w:rPr>
                <w:rFonts w:ascii="Verdana" w:hAnsi="Verdana"/>
                <w:b/>
                <w:color w:val="000000"/>
                <w:szCs w:val="22"/>
              </w:rPr>
              <w:t>Punten</w:t>
            </w:r>
          </w:p>
        </w:tc>
      </w:tr>
      <w:tr w:rsidR="00EE2F98" w:rsidRPr="00642E69" w:rsidTr="00EE2F98">
        <w:tc>
          <w:tcPr>
            <w:tcW w:w="1908" w:type="dxa"/>
          </w:tcPr>
          <w:p w:rsidR="00EE2F98" w:rsidRPr="00642E69" w:rsidRDefault="00EE2F98" w:rsidP="00EE2F98">
            <w:pPr>
              <w:rPr>
                <w:rFonts w:ascii="Verdana" w:hAnsi="Verdana"/>
                <w:color w:val="000000"/>
                <w:szCs w:val="22"/>
              </w:rPr>
            </w:pPr>
            <w:r>
              <w:rPr>
                <w:rFonts w:ascii="Verdana" w:hAnsi="Verdana"/>
                <w:color w:val="000000"/>
                <w:szCs w:val="22"/>
              </w:rPr>
              <w:t>2.</w:t>
            </w:r>
            <w:r w:rsidRPr="00642E69">
              <w:rPr>
                <w:rFonts w:ascii="Verdana" w:hAnsi="Verdana"/>
                <w:color w:val="000000"/>
                <w:szCs w:val="22"/>
              </w:rPr>
              <w:t>1</w:t>
            </w:r>
          </w:p>
        </w:tc>
        <w:tc>
          <w:tcPr>
            <w:tcW w:w="1980" w:type="dxa"/>
          </w:tcPr>
          <w:p w:rsidR="00EE2F98" w:rsidRPr="00642E69" w:rsidRDefault="00A43353" w:rsidP="00EE2F98">
            <w:pPr>
              <w:rPr>
                <w:rFonts w:ascii="Verdana" w:hAnsi="Verdana"/>
                <w:color w:val="000000"/>
                <w:szCs w:val="22"/>
              </w:rPr>
            </w:pPr>
            <w:r>
              <w:rPr>
                <w:rFonts w:ascii="Verdana" w:hAnsi="Verdana"/>
                <w:color w:val="000000"/>
                <w:szCs w:val="22"/>
              </w:rPr>
              <w:t>4</w:t>
            </w:r>
          </w:p>
        </w:tc>
      </w:tr>
      <w:tr w:rsidR="00EE2F98" w:rsidRPr="00642E69" w:rsidTr="00EE2F98">
        <w:tc>
          <w:tcPr>
            <w:tcW w:w="1908" w:type="dxa"/>
          </w:tcPr>
          <w:p w:rsidR="00EE2F98" w:rsidRPr="00642E69" w:rsidRDefault="00EE2F98" w:rsidP="00EE2F98">
            <w:pPr>
              <w:rPr>
                <w:rFonts w:ascii="Verdana" w:hAnsi="Verdana"/>
                <w:color w:val="000000"/>
                <w:szCs w:val="22"/>
              </w:rPr>
            </w:pPr>
            <w:r>
              <w:rPr>
                <w:rFonts w:ascii="Verdana" w:hAnsi="Verdana"/>
                <w:color w:val="000000"/>
                <w:szCs w:val="22"/>
              </w:rPr>
              <w:t>2.</w:t>
            </w:r>
            <w:r w:rsidRPr="00642E69">
              <w:rPr>
                <w:rFonts w:ascii="Verdana" w:hAnsi="Verdana"/>
                <w:color w:val="000000"/>
                <w:szCs w:val="22"/>
              </w:rPr>
              <w:t>2</w:t>
            </w:r>
          </w:p>
        </w:tc>
        <w:tc>
          <w:tcPr>
            <w:tcW w:w="1980" w:type="dxa"/>
          </w:tcPr>
          <w:p w:rsidR="00EE2F98" w:rsidRPr="00642E69" w:rsidRDefault="00A43353" w:rsidP="00EE2F98">
            <w:pPr>
              <w:rPr>
                <w:rFonts w:ascii="Verdana" w:hAnsi="Verdana"/>
                <w:color w:val="000000"/>
                <w:szCs w:val="22"/>
              </w:rPr>
            </w:pPr>
            <w:r>
              <w:rPr>
                <w:rFonts w:ascii="Verdana" w:hAnsi="Verdana"/>
                <w:color w:val="000000"/>
                <w:szCs w:val="22"/>
              </w:rPr>
              <w:t>3</w:t>
            </w:r>
          </w:p>
        </w:tc>
      </w:tr>
      <w:tr w:rsidR="00EE2F98" w:rsidRPr="00642E69" w:rsidTr="00EE2F98">
        <w:tc>
          <w:tcPr>
            <w:tcW w:w="1908" w:type="dxa"/>
          </w:tcPr>
          <w:p w:rsidR="00EE2F98" w:rsidRPr="00642E69" w:rsidRDefault="00EE2F98" w:rsidP="00EE2F98">
            <w:pPr>
              <w:rPr>
                <w:rFonts w:ascii="Verdana" w:hAnsi="Verdana"/>
                <w:color w:val="000000"/>
                <w:szCs w:val="22"/>
              </w:rPr>
            </w:pPr>
            <w:r>
              <w:rPr>
                <w:rFonts w:ascii="Verdana" w:hAnsi="Verdana"/>
                <w:color w:val="000000"/>
                <w:szCs w:val="22"/>
              </w:rPr>
              <w:t>2.</w:t>
            </w:r>
            <w:r w:rsidRPr="00642E69">
              <w:rPr>
                <w:rFonts w:ascii="Verdana" w:hAnsi="Verdana"/>
                <w:color w:val="000000"/>
                <w:szCs w:val="22"/>
              </w:rPr>
              <w:t>3</w:t>
            </w:r>
          </w:p>
        </w:tc>
        <w:tc>
          <w:tcPr>
            <w:tcW w:w="1980" w:type="dxa"/>
          </w:tcPr>
          <w:p w:rsidR="00EE2F98" w:rsidRPr="00642E69" w:rsidRDefault="00A43353" w:rsidP="00EE2F98">
            <w:pPr>
              <w:rPr>
                <w:rFonts w:ascii="Verdana" w:hAnsi="Verdana"/>
                <w:color w:val="000000"/>
                <w:szCs w:val="22"/>
              </w:rPr>
            </w:pPr>
            <w:r>
              <w:rPr>
                <w:rFonts w:ascii="Verdana" w:hAnsi="Verdana"/>
                <w:color w:val="000000"/>
                <w:szCs w:val="22"/>
              </w:rPr>
              <w:t>4</w:t>
            </w:r>
          </w:p>
        </w:tc>
      </w:tr>
      <w:tr w:rsidR="00EE2F98" w:rsidRPr="00642E69" w:rsidTr="00EE2F98">
        <w:tc>
          <w:tcPr>
            <w:tcW w:w="1908" w:type="dxa"/>
          </w:tcPr>
          <w:p w:rsidR="00EE2F98" w:rsidRPr="00642E69" w:rsidRDefault="00EE2F98" w:rsidP="00EE2F98">
            <w:pPr>
              <w:rPr>
                <w:rFonts w:ascii="Verdana" w:hAnsi="Verdana"/>
                <w:color w:val="000000"/>
                <w:szCs w:val="22"/>
              </w:rPr>
            </w:pPr>
            <w:r>
              <w:rPr>
                <w:rFonts w:ascii="Verdana" w:hAnsi="Verdana"/>
                <w:color w:val="000000"/>
                <w:szCs w:val="22"/>
              </w:rPr>
              <w:t>2.</w:t>
            </w:r>
            <w:r w:rsidRPr="00642E69">
              <w:rPr>
                <w:rFonts w:ascii="Verdana" w:hAnsi="Verdana"/>
                <w:color w:val="000000"/>
                <w:szCs w:val="22"/>
              </w:rPr>
              <w:t>4</w:t>
            </w:r>
            <w:r w:rsidR="00A43353">
              <w:rPr>
                <w:rFonts w:ascii="Verdana" w:hAnsi="Verdana"/>
                <w:color w:val="000000"/>
                <w:szCs w:val="22"/>
              </w:rPr>
              <w:t>.</w:t>
            </w:r>
            <w:r>
              <w:rPr>
                <w:rFonts w:ascii="Verdana" w:hAnsi="Verdana"/>
                <w:color w:val="000000"/>
                <w:szCs w:val="22"/>
              </w:rPr>
              <w:t>a</w:t>
            </w:r>
          </w:p>
        </w:tc>
        <w:tc>
          <w:tcPr>
            <w:tcW w:w="1980" w:type="dxa"/>
          </w:tcPr>
          <w:p w:rsidR="00EE2F98" w:rsidRPr="00642E69" w:rsidRDefault="00A43353" w:rsidP="00EE2F98">
            <w:pPr>
              <w:rPr>
                <w:rFonts w:ascii="Verdana" w:hAnsi="Verdana"/>
                <w:color w:val="000000"/>
                <w:szCs w:val="22"/>
              </w:rPr>
            </w:pPr>
            <w:r>
              <w:rPr>
                <w:rFonts w:ascii="Verdana" w:hAnsi="Verdana"/>
                <w:color w:val="000000"/>
                <w:szCs w:val="22"/>
              </w:rPr>
              <w:t>4</w:t>
            </w:r>
          </w:p>
        </w:tc>
      </w:tr>
      <w:tr w:rsidR="00EE2F98" w:rsidRPr="00642E69" w:rsidTr="00EE2F98">
        <w:tc>
          <w:tcPr>
            <w:tcW w:w="1908" w:type="dxa"/>
          </w:tcPr>
          <w:p w:rsidR="00EE2F98" w:rsidRDefault="00EE2F98" w:rsidP="00EE2F98">
            <w:pPr>
              <w:rPr>
                <w:rFonts w:ascii="Verdana" w:hAnsi="Verdana"/>
                <w:color w:val="000000"/>
                <w:szCs w:val="22"/>
              </w:rPr>
            </w:pPr>
            <w:r>
              <w:rPr>
                <w:rFonts w:ascii="Verdana" w:hAnsi="Verdana"/>
                <w:color w:val="000000"/>
                <w:szCs w:val="22"/>
              </w:rPr>
              <w:t>2.4</w:t>
            </w:r>
            <w:r w:rsidR="00A43353">
              <w:rPr>
                <w:rFonts w:ascii="Verdana" w:hAnsi="Verdana"/>
                <w:color w:val="000000"/>
                <w:szCs w:val="22"/>
              </w:rPr>
              <w:t>.</w:t>
            </w:r>
            <w:r>
              <w:rPr>
                <w:rFonts w:ascii="Verdana" w:hAnsi="Verdana"/>
                <w:color w:val="000000"/>
                <w:szCs w:val="22"/>
              </w:rPr>
              <w:t>b</w:t>
            </w:r>
          </w:p>
        </w:tc>
        <w:tc>
          <w:tcPr>
            <w:tcW w:w="1980" w:type="dxa"/>
          </w:tcPr>
          <w:p w:rsidR="00EE2F98" w:rsidRPr="00642E69" w:rsidRDefault="00A43353" w:rsidP="00EE2F98">
            <w:pPr>
              <w:rPr>
                <w:rFonts w:ascii="Verdana" w:hAnsi="Verdana"/>
                <w:color w:val="000000"/>
                <w:szCs w:val="22"/>
              </w:rPr>
            </w:pPr>
            <w:r>
              <w:rPr>
                <w:rFonts w:ascii="Verdana" w:hAnsi="Verdana"/>
                <w:color w:val="000000"/>
                <w:szCs w:val="22"/>
              </w:rPr>
              <w:t>2</w:t>
            </w:r>
          </w:p>
        </w:tc>
      </w:tr>
      <w:tr w:rsidR="00EE2F98" w:rsidRPr="00642E69" w:rsidTr="00EE2F98">
        <w:tc>
          <w:tcPr>
            <w:tcW w:w="1908" w:type="dxa"/>
          </w:tcPr>
          <w:p w:rsidR="00EE2F98" w:rsidRPr="00642E69" w:rsidRDefault="00EE2F98" w:rsidP="00EE2F98">
            <w:pPr>
              <w:rPr>
                <w:rFonts w:ascii="Verdana" w:hAnsi="Verdana"/>
                <w:color w:val="000000"/>
                <w:szCs w:val="22"/>
              </w:rPr>
            </w:pPr>
            <w:r w:rsidRPr="00642E69">
              <w:rPr>
                <w:rFonts w:ascii="Verdana" w:hAnsi="Verdana"/>
                <w:b/>
                <w:color w:val="000000"/>
                <w:szCs w:val="22"/>
              </w:rPr>
              <w:t>Totaal</w:t>
            </w:r>
          </w:p>
        </w:tc>
        <w:tc>
          <w:tcPr>
            <w:tcW w:w="1980" w:type="dxa"/>
          </w:tcPr>
          <w:p w:rsidR="00EE2F98" w:rsidRDefault="00A43353" w:rsidP="00EE2F98">
            <w:pPr>
              <w:rPr>
                <w:rFonts w:ascii="Verdana" w:hAnsi="Verdana"/>
                <w:color w:val="000000"/>
                <w:szCs w:val="22"/>
              </w:rPr>
            </w:pPr>
            <w:r>
              <w:rPr>
                <w:rFonts w:ascii="Verdana" w:hAnsi="Verdana"/>
                <w:color w:val="000000"/>
                <w:szCs w:val="22"/>
              </w:rPr>
              <w:t>17</w:t>
            </w:r>
          </w:p>
        </w:tc>
      </w:tr>
    </w:tbl>
    <w:p w:rsidR="007757EC" w:rsidRDefault="00EE2F98">
      <w:pPr>
        <w:rPr>
          <w:rFonts w:ascii="Verdana" w:hAnsi="Verdana"/>
          <w:b/>
          <w:color w:val="000000"/>
          <w:sz w:val="24"/>
          <w:szCs w:val="24"/>
        </w:rPr>
      </w:pPr>
      <w:r>
        <w:rPr>
          <w:rFonts w:ascii="Verdana" w:hAnsi="Verdana"/>
          <w:b/>
          <w:color w:val="000000"/>
          <w:sz w:val="24"/>
          <w:szCs w:val="24"/>
        </w:rPr>
        <w:br w:type="page"/>
      </w:r>
    </w:p>
    <w:p w:rsidR="007757EC" w:rsidRPr="00F45DFB" w:rsidRDefault="00F45DFB" w:rsidP="007757EC">
      <w:pPr>
        <w:pageBreakBefore/>
        <w:spacing w:line="300" w:lineRule="exact"/>
        <w:rPr>
          <w:sz w:val="28"/>
          <w:szCs w:val="28"/>
        </w:rPr>
      </w:pPr>
      <w:r w:rsidRPr="00F45DFB">
        <w:rPr>
          <w:rFonts w:ascii="Verdana" w:hAnsi="Verdana"/>
          <w:b/>
          <w:sz w:val="28"/>
          <w:szCs w:val="28"/>
        </w:rPr>
        <w:lastRenderedPageBreak/>
        <w:t>Vraagstuk 3</w:t>
      </w:r>
      <w:r w:rsidR="00EE2F98">
        <w:rPr>
          <w:rFonts w:ascii="Verdana" w:hAnsi="Verdana"/>
          <w:b/>
          <w:sz w:val="28"/>
          <w:szCs w:val="28"/>
        </w:rPr>
        <w:tab/>
      </w:r>
      <w:r w:rsidR="00EE2F98">
        <w:rPr>
          <w:rFonts w:ascii="Verdana" w:hAnsi="Verdana"/>
          <w:b/>
          <w:sz w:val="28"/>
          <w:szCs w:val="28"/>
        </w:rPr>
        <w:tab/>
      </w:r>
      <w:r w:rsidR="007757EC" w:rsidRPr="00F45DFB">
        <w:rPr>
          <w:rFonts w:ascii="Verdana" w:hAnsi="Verdana"/>
          <w:b/>
          <w:sz w:val="28"/>
          <w:szCs w:val="28"/>
        </w:rPr>
        <w:t>Industriële radiografie</w:t>
      </w:r>
    </w:p>
    <w:p w:rsidR="007757EC" w:rsidRDefault="007757EC" w:rsidP="007757EC">
      <w:pPr>
        <w:spacing w:line="300" w:lineRule="atLeast"/>
      </w:pPr>
    </w:p>
    <w:p w:rsidR="007757EC" w:rsidRPr="00F45DFB" w:rsidRDefault="007757EC" w:rsidP="007757EC">
      <w:pPr>
        <w:spacing w:line="300" w:lineRule="atLeast"/>
        <w:rPr>
          <w:rFonts w:ascii="Verdana" w:hAnsi="Verdana"/>
          <w:sz w:val="24"/>
          <w:szCs w:val="24"/>
        </w:rPr>
      </w:pPr>
      <w:r w:rsidRPr="00F45DFB">
        <w:rPr>
          <w:rFonts w:ascii="Verdana" w:hAnsi="Verdana"/>
          <w:b/>
          <w:sz w:val="24"/>
          <w:szCs w:val="24"/>
        </w:rPr>
        <w:t xml:space="preserve">Vraag </w:t>
      </w:r>
      <w:r w:rsidR="00F45DFB">
        <w:rPr>
          <w:rFonts w:ascii="Verdana" w:hAnsi="Verdana"/>
          <w:b/>
          <w:sz w:val="24"/>
          <w:szCs w:val="24"/>
        </w:rPr>
        <w:t>3.</w:t>
      </w:r>
      <w:r w:rsidRPr="00F45DFB">
        <w:rPr>
          <w:rFonts w:ascii="Verdana" w:hAnsi="Verdana"/>
          <w:b/>
          <w:sz w:val="24"/>
          <w:szCs w:val="24"/>
        </w:rPr>
        <w:t>1</w:t>
      </w:r>
    </w:p>
    <w:p w:rsidR="007757EC" w:rsidRDefault="007757EC" w:rsidP="007757EC">
      <w:pPr>
        <w:spacing w:line="300" w:lineRule="atLeast"/>
        <w:rPr>
          <w:rFonts w:ascii="Verdana" w:hAnsi="Verdana"/>
          <w:szCs w:val="22"/>
        </w:rPr>
      </w:pPr>
      <w:r>
        <w:rPr>
          <w:rFonts w:ascii="Verdana" w:hAnsi="Verdana"/>
          <w:szCs w:val="22"/>
        </w:rPr>
        <w:t xml:space="preserve">Gegeven: het omgevingsdosisequivalentdosistempo op 1 meter van de bronhouder bedraagt </w:t>
      </w:r>
      <w:r>
        <w:rPr>
          <w:rFonts w:ascii="Verdana" w:hAnsi="Verdana"/>
        </w:rPr>
        <w:t>12 µSv</w:t>
      </w:r>
      <w:r>
        <w:rPr>
          <w:rFonts w:ascii="Verdana" w:hAnsi="Verdana"/>
          <w:szCs w:val="22"/>
        </w:rPr>
        <w:t>/h</w:t>
      </w:r>
    </w:p>
    <w:p w:rsidR="00F45DFB" w:rsidRPr="0024241D" w:rsidRDefault="00F45DFB" w:rsidP="007757EC">
      <w:pPr>
        <w:spacing w:line="300" w:lineRule="atLeast"/>
        <w:rPr>
          <w:rFonts w:ascii="Verdana" w:hAnsi="Verdana"/>
          <w:szCs w:val="22"/>
        </w:rPr>
      </w:pPr>
    </w:p>
    <w:p w:rsidR="007757EC" w:rsidRPr="0024241D" w:rsidRDefault="007757EC" w:rsidP="007757EC">
      <w:pPr>
        <w:spacing w:line="300" w:lineRule="atLeast"/>
        <w:rPr>
          <w:rFonts w:ascii="Verdana" w:hAnsi="Verdana"/>
          <w:szCs w:val="22"/>
        </w:rPr>
      </w:pPr>
      <w:r w:rsidRPr="0024241D">
        <w:rPr>
          <w:rFonts w:ascii="Verdana" w:hAnsi="Verdana"/>
          <w:szCs w:val="22"/>
        </w:rPr>
        <w:t xml:space="preserve">12 µSv/h = </w:t>
      </w:r>
      <w:r w:rsidR="00151FCF">
        <w:rPr>
          <w:rFonts w:ascii="Verdana" w:hAnsi="Verdana"/>
          <w:szCs w:val="22"/>
        </w:rPr>
        <w:t>[</w:t>
      </w:r>
      <w:r w:rsidRPr="0024241D">
        <w:rPr>
          <w:rFonts w:ascii="Verdana" w:hAnsi="Verdana"/>
          <w:szCs w:val="22"/>
        </w:rPr>
        <w:t>0,14 (µSv ·m²·MBq</w:t>
      </w:r>
      <w:r>
        <w:rPr>
          <w:rFonts w:ascii="Symbol" w:hAnsi="Symbol"/>
          <w:b/>
          <w:vertAlign w:val="superscript"/>
        </w:rPr>
        <w:t></w:t>
      </w:r>
      <w:r w:rsidRPr="0024241D">
        <w:rPr>
          <w:rFonts w:ascii="Verdana" w:hAnsi="Verdana"/>
          <w:szCs w:val="22"/>
          <w:vertAlign w:val="superscript"/>
        </w:rPr>
        <w:t>1</w:t>
      </w:r>
      <w:r w:rsidRPr="0024241D">
        <w:rPr>
          <w:rFonts w:ascii="Verdana" w:hAnsi="Verdana"/>
          <w:szCs w:val="22"/>
        </w:rPr>
        <w:t>·h</w:t>
      </w:r>
      <w:r>
        <w:rPr>
          <w:rFonts w:ascii="Symbol" w:hAnsi="Symbol"/>
          <w:b/>
          <w:vertAlign w:val="superscript"/>
        </w:rPr>
        <w:t></w:t>
      </w:r>
      <w:r w:rsidRPr="0024241D">
        <w:rPr>
          <w:rFonts w:ascii="Verdana" w:hAnsi="Verdana"/>
          <w:szCs w:val="22"/>
          <w:vertAlign w:val="superscript"/>
        </w:rPr>
        <w:t>1</w:t>
      </w:r>
      <w:r w:rsidRPr="0024241D">
        <w:rPr>
          <w:rFonts w:ascii="Verdana" w:hAnsi="Verdana"/>
          <w:szCs w:val="22"/>
        </w:rPr>
        <w:t>) × 185·10</w:t>
      </w:r>
      <w:r w:rsidRPr="0024241D">
        <w:rPr>
          <w:rFonts w:ascii="Verdana" w:hAnsi="Verdana"/>
          <w:szCs w:val="22"/>
          <w:vertAlign w:val="superscript"/>
        </w:rPr>
        <w:t>3</w:t>
      </w:r>
      <w:r w:rsidR="00151FCF">
        <w:rPr>
          <w:rFonts w:ascii="Verdana" w:hAnsi="Verdana"/>
          <w:szCs w:val="22"/>
        </w:rPr>
        <w:t xml:space="preserve"> (MBq) / (1,15 (m))²] </w:t>
      </w:r>
      <w:r w:rsidRPr="0024241D">
        <w:rPr>
          <w:rFonts w:ascii="Verdana" w:hAnsi="Verdana"/>
          <w:szCs w:val="22"/>
        </w:rPr>
        <w:t xml:space="preserve">× T </w:t>
      </w:r>
    </w:p>
    <w:p w:rsidR="007757EC" w:rsidRDefault="007757EC" w:rsidP="007757EC">
      <w:pPr>
        <w:spacing w:line="300" w:lineRule="atLeast"/>
      </w:pPr>
      <w:r w:rsidRPr="0024241D">
        <w:rPr>
          <w:rFonts w:ascii="Verdana" w:hAnsi="Verdana"/>
          <w:szCs w:val="22"/>
        </w:rPr>
        <w:t>T =  12 (µSv/h) / 19</w:t>
      </w:r>
      <w:r w:rsidR="00151FCF">
        <w:rPr>
          <w:rFonts w:ascii="Verdana" w:hAnsi="Verdana"/>
          <w:szCs w:val="22"/>
        </w:rPr>
        <w:t>584</w:t>
      </w:r>
      <w:r w:rsidRPr="0024241D">
        <w:rPr>
          <w:rFonts w:ascii="Verdana" w:hAnsi="Verdana"/>
          <w:szCs w:val="22"/>
        </w:rPr>
        <w:t xml:space="preserve"> (µSv/h) = 6,</w:t>
      </w:r>
      <w:r w:rsidR="00151FCF">
        <w:rPr>
          <w:rFonts w:ascii="Verdana" w:hAnsi="Verdana"/>
          <w:szCs w:val="22"/>
        </w:rPr>
        <w:t>1</w:t>
      </w:r>
      <w:r w:rsidRPr="0024241D">
        <w:rPr>
          <w:rFonts w:ascii="Verdana" w:hAnsi="Verdana"/>
          <w:szCs w:val="22"/>
        </w:rPr>
        <w:t>·10</w:t>
      </w:r>
      <w:r w:rsidR="00EE2F98">
        <w:rPr>
          <w:rFonts w:ascii="Symbol" w:hAnsi="Symbol"/>
          <w:b/>
          <w:vertAlign w:val="superscript"/>
        </w:rPr>
        <w:t></w:t>
      </w:r>
      <w:r w:rsidRPr="0024241D">
        <w:rPr>
          <w:rFonts w:ascii="Verdana" w:hAnsi="Verdana"/>
          <w:szCs w:val="22"/>
          <w:vertAlign w:val="superscript"/>
        </w:rPr>
        <w:t>4</w:t>
      </w:r>
    </w:p>
    <w:p w:rsidR="007757EC" w:rsidRDefault="007757EC" w:rsidP="007757EC">
      <w:pPr>
        <w:spacing w:line="300" w:lineRule="atLeast"/>
      </w:pPr>
    </w:p>
    <w:p w:rsidR="007757EC" w:rsidRDefault="007757EC" w:rsidP="007757EC">
      <w:pPr>
        <w:spacing w:line="300" w:lineRule="atLeast"/>
      </w:pPr>
      <w:r>
        <w:rPr>
          <w:rFonts w:ascii="Verdana" w:hAnsi="Verdana"/>
          <w:szCs w:val="22"/>
          <w:lang w:val="sv-SE"/>
        </w:rPr>
        <w:t>Door de dikte lood te zoeken in de grafiek ”Transmissie van brede bundels gammastraling voor verschillende radionucliden door lood” wordt een dikte van 5,1 centimeter lood gevonden.</w:t>
      </w:r>
    </w:p>
    <w:p w:rsidR="007757EC" w:rsidRDefault="007757EC" w:rsidP="007757EC">
      <w:pPr>
        <w:spacing w:line="300" w:lineRule="atLeast"/>
      </w:pPr>
    </w:p>
    <w:p w:rsidR="007757EC" w:rsidRPr="00F45DFB" w:rsidRDefault="007757EC" w:rsidP="007757EC">
      <w:pPr>
        <w:spacing w:line="300" w:lineRule="atLeast"/>
        <w:rPr>
          <w:rFonts w:ascii="Verdana" w:hAnsi="Verdana"/>
          <w:sz w:val="24"/>
          <w:szCs w:val="24"/>
          <w:lang w:val="sv-SE"/>
        </w:rPr>
      </w:pPr>
      <w:r w:rsidRPr="00F45DFB">
        <w:rPr>
          <w:rFonts w:ascii="Verdana" w:hAnsi="Verdana"/>
          <w:b/>
          <w:sz w:val="24"/>
          <w:szCs w:val="24"/>
          <w:lang w:val="sv-SE"/>
        </w:rPr>
        <w:t xml:space="preserve">Vraag </w:t>
      </w:r>
      <w:r w:rsidR="00F45DFB" w:rsidRPr="00F45DFB">
        <w:rPr>
          <w:rFonts w:ascii="Verdana" w:hAnsi="Verdana"/>
          <w:b/>
          <w:sz w:val="24"/>
          <w:szCs w:val="24"/>
          <w:lang w:val="sv-SE"/>
        </w:rPr>
        <w:t>3.</w:t>
      </w:r>
      <w:r w:rsidRPr="00F45DFB">
        <w:rPr>
          <w:rFonts w:ascii="Verdana" w:hAnsi="Verdana"/>
          <w:b/>
          <w:sz w:val="24"/>
          <w:szCs w:val="24"/>
          <w:lang w:val="sv-SE"/>
        </w:rPr>
        <w:t>2</w:t>
      </w:r>
    </w:p>
    <w:p w:rsidR="007757EC" w:rsidRDefault="007757EC" w:rsidP="007757EC">
      <w:pPr>
        <w:spacing w:line="300" w:lineRule="atLeast"/>
        <w:rPr>
          <w:rFonts w:ascii="Verdana" w:hAnsi="Verdana"/>
          <w:szCs w:val="22"/>
        </w:rPr>
      </w:pPr>
      <w:r>
        <w:rPr>
          <w:rFonts w:ascii="Verdana" w:hAnsi="Verdana"/>
          <w:szCs w:val="22"/>
          <w:lang w:val="sv-SE"/>
        </w:rPr>
        <w:t xml:space="preserve">Eis: afzetting bij </w:t>
      </w:r>
      <w:r>
        <w:rPr>
          <w:rFonts w:ascii="Verdana" w:hAnsi="Verdana"/>
          <w:szCs w:val="22"/>
        </w:rPr>
        <w:t>omgevingsdosisequivalent 10 µSv/h</w:t>
      </w:r>
    </w:p>
    <w:p w:rsidR="00F45DFB" w:rsidRDefault="00F45DFB" w:rsidP="007757EC">
      <w:pPr>
        <w:spacing w:line="300" w:lineRule="atLeast"/>
        <w:rPr>
          <w:rFonts w:ascii="Verdana" w:hAnsi="Verdana"/>
          <w:szCs w:val="22"/>
        </w:rPr>
      </w:pPr>
    </w:p>
    <w:p w:rsidR="007757EC" w:rsidRDefault="007757EC" w:rsidP="007757EC">
      <w:pPr>
        <w:spacing w:line="300" w:lineRule="atLeast"/>
        <w:rPr>
          <w:rFonts w:ascii="Verdana" w:hAnsi="Verdana"/>
          <w:szCs w:val="22"/>
        </w:rPr>
      </w:pPr>
      <w:r>
        <w:rPr>
          <w:rFonts w:ascii="Verdana" w:hAnsi="Verdana"/>
          <w:szCs w:val="22"/>
        </w:rPr>
        <w:t>10 µSv/h = 0,14 (µSv ·m²·MBq</w:t>
      </w:r>
      <w:r>
        <w:rPr>
          <w:rFonts w:ascii="Symbol" w:hAnsi="Symbol"/>
          <w:b/>
          <w:vertAlign w:val="superscript"/>
        </w:rPr>
        <w:t></w:t>
      </w:r>
      <w:r>
        <w:rPr>
          <w:rFonts w:ascii="Verdana" w:hAnsi="Verdana"/>
          <w:szCs w:val="22"/>
          <w:vertAlign w:val="superscript"/>
        </w:rPr>
        <w:t>1</w:t>
      </w:r>
      <w:r>
        <w:rPr>
          <w:rFonts w:ascii="Verdana" w:hAnsi="Verdana"/>
          <w:szCs w:val="22"/>
        </w:rPr>
        <w:t>·h</w:t>
      </w:r>
      <w:r>
        <w:rPr>
          <w:rFonts w:ascii="Symbol" w:hAnsi="Symbol"/>
          <w:b/>
          <w:vertAlign w:val="superscript"/>
        </w:rPr>
        <w:t></w:t>
      </w:r>
      <w:r>
        <w:rPr>
          <w:rFonts w:ascii="Verdana" w:hAnsi="Verdana"/>
          <w:szCs w:val="22"/>
          <w:vertAlign w:val="superscript"/>
        </w:rPr>
        <w:t>1</w:t>
      </w:r>
      <w:r>
        <w:rPr>
          <w:rFonts w:ascii="Verdana" w:hAnsi="Verdana"/>
          <w:szCs w:val="22"/>
        </w:rPr>
        <w:t>) ×185·10</w:t>
      </w:r>
      <w:r>
        <w:rPr>
          <w:rFonts w:ascii="Verdana" w:hAnsi="Verdana"/>
          <w:szCs w:val="22"/>
          <w:vertAlign w:val="superscript"/>
        </w:rPr>
        <w:t>3</w:t>
      </w:r>
      <w:r>
        <w:rPr>
          <w:rFonts w:ascii="Verdana" w:hAnsi="Verdana"/>
          <w:szCs w:val="22"/>
        </w:rPr>
        <w:t xml:space="preserve"> (MBq) / </w:t>
      </w:r>
      <w:r w:rsidR="00151FCF">
        <w:rPr>
          <w:rFonts w:ascii="Verdana" w:hAnsi="Verdana"/>
          <w:szCs w:val="22"/>
        </w:rPr>
        <w:t>[</w:t>
      </w:r>
      <w:r>
        <w:rPr>
          <w:rFonts w:ascii="Verdana" w:hAnsi="Verdana"/>
          <w:szCs w:val="22"/>
        </w:rPr>
        <w:t>r  (m)</w:t>
      </w:r>
      <w:r w:rsidR="00151FCF">
        <w:rPr>
          <w:rFonts w:ascii="Verdana" w:hAnsi="Verdana"/>
          <w:szCs w:val="22"/>
        </w:rPr>
        <w:t>]</w:t>
      </w:r>
      <w:r>
        <w:rPr>
          <w:rFonts w:ascii="Verdana" w:hAnsi="Verdana"/>
          <w:szCs w:val="22"/>
        </w:rPr>
        <w:t>²</w:t>
      </w:r>
    </w:p>
    <w:p w:rsidR="00F45DFB" w:rsidRDefault="00F45DFB" w:rsidP="007757EC">
      <w:pPr>
        <w:spacing w:line="300" w:lineRule="atLeast"/>
        <w:rPr>
          <w:rFonts w:ascii="Verdana" w:hAnsi="Verdana"/>
          <w:szCs w:val="22"/>
        </w:rPr>
      </w:pPr>
    </w:p>
    <w:p w:rsidR="00151FCF" w:rsidRDefault="00151FCF" w:rsidP="007757EC">
      <w:pPr>
        <w:spacing w:line="300" w:lineRule="atLeast"/>
        <w:rPr>
          <w:rFonts w:ascii="Verdana" w:hAnsi="Verdana"/>
          <w:szCs w:val="22"/>
        </w:rPr>
      </w:pPr>
      <w:r>
        <w:rPr>
          <w:rFonts w:ascii="Verdana" w:hAnsi="Verdana"/>
          <w:szCs w:val="22"/>
        </w:rPr>
        <w:t>[</w:t>
      </w:r>
      <w:r w:rsidR="007757EC">
        <w:rPr>
          <w:rFonts w:ascii="Verdana" w:hAnsi="Verdana"/>
          <w:szCs w:val="22"/>
        </w:rPr>
        <w:t>r (m)</w:t>
      </w:r>
      <w:r>
        <w:rPr>
          <w:rFonts w:ascii="Verdana" w:hAnsi="Verdana"/>
          <w:szCs w:val="22"/>
        </w:rPr>
        <w:t>]</w:t>
      </w:r>
      <w:r w:rsidR="007757EC">
        <w:rPr>
          <w:rFonts w:ascii="Verdana" w:hAnsi="Verdana"/>
          <w:szCs w:val="22"/>
        </w:rPr>
        <w:t>² = 0,14 (µSv ·m²·MBq</w:t>
      </w:r>
      <w:r w:rsidR="007757EC">
        <w:rPr>
          <w:rFonts w:ascii="Symbol" w:hAnsi="Symbol"/>
          <w:b/>
          <w:vertAlign w:val="superscript"/>
        </w:rPr>
        <w:t></w:t>
      </w:r>
      <w:r w:rsidR="007757EC">
        <w:rPr>
          <w:rFonts w:ascii="Verdana" w:hAnsi="Verdana"/>
          <w:szCs w:val="22"/>
          <w:vertAlign w:val="superscript"/>
        </w:rPr>
        <w:t>1</w:t>
      </w:r>
      <w:r w:rsidR="007757EC">
        <w:rPr>
          <w:rFonts w:ascii="Verdana" w:hAnsi="Verdana"/>
          <w:szCs w:val="22"/>
        </w:rPr>
        <w:t>·h</w:t>
      </w:r>
      <w:r w:rsidR="007757EC">
        <w:rPr>
          <w:rFonts w:ascii="Symbol" w:hAnsi="Symbol"/>
          <w:b/>
          <w:vertAlign w:val="superscript"/>
        </w:rPr>
        <w:t></w:t>
      </w:r>
      <w:r w:rsidR="007757EC">
        <w:rPr>
          <w:rFonts w:ascii="Verdana" w:hAnsi="Verdana"/>
          <w:szCs w:val="22"/>
          <w:vertAlign w:val="superscript"/>
        </w:rPr>
        <w:t>1</w:t>
      </w:r>
      <w:r w:rsidR="007757EC">
        <w:rPr>
          <w:rFonts w:ascii="Verdana" w:hAnsi="Verdana"/>
          <w:szCs w:val="22"/>
        </w:rPr>
        <w:t>) × 185·10</w:t>
      </w:r>
      <w:r w:rsidR="007757EC">
        <w:rPr>
          <w:rFonts w:ascii="Verdana" w:hAnsi="Verdana"/>
          <w:szCs w:val="22"/>
          <w:vertAlign w:val="superscript"/>
        </w:rPr>
        <w:t>3</w:t>
      </w:r>
      <w:r w:rsidR="007757EC">
        <w:rPr>
          <w:rFonts w:ascii="Verdana" w:hAnsi="Verdana"/>
          <w:szCs w:val="22"/>
        </w:rPr>
        <w:t xml:space="preserve"> (MBq / 10 µSv/h) =</w:t>
      </w:r>
    </w:p>
    <w:p w:rsidR="007757EC" w:rsidRDefault="00151FCF" w:rsidP="007757EC">
      <w:pPr>
        <w:spacing w:line="300" w:lineRule="atLeast"/>
        <w:rPr>
          <w:rFonts w:ascii="Verdana" w:hAnsi="Verdana"/>
          <w:szCs w:val="22"/>
        </w:rPr>
      </w:pPr>
      <w:r>
        <w:rPr>
          <w:rFonts w:ascii="Verdana" w:hAnsi="Verdana"/>
          <w:szCs w:val="22"/>
        </w:rPr>
        <w:t>=</w:t>
      </w:r>
      <w:r w:rsidR="007757EC">
        <w:rPr>
          <w:rFonts w:ascii="Verdana" w:hAnsi="Verdana"/>
          <w:szCs w:val="22"/>
        </w:rPr>
        <w:t xml:space="preserve"> 2,6·10</w:t>
      </w:r>
      <w:r w:rsidR="007757EC">
        <w:rPr>
          <w:rFonts w:ascii="Verdana" w:hAnsi="Verdana"/>
          <w:szCs w:val="22"/>
          <w:vertAlign w:val="superscript"/>
        </w:rPr>
        <w:t xml:space="preserve">3 </w:t>
      </w:r>
      <w:r w:rsidR="007757EC">
        <w:rPr>
          <w:rFonts w:ascii="Verdana" w:hAnsi="Verdana"/>
          <w:szCs w:val="22"/>
        </w:rPr>
        <w:t>(m</w:t>
      </w:r>
      <w:r w:rsidR="007757EC">
        <w:rPr>
          <w:rFonts w:ascii="Verdana" w:hAnsi="Verdana"/>
          <w:szCs w:val="22"/>
          <w:vertAlign w:val="superscript"/>
        </w:rPr>
        <w:t>²</w:t>
      </w:r>
      <w:r w:rsidR="007757EC">
        <w:rPr>
          <w:rFonts w:ascii="Verdana" w:hAnsi="Verdana"/>
          <w:szCs w:val="22"/>
        </w:rPr>
        <w:t>)</w:t>
      </w:r>
    </w:p>
    <w:p w:rsidR="007757EC" w:rsidRDefault="007757EC" w:rsidP="007757EC">
      <w:pPr>
        <w:spacing w:line="300" w:lineRule="atLeast"/>
        <w:rPr>
          <w:rFonts w:ascii="Verdana" w:hAnsi="Verdana"/>
          <w:szCs w:val="22"/>
        </w:rPr>
      </w:pPr>
      <w:r>
        <w:rPr>
          <w:rFonts w:ascii="Verdana" w:hAnsi="Verdana"/>
          <w:szCs w:val="22"/>
        </w:rPr>
        <w:t xml:space="preserve">r = 51 meter </w:t>
      </w:r>
    </w:p>
    <w:p w:rsidR="009367B5" w:rsidRDefault="009367B5" w:rsidP="007757EC">
      <w:pPr>
        <w:spacing w:line="300" w:lineRule="atLeast"/>
        <w:rPr>
          <w:rFonts w:ascii="Verdana" w:hAnsi="Verdana"/>
          <w:szCs w:val="22"/>
        </w:rPr>
      </w:pPr>
    </w:p>
    <w:p w:rsidR="007757EC" w:rsidRDefault="009367B5" w:rsidP="007757EC">
      <w:pPr>
        <w:spacing w:line="300" w:lineRule="atLeast"/>
        <w:rPr>
          <w:rFonts w:ascii="Verdana" w:hAnsi="Verdana"/>
          <w:szCs w:val="22"/>
        </w:rPr>
      </w:pPr>
      <w:r>
        <w:rPr>
          <w:rFonts w:ascii="Verdana" w:hAnsi="Verdana"/>
          <w:szCs w:val="22"/>
        </w:rPr>
        <w:t>De h</w:t>
      </w:r>
      <w:r w:rsidR="007757EC">
        <w:rPr>
          <w:rFonts w:ascii="Verdana" w:hAnsi="Verdana"/>
          <w:szCs w:val="22"/>
        </w:rPr>
        <w:t>oogte is 6 meter</w:t>
      </w:r>
      <w:r w:rsidR="00151FCF">
        <w:rPr>
          <w:rFonts w:ascii="Verdana" w:hAnsi="Verdana"/>
          <w:szCs w:val="22"/>
        </w:rPr>
        <w:t xml:space="preserve">. Bij 51 meter als schuine zijde, en 6 meter als hoogte, is de afstand op de grond ook 51 meter. </w:t>
      </w:r>
    </w:p>
    <w:p w:rsidR="00151FCF" w:rsidRDefault="00151FCF" w:rsidP="007757EC">
      <w:pPr>
        <w:spacing w:line="300" w:lineRule="atLeast"/>
        <w:rPr>
          <w:rFonts w:ascii="Verdana" w:hAnsi="Verdana"/>
          <w:szCs w:val="22"/>
        </w:rPr>
      </w:pPr>
      <w:r>
        <w:rPr>
          <w:rFonts w:ascii="Verdana" w:hAnsi="Verdana"/>
          <w:szCs w:val="22"/>
        </w:rPr>
        <w:t xml:space="preserve">[Het mag ook via Pythagoras: </w:t>
      </w:r>
    </w:p>
    <w:p w:rsidR="007757EC" w:rsidRDefault="00151FCF" w:rsidP="007757EC">
      <w:pPr>
        <w:spacing w:line="300" w:lineRule="atLeast"/>
        <w:rPr>
          <w:rFonts w:ascii="Verdana" w:hAnsi="Verdana"/>
          <w:szCs w:val="22"/>
        </w:rPr>
      </w:pPr>
      <w:r>
        <w:rPr>
          <w:rFonts w:ascii="Verdana" w:hAnsi="Verdana"/>
          <w:szCs w:val="22"/>
        </w:rPr>
        <w:t>b</w:t>
      </w:r>
      <w:r w:rsidR="007757EC">
        <w:rPr>
          <w:rFonts w:ascii="Verdana" w:hAnsi="Verdana"/>
          <w:szCs w:val="22"/>
        </w:rPr>
        <w:t>ereken straal op de grond met: a² + b² = c²</w:t>
      </w:r>
    </w:p>
    <w:p w:rsidR="007757EC" w:rsidRDefault="007757EC" w:rsidP="007757EC">
      <w:pPr>
        <w:spacing w:line="300" w:lineRule="atLeast"/>
        <w:rPr>
          <w:rFonts w:ascii="Verdana" w:hAnsi="Verdana"/>
          <w:szCs w:val="22"/>
        </w:rPr>
      </w:pPr>
      <w:r>
        <w:rPr>
          <w:rFonts w:ascii="Verdana" w:hAnsi="Verdana"/>
          <w:szCs w:val="22"/>
        </w:rPr>
        <w:t>6² + b² = 51²</w:t>
      </w:r>
    </w:p>
    <w:p w:rsidR="007757EC" w:rsidRDefault="007757EC" w:rsidP="007757EC">
      <w:pPr>
        <w:spacing w:line="300" w:lineRule="atLeast"/>
        <w:rPr>
          <w:rFonts w:ascii="Verdana" w:hAnsi="Verdana"/>
          <w:szCs w:val="22"/>
        </w:rPr>
      </w:pPr>
      <w:r>
        <w:rPr>
          <w:rFonts w:ascii="Verdana" w:hAnsi="Verdana"/>
          <w:szCs w:val="22"/>
        </w:rPr>
        <w:t xml:space="preserve">b² = 51² </w:t>
      </w:r>
      <w:r>
        <w:rPr>
          <w:rFonts w:ascii="Symbol" w:hAnsi="Symbol"/>
          <w:b/>
        </w:rPr>
        <w:t></w:t>
      </w:r>
      <w:r>
        <w:rPr>
          <w:rFonts w:ascii="Verdana" w:hAnsi="Verdana"/>
          <w:szCs w:val="22"/>
        </w:rPr>
        <w:t xml:space="preserve"> 6² = 2,6·10</w:t>
      </w:r>
      <w:r>
        <w:rPr>
          <w:rFonts w:ascii="Verdana" w:hAnsi="Verdana"/>
          <w:szCs w:val="22"/>
          <w:vertAlign w:val="superscript"/>
        </w:rPr>
        <w:t>3</w:t>
      </w:r>
    </w:p>
    <w:p w:rsidR="007757EC" w:rsidRDefault="007757EC" w:rsidP="007757EC">
      <w:pPr>
        <w:spacing w:line="300" w:lineRule="atLeast"/>
      </w:pPr>
      <w:r>
        <w:rPr>
          <w:rFonts w:ascii="Verdana" w:hAnsi="Verdana"/>
          <w:szCs w:val="22"/>
        </w:rPr>
        <w:t>b = 51 meter</w:t>
      </w:r>
      <w:r w:rsidR="00151FCF">
        <w:rPr>
          <w:rFonts w:ascii="Verdana" w:hAnsi="Verdana"/>
          <w:szCs w:val="22"/>
        </w:rPr>
        <w:t>]</w:t>
      </w:r>
    </w:p>
    <w:p w:rsidR="007757EC" w:rsidRDefault="007757EC" w:rsidP="007757EC">
      <w:pPr>
        <w:spacing w:line="300" w:lineRule="atLeast"/>
      </w:pPr>
    </w:p>
    <w:p w:rsidR="007757EC" w:rsidRPr="00F45DFB" w:rsidRDefault="007757EC" w:rsidP="007757EC">
      <w:pPr>
        <w:spacing w:line="300" w:lineRule="atLeast"/>
        <w:rPr>
          <w:rFonts w:ascii="Verdana" w:hAnsi="Verdana"/>
          <w:sz w:val="24"/>
          <w:szCs w:val="24"/>
        </w:rPr>
      </w:pPr>
      <w:r w:rsidRPr="00F45DFB">
        <w:rPr>
          <w:rFonts w:ascii="Verdana" w:hAnsi="Verdana"/>
          <w:b/>
          <w:sz w:val="24"/>
          <w:szCs w:val="24"/>
        </w:rPr>
        <w:t>Vraag 3</w:t>
      </w:r>
      <w:r w:rsidR="00F45DFB">
        <w:rPr>
          <w:rFonts w:ascii="Verdana" w:hAnsi="Verdana"/>
          <w:b/>
          <w:sz w:val="24"/>
          <w:szCs w:val="24"/>
        </w:rPr>
        <w:t>.3</w:t>
      </w:r>
    </w:p>
    <w:p w:rsidR="007757EC" w:rsidRDefault="007757EC" w:rsidP="007757EC">
      <w:pPr>
        <w:spacing w:line="300" w:lineRule="atLeast"/>
        <w:rPr>
          <w:rFonts w:ascii="Verdana" w:hAnsi="Verdana"/>
          <w:szCs w:val="22"/>
        </w:rPr>
      </w:pPr>
      <w:r>
        <w:rPr>
          <w:rFonts w:ascii="Verdana" w:hAnsi="Verdana"/>
          <w:szCs w:val="22"/>
        </w:rPr>
        <w:t xml:space="preserve">Dosistempo op 6 meter afstand: </w:t>
      </w:r>
    </w:p>
    <w:p w:rsidR="007757EC" w:rsidRDefault="007757EC" w:rsidP="007757EC">
      <w:pPr>
        <w:spacing w:line="300" w:lineRule="atLeast"/>
        <w:rPr>
          <w:rFonts w:ascii="Verdana" w:hAnsi="Verdana"/>
          <w:szCs w:val="22"/>
        </w:rPr>
      </w:pPr>
      <w:r>
        <w:rPr>
          <w:rFonts w:ascii="Verdana" w:hAnsi="Verdana"/>
          <w:szCs w:val="22"/>
        </w:rPr>
        <w:t>0,14 (µSv·m²·MBq</w:t>
      </w:r>
      <w:r>
        <w:rPr>
          <w:rFonts w:ascii="Symbol" w:hAnsi="Symbol"/>
          <w:b/>
          <w:vertAlign w:val="superscript"/>
        </w:rPr>
        <w:t></w:t>
      </w:r>
      <w:r>
        <w:rPr>
          <w:rFonts w:ascii="Verdana" w:hAnsi="Verdana"/>
          <w:szCs w:val="22"/>
          <w:vertAlign w:val="superscript"/>
        </w:rPr>
        <w:t>1</w:t>
      </w:r>
      <w:r>
        <w:rPr>
          <w:rFonts w:ascii="Verdana" w:hAnsi="Verdana"/>
          <w:szCs w:val="22"/>
        </w:rPr>
        <w:t>·h</w:t>
      </w:r>
      <w:r>
        <w:rPr>
          <w:rFonts w:ascii="Symbol" w:hAnsi="Symbol"/>
          <w:b/>
          <w:vertAlign w:val="superscript"/>
        </w:rPr>
        <w:t></w:t>
      </w:r>
      <w:r>
        <w:rPr>
          <w:rFonts w:ascii="Verdana" w:hAnsi="Verdana"/>
          <w:szCs w:val="22"/>
          <w:vertAlign w:val="superscript"/>
        </w:rPr>
        <w:t>1</w:t>
      </w:r>
      <w:r>
        <w:rPr>
          <w:rFonts w:ascii="Verdana" w:hAnsi="Verdana"/>
          <w:szCs w:val="22"/>
        </w:rPr>
        <w:t>) × 185·10</w:t>
      </w:r>
      <w:r>
        <w:rPr>
          <w:rFonts w:ascii="Verdana" w:hAnsi="Verdana"/>
          <w:szCs w:val="22"/>
          <w:vertAlign w:val="superscript"/>
        </w:rPr>
        <w:t>3</w:t>
      </w:r>
      <w:r>
        <w:rPr>
          <w:rFonts w:ascii="Verdana" w:hAnsi="Verdana"/>
          <w:szCs w:val="22"/>
        </w:rPr>
        <w:t xml:space="preserve"> (MBq) / (6  (m))² = 720 µSv/h = 0,72 mSv/h</w:t>
      </w:r>
    </w:p>
    <w:p w:rsidR="007757EC" w:rsidRDefault="007757EC" w:rsidP="007757EC">
      <w:pPr>
        <w:spacing w:line="300" w:lineRule="atLeast"/>
        <w:rPr>
          <w:rFonts w:ascii="Verdana" w:hAnsi="Verdana"/>
          <w:szCs w:val="22"/>
        </w:rPr>
      </w:pPr>
      <w:r>
        <w:rPr>
          <w:rFonts w:ascii="Verdana" w:hAnsi="Verdana"/>
          <w:szCs w:val="22"/>
        </w:rPr>
        <w:t xml:space="preserve">Dosistempo op het oppervlak van de bronhouder: </w:t>
      </w:r>
    </w:p>
    <w:p w:rsidR="007757EC" w:rsidRDefault="007757EC" w:rsidP="007757EC">
      <w:pPr>
        <w:spacing w:line="300" w:lineRule="atLeast"/>
        <w:rPr>
          <w:rFonts w:ascii="Verdana" w:hAnsi="Verdana"/>
          <w:szCs w:val="22"/>
        </w:rPr>
      </w:pPr>
      <w:r>
        <w:rPr>
          <w:rFonts w:ascii="Verdana" w:hAnsi="Verdana"/>
          <w:szCs w:val="22"/>
        </w:rPr>
        <w:t>12 (µSv/h) × (115/15)² = 705 µSv/h = 0,71 mSv/h</w:t>
      </w:r>
    </w:p>
    <w:p w:rsidR="007757EC" w:rsidRDefault="007757EC" w:rsidP="007757EC">
      <w:pPr>
        <w:spacing w:line="300" w:lineRule="atLeast"/>
      </w:pPr>
      <w:r>
        <w:rPr>
          <w:rFonts w:ascii="Verdana" w:hAnsi="Verdana"/>
          <w:szCs w:val="22"/>
        </w:rPr>
        <w:t>Het verwachte dosistempo op de bronhouder is vrijwel gelijk aan het dosistempo met de bron op 6 meter afstand. Hierdoor is het begrijpelijk dat de verkeerde conclusie werd getrokken.</w:t>
      </w:r>
    </w:p>
    <w:p w:rsidR="007757EC" w:rsidRDefault="007757EC" w:rsidP="007757EC">
      <w:pPr>
        <w:spacing w:line="300" w:lineRule="atLeast"/>
      </w:pPr>
    </w:p>
    <w:p w:rsidR="007757EC" w:rsidRDefault="007757EC" w:rsidP="007757EC"/>
    <w:p w:rsidR="007757EC" w:rsidRPr="00F45DFB" w:rsidRDefault="007757EC" w:rsidP="007757EC">
      <w:pPr>
        <w:pageBreakBefore/>
        <w:spacing w:line="300" w:lineRule="atLeast"/>
        <w:rPr>
          <w:rFonts w:ascii="Verdana" w:hAnsi="Verdana"/>
          <w:sz w:val="24"/>
          <w:szCs w:val="24"/>
        </w:rPr>
      </w:pPr>
      <w:r w:rsidRPr="00F45DFB">
        <w:rPr>
          <w:rFonts w:ascii="Verdana" w:hAnsi="Verdana"/>
          <w:b/>
          <w:sz w:val="24"/>
          <w:szCs w:val="24"/>
        </w:rPr>
        <w:lastRenderedPageBreak/>
        <w:t xml:space="preserve">Vraag </w:t>
      </w:r>
      <w:r w:rsidR="00F45DFB">
        <w:rPr>
          <w:rFonts w:ascii="Verdana" w:hAnsi="Verdana"/>
          <w:b/>
          <w:sz w:val="24"/>
          <w:szCs w:val="24"/>
        </w:rPr>
        <w:t>3.</w:t>
      </w:r>
      <w:r w:rsidRPr="00F45DFB">
        <w:rPr>
          <w:rFonts w:ascii="Verdana" w:hAnsi="Verdana"/>
          <w:b/>
          <w:sz w:val="24"/>
          <w:szCs w:val="24"/>
        </w:rPr>
        <w:t>4</w:t>
      </w:r>
    </w:p>
    <w:p w:rsidR="007757EC" w:rsidRDefault="007757EC" w:rsidP="007757EC">
      <w:pPr>
        <w:spacing w:line="300" w:lineRule="atLeast"/>
        <w:rPr>
          <w:rFonts w:ascii="Verdana" w:hAnsi="Verdana"/>
          <w:szCs w:val="22"/>
        </w:rPr>
      </w:pPr>
      <w:r>
        <w:rPr>
          <w:rFonts w:ascii="Verdana" w:hAnsi="Verdana"/>
          <w:szCs w:val="22"/>
        </w:rPr>
        <w:t>Dosis als gevolg van gamma-straling:</w:t>
      </w:r>
    </w:p>
    <w:p w:rsidR="007757EC" w:rsidRDefault="007757EC" w:rsidP="007757EC">
      <w:pPr>
        <w:spacing w:line="300" w:lineRule="atLeast"/>
        <w:rPr>
          <w:rFonts w:ascii="Verdana" w:hAnsi="Verdana"/>
          <w:szCs w:val="22"/>
        </w:rPr>
      </w:pPr>
      <w:r>
        <w:rPr>
          <w:rFonts w:ascii="Verdana" w:hAnsi="Verdana"/>
          <w:szCs w:val="22"/>
        </w:rPr>
        <w:t>Bereken eerst de fluentie, gebruikmakend van de totale fotonenyield</w:t>
      </w:r>
    </w:p>
    <w:p w:rsidR="00F45DFB" w:rsidRDefault="00F45DFB" w:rsidP="007757EC">
      <w:pPr>
        <w:spacing w:line="300" w:lineRule="atLeast"/>
        <w:rPr>
          <w:rFonts w:ascii="Verdana" w:hAnsi="Verdana"/>
          <w:szCs w:val="22"/>
        </w:rPr>
      </w:pPr>
    </w:p>
    <w:p w:rsidR="007757EC" w:rsidRDefault="007757EC" w:rsidP="007757EC">
      <w:pPr>
        <w:spacing w:line="300" w:lineRule="atLeast"/>
        <w:rPr>
          <w:rFonts w:ascii="Verdana" w:hAnsi="Verdana"/>
          <w:szCs w:val="22"/>
        </w:rPr>
      </w:pPr>
      <w:r>
        <w:rPr>
          <w:rFonts w:ascii="Verdana" w:hAnsi="Verdana"/>
          <w:szCs w:val="22"/>
        </w:rPr>
        <w:t>Fotonenyield: 0,828+0,29+0,297+0,478+0,082+0,033+0,032 = 2,04</w:t>
      </w:r>
    </w:p>
    <w:p w:rsidR="00151FCF" w:rsidRPr="003B753D" w:rsidRDefault="007757EC" w:rsidP="007757EC">
      <w:pPr>
        <w:spacing w:line="300" w:lineRule="atLeast"/>
        <w:rPr>
          <w:rFonts w:ascii="Verdana" w:hAnsi="Verdana"/>
          <w:szCs w:val="22"/>
        </w:rPr>
      </w:pPr>
      <w:r w:rsidRPr="003B753D">
        <w:rPr>
          <w:rFonts w:ascii="Verdana" w:hAnsi="Verdana"/>
          <w:szCs w:val="22"/>
        </w:rPr>
        <w:t>Fluentietempo: Ay/4</w:t>
      </w:r>
      <w:r>
        <w:rPr>
          <w:rFonts w:ascii="Verdana" w:hAnsi="Verdana"/>
          <w:szCs w:val="22"/>
        </w:rPr>
        <w:t>π</w:t>
      </w:r>
      <w:r w:rsidRPr="003B753D">
        <w:rPr>
          <w:rFonts w:ascii="Verdana" w:hAnsi="Verdana"/>
          <w:szCs w:val="22"/>
        </w:rPr>
        <w:t>r² = 185·10</w:t>
      </w:r>
      <w:r w:rsidRPr="003B753D">
        <w:rPr>
          <w:rFonts w:ascii="Verdana" w:hAnsi="Verdana"/>
          <w:szCs w:val="22"/>
          <w:vertAlign w:val="superscript"/>
        </w:rPr>
        <w:t>9</w:t>
      </w:r>
      <w:r w:rsidRPr="003B753D">
        <w:rPr>
          <w:rFonts w:ascii="Verdana" w:hAnsi="Verdana"/>
          <w:szCs w:val="22"/>
        </w:rPr>
        <w:t xml:space="preserve"> (Bq) × 2,04/</w:t>
      </w:r>
      <w:r w:rsidR="00151FCF" w:rsidRPr="003B753D">
        <w:rPr>
          <w:rFonts w:ascii="Verdana" w:hAnsi="Verdana"/>
          <w:szCs w:val="22"/>
        </w:rPr>
        <w:t>[</w:t>
      </w:r>
      <w:r w:rsidRPr="003B753D">
        <w:rPr>
          <w:rFonts w:ascii="Verdana" w:hAnsi="Verdana"/>
          <w:szCs w:val="22"/>
        </w:rPr>
        <w:t>4</w:t>
      </w:r>
      <w:r>
        <w:rPr>
          <w:rFonts w:ascii="Verdana" w:hAnsi="Verdana"/>
          <w:szCs w:val="22"/>
        </w:rPr>
        <w:t>π</w:t>
      </w:r>
      <w:r w:rsidRPr="003B753D">
        <w:rPr>
          <w:rFonts w:ascii="Verdana" w:hAnsi="Verdana"/>
          <w:szCs w:val="22"/>
        </w:rPr>
        <w:t>(3,0 (cm))²</w:t>
      </w:r>
      <w:r w:rsidR="00151FCF" w:rsidRPr="003B753D">
        <w:rPr>
          <w:rFonts w:ascii="Verdana" w:hAnsi="Verdana"/>
          <w:szCs w:val="22"/>
        </w:rPr>
        <w:t>]</w:t>
      </w:r>
      <w:r w:rsidRPr="003B753D">
        <w:rPr>
          <w:rFonts w:ascii="Verdana" w:hAnsi="Verdana"/>
          <w:szCs w:val="22"/>
        </w:rPr>
        <w:t xml:space="preserve"> = </w:t>
      </w:r>
    </w:p>
    <w:p w:rsidR="007757EC" w:rsidRPr="003B753D" w:rsidRDefault="00151FCF" w:rsidP="007757EC">
      <w:pPr>
        <w:spacing w:line="300" w:lineRule="atLeast"/>
      </w:pPr>
      <w:r w:rsidRPr="003B753D">
        <w:rPr>
          <w:rFonts w:ascii="Verdana" w:hAnsi="Verdana"/>
          <w:szCs w:val="22"/>
        </w:rPr>
        <w:t xml:space="preserve">= </w:t>
      </w:r>
      <w:r w:rsidR="007757EC" w:rsidRPr="003B753D">
        <w:rPr>
          <w:rFonts w:ascii="Verdana" w:hAnsi="Verdana"/>
          <w:szCs w:val="22"/>
        </w:rPr>
        <w:t>3,34·10</w:t>
      </w:r>
      <w:r w:rsidR="007757EC" w:rsidRPr="003B753D">
        <w:rPr>
          <w:rFonts w:ascii="Verdana" w:hAnsi="Verdana"/>
          <w:szCs w:val="22"/>
          <w:vertAlign w:val="superscript"/>
        </w:rPr>
        <w:t>9</w:t>
      </w:r>
      <w:r w:rsidR="007757EC" w:rsidRPr="003B753D">
        <w:rPr>
          <w:rFonts w:ascii="Verdana" w:hAnsi="Verdana"/>
          <w:szCs w:val="22"/>
        </w:rPr>
        <w:t xml:space="preserve"> cm</w:t>
      </w:r>
      <w:r w:rsidR="007757EC">
        <w:rPr>
          <w:rFonts w:ascii="Symbol" w:hAnsi="Symbol"/>
          <w:b/>
          <w:vertAlign w:val="superscript"/>
        </w:rPr>
        <w:t></w:t>
      </w:r>
      <w:r w:rsidR="007757EC" w:rsidRPr="003B753D">
        <w:rPr>
          <w:rFonts w:ascii="Verdana" w:hAnsi="Verdana"/>
          <w:szCs w:val="22"/>
          <w:vertAlign w:val="superscript"/>
        </w:rPr>
        <w:t>2</w:t>
      </w:r>
      <w:r w:rsidR="007757EC" w:rsidRPr="003B753D">
        <w:rPr>
          <w:rFonts w:ascii="Verdana" w:hAnsi="Verdana"/>
          <w:szCs w:val="22"/>
        </w:rPr>
        <w:t>s</w:t>
      </w:r>
      <w:r w:rsidR="007757EC">
        <w:rPr>
          <w:rFonts w:ascii="Symbol" w:hAnsi="Symbol"/>
          <w:b/>
          <w:vertAlign w:val="superscript"/>
        </w:rPr>
        <w:t></w:t>
      </w:r>
      <w:r w:rsidR="007757EC" w:rsidRPr="003B753D">
        <w:rPr>
          <w:rFonts w:ascii="Verdana" w:hAnsi="Verdana"/>
          <w:szCs w:val="22"/>
          <w:vertAlign w:val="superscript"/>
        </w:rPr>
        <w:t>1</w:t>
      </w:r>
    </w:p>
    <w:p w:rsidR="007757EC" w:rsidRPr="003B753D" w:rsidRDefault="007757EC" w:rsidP="007757EC">
      <w:pPr>
        <w:spacing w:line="300" w:lineRule="atLeast"/>
      </w:pPr>
    </w:p>
    <w:p w:rsidR="007757EC" w:rsidRPr="00B609E6" w:rsidRDefault="007757EC" w:rsidP="007757EC">
      <w:pPr>
        <w:spacing w:line="300" w:lineRule="atLeast"/>
        <w:rPr>
          <w:rFonts w:ascii="Verdana" w:hAnsi="Verdana"/>
          <w:szCs w:val="22"/>
        </w:rPr>
      </w:pPr>
      <w:r w:rsidRPr="00B609E6">
        <w:rPr>
          <w:rFonts w:ascii="Verdana" w:hAnsi="Verdana"/>
          <w:szCs w:val="22"/>
        </w:rPr>
        <w:t xml:space="preserve">Dosistempo = </w:t>
      </w:r>
      <w:r>
        <w:rPr>
          <w:rFonts w:ascii="Symbol" w:hAnsi="Symbol"/>
          <w:szCs w:val="22"/>
        </w:rPr>
        <w:t></w:t>
      </w:r>
      <w:r w:rsidRPr="00B609E6">
        <w:rPr>
          <w:rFonts w:ascii="Verdana" w:hAnsi="Verdana"/>
          <w:szCs w:val="22"/>
        </w:rPr>
        <w:t xml:space="preserve"> E µ/</w:t>
      </w:r>
      <w:r>
        <w:rPr>
          <w:rFonts w:ascii="Verdana" w:hAnsi="Verdana"/>
          <w:szCs w:val="22"/>
        </w:rPr>
        <w:t>ρ</w:t>
      </w:r>
      <w:r w:rsidRPr="00B609E6">
        <w:rPr>
          <w:rFonts w:ascii="Verdana" w:hAnsi="Verdana"/>
          <w:szCs w:val="22"/>
        </w:rPr>
        <w:t xml:space="preserve">  = </w:t>
      </w:r>
    </w:p>
    <w:p w:rsidR="007757EC" w:rsidRDefault="007757EC" w:rsidP="007757EC">
      <w:pPr>
        <w:spacing w:line="300" w:lineRule="atLeast"/>
      </w:pPr>
      <w:r w:rsidRPr="00B609E6">
        <w:rPr>
          <w:rFonts w:ascii="Verdana" w:hAnsi="Verdana"/>
          <w:szCs w:val="22"/>
        </w:rPr>
        <w:t>1,6·10</w:t>
      </w:r>
      <w:r>
        <w:rPr>
          <w:rFonts w:ascii="Symbol" w:hAnsi="Symbol"/>
          <w:b/>
          <w:vertAlign w:val="superscript"/>
        </w:rPr>
        <w:t></w:t>
      </w:r>
      <w:r w:rsidRPr="00B609E6">
        <w:rPr>
          <w:rFonts w:ascii="Verdana" w:hAnsi="Verdana"/>
          <w:szCs w:val="22"/>
          <w:vertAlign w:val="superscript"/>
        </w:rPr>
        <w:t>10</w:t>
      </w:r>
      <w:r w:rsidRPr="00B609E6">
        <w:rPr>
          <w:rFonts w:ascii="Verdana" w:hAnsi="Verdana"/>
          <w:szCs w:val="22"/>
        </w:rPr>
        <w:t xml:space="preserve"> (J MeV</w:t>
      </w:r>
      <w:r>
        <w:rPr>
          <w:rFonts w:ascii="Symbol" w:hAnsi="Symbol"/>
          <w:b/>
          <w:szCs w:val="22"/>
          <w:vertAlign w:val="superscript"/>
          <w:lang w:val="en-US"/>
        </w:rPr>
        <w:t></w:t>
      </w:r>
      <w:r w:rsidRPr="00B609E6">
        <w:rPr>
          <w:rFonts w:ascii="Verdana" w:hAnsi="Verdana"/>
          <w:szCs w:val="22"/>
          <w:vertAlign w:val="superscript"/>
        </w:rPr>
        <w:t>1</w:t>
      </w:r>
      <w:r w:rsidRPr="00B609E6">
        <w:rPr>
          <w:rFonts w:ascii="Verdana" w:hAnsi="Verdana"/>
          <w:szCs w:val="22"/>
        </w:rPr>
        <w:t xml:space="preserve"> g</w:t>
      </w:r>
      <w:r w:rsidR="00151FCF" w:rsidRPr="00151FCF">
        <w:rPr>
          <w:rFonts w:ascii="Verdana" w:hAnsi="Verdana"/>
          <w:szCs w:val="22"/>
        </w:rPr>
        <w:t xml:space="preserve"> </w:t>
      </w:r>
      <w:r w:rsidR="00151FCF" w:rsidRPr="00B609E6">
        <w:rPr>
          <w:rFonts w:ascii="Verdana" w:hAnsi="Verdana"/>
          <w:szCs w:val="22"/>
        </w:rPr>
        <w:t>kg</w:t>
      </w:r>
      <w:r w:rsidR="00151FCF" w:rsidRPr="00151FCF">
        <w:rPr>
          <w:rFonts w:ascii="Verdana" w:hAnsi="Verdana"/>
          <w:szCs w:val="22"/>
          <w:vertAlign w:val="superscript"/>
        </w:rPr>
        <w:t>-1</w:t>
      </w:r>
      <w:r w:rsidRPr="00B609E6">
        <w:rPr>
          <w:rFonts w:ascii="Verdana" w:hAnsi="Verdana"/>
          <w:szCs w:val="22"/>
        </w:rPr>
        <w:t>) × 3,34·10</w:t>
      </w:r>
      <w:r w:rsidRPr="00B609E6">
        <w:rPr>
          <w:rFonts w:ascii="Verdana" w:hAnsi="Verdana"/>
          <w:szCs w:val="22"/>
          <w:vertAlign w:val="superscript"/>
        </w:rPr>
        <w:t>9</w:t>
      </w:r>
      <w:r w:rsidRPr="00B609E6">
        <w:rPr>
          <w:rFonts w:ascii="Verdana" w:hAnsi="Verdana"/>
          <w:szCs w:val="22"/>
        </w:rPr>
        <w:t xml:space="preserve"> (cm</w:t>
      </w:r>
      <w:r w:rsidR="00EE2F98">
        <w:rPr>
          <w:rFonts w:ascii="Symbol" w:hAnsi="Symbol"/>
          <w:b/>
          <w:vertAlign w:val="superscript"/>
        </w:rPr>
        <w:t></w:t>
      </w:r>
      <w:r w:rsidRPr="00B609E6">
        <w:rPr>
          <w:rFonts w:ascii="Verdana" w:hAnsi="Verdana"/>
          <w:szCs w:val="22"/>
          <w:vertAlign w:val="superscript"/>
        </w:rPr>
        <w:t>2</w:t>
      </w:r>
      <w:r w:rsidRPr="00B609E6">
        <w:rPr>
          <w:rFonts w:ascii="Verdana" w:hAnsi="Verdana"/>
          <w:szCs w:val="22"/>
        </w:rPr>
        <w:t xml:space="preserve"> s</w:t>
      </w:r>
      <w:bookmarkStart w:id="1" w:name="__DdeLink__2695_1333888769"/>
      <w:r>
        <w:rPr>
          <w:rFonts w:ascii="Symbol" w:hAnsi="Symbol"/>
          <w:b/>
          <w:vertAlign w:val="superscript"/>
        </w:rPr>
        <w:t></w:t>
      </w:r>
      <w:r w:rsidRPr="00B609E6">
        <w:rPr>
          <w:rFonts w:ascii="Verdana" w:hAnsi="Verdana"/>
          <w:szCs w:val="22"/>
          <w:vertAlign w:val="superscript"/>
        </w:rPr>
        <w:t>1</w:t>
      </w:r>
      <w:bookmarkEnd w:id="1"/>
      <w:r w:rsidRPr="00B609E6">
        <w:rPr>
          <w:rFonts w:ascii="Verdana" w:hAnsi="Verdana"/>
          <w:szCs w:val="22"/>
        </w:rPr>
        <w:t>)</w:t>
      </w:r>
      <w:r w:rsidRPr="00B609E6">
        <w:rPr>
          <w:rFonts w:ascii="Verdana" w:hAnsi="Verdana"/>
          <w:szCs w:val="22"/>
          <w:vertAlign w:val="superscript"/>
        </w:rPr>
        <w:t xml:space="preserve"> </w:t>
      </w:r>
      <w:r w:rsidRPr="00B609E6">
        <w:rPr>
          <w:rFonts w:ascii="Verdana" w:hAnsi="Verdana"/>
          <w:szCs w:val="22"/>
        </w:rPr>
        <w:t>× 0,366 (MeV) × 0,032 (cm</w:t>
      </w:r>
      <w:r w:rsidRPr="00B609E6">
        <w:rPr>
          <w:rFonts w:ascii="Verdana" w:hAnsi="Verdana"/>
          <w:szCs w:val="22"/>
          <w:vertAlign w:val="superscript"/>
        </w:rPr>
        <w:t>2</w:t>
      </w:r>
      <w:r w:rsidRPr="00B609E6">
        <w:rPr>
          <w:rFonts w:ascii="Verdana" w:hAnsi="Verdana"/>
          <w:szCs w:val="22"/>
        </w:rPr>
        <w:t xml:space="preserve"> g</w:t>
      </w:r>
      <w:r>
        <w:rPr>
          <w:rFonts w:ascii="Symbol" w:hAnsi="Symbol"/>
          <w:b/>
          <w:vertAlign w:val="superscript"/>
        </w:rPr>
        <w:t></w:t>
      </w:r>
      <w:r w:rsidRPr="00B609E6">
        <w:rPr>
          <w:rFonts w:ascii="Verdana" w:hAnsi="Verdana"/>
          <w:szCs w:val="22"/>
          <w:vertAlign w:val="superscript"/>
        </w:rPr>
        <w:t>1</w:t>
      </w:r>
      <w:r w:rsidRPr="00B609E6">
        <w:rPr>
          <w:rFonts w:ascii="Verdana" w:hAnsi="Verdana"/>
          <w:szCs w:val="22"/>
        </w:rPr>
        <w:t>)</w:t>
      </w:r>
      <w:r w:rsidRPr="00B609E6">
        <w:rPr>
          <w:rFonts w:ascii="Verdana" w:hAnsi="Verdana"/>
          <w:szCs w:val="22"/>
          <w:vertAlign w:val="superscript"/>
        </w:rPr>
        <w:t xml:space="preserve"> </w:t>
      </w:r>
      <w:r w:rsidRPr="00B609E6">
        <w:rPr>
          <w:rFonts w:ascii="Verdana" w:hAnsi="Verdana"/>
          <w:szCs w:val="22"/>
        </w:rPr>
        <w:t>= 6,25·10</w:t>
      </w:r>
      <w:r w:rsidR="00EE2F98">
        <w:rPr>
          <w:rFonts w:ascii="Symbol" w:hAnsi="Symbol"/>
          <w:b/>
          <w:vertAlign w:val="superscript"/>
        </w:rPr>
        <w:t></w:t>
      </w:r>
      <w:r w:rsidRPr="00B609E6">
        <w:rPr>
          <w:rFonts w:ascii="Verdana" w:hAnsi="Verdana"/>
          <w:szCs w:val="22"/>
          <w:vertAlign w:val="superscript"/>
        </w:rPr>
        <w:t>3</w:t>
      </w:r>
      <w:r w:rsidRPr="00B609E6">
        <w:rPr>
          <w:rFonts w:ascii="Verdana" w:hAnsi="Verdana"/>
          <w:szCs w:val="22"/>
        </w:rPr>
        <w:t xml:space="preserve"> Gy/s</w:t>
      </w:r>
    </w:p>
    <w:p w:rsidR="007757EC" w:rsidRDefault="007757EC" w:rsidP="007757EC">
      <w:pPr>
        <w:spacing w:line="300" w:lineRule="atLeast"/>
      </w:pPr>
    </w:p>
    <w:p w:rsidR="007757EC" w:rsidRDefault="007757EC" w:rsidP="007757EC">
      <w:pPr>
        <w:spacing w:line="300" w:lineRule="atLeast"/>
      </w:pPr>
      <w:r>
        <w:rPr>
          <w:rFonts w:ascii="Verdana" w:hAnsi="Verdana"/>
          <w:szCs w:val="22"/>
        </w:rPr>
        <w:t xml:space="preserve">In 1½ uur is dit </w:t>
      </w:r>
      <w:r w:rsidR="003A6D21">
        <w:rPr>
          <w:rFonts w:ascii="Verdana" w:hAnsi="Verdana"/>
          <w:szCs w:val="22"/>
        </w:rPr>
        <w:t>3600 (s)</w:t>
      </w:r>
      <w:r>
        <w:rPr>
          <w:rFonts w:ascii="Verdana" w:hAnsi="Verdana"/>
          <w:szCs w:val="22"/>
        </w:rPr>
        <w:t>× 1,5 × 6,25·10</w:t>
      </w:r>
      <w:r>
        <w:rPr>
          <w:rFonts w:ascii="Verdana" w:hAnsi="Verdana"/>
          <w:szCs w:val="22"/>
          <w:vertAlign w:val="superscript"/>
        </w:rPr>
        <w:t>-3</w:t>
      </w:r>
      <w:r>
        <w:rPr>
          <w:rFonts w:ascii="Verdana" w:hAnsi="Verdana"/>
          <w:szCs w:val="22"/>
        </w:rPr>
        <w:t xml:space="preserve"> (Gy/s) = 34 Gy</w:t>
      </w:r>
    </w:p>
    <w:p w:rsidR="007757EC" w:rsidRDefault="007757EC" w:rsidP="007757EC">
      <w:pPr>
        <w:spacing w:line="300" w:lineRule="atLeast"/>
      </w:pPr>
    </w:p>
    <w:p w:rsidR="007757EC" w:rsidRDefault="007757EC" w:rsidP="007757EC">
      <w:pPr>
        <w:spacing w:line="300" w:lineRule="atLeast"/>
        <w:rPr>
          <w:rFonts w:ascii="Verdana" w:hAnsi="Verdana"/>
          <w:szCs w:val="22"/>
        </w:rPr>
      </w:pPr>
      <w:r>
        <w:rPr>
          <w:rFonts w:ascii="Verdana" w:hAnsi="Verdana"/>
          <w:szCs w:val="22"/>
        </w:rPr>
        <w:t>Opmerking</w:t>
      </w:r>
    </w:p>
    <w:p w:rsidR="007757EC" w:rsidRDefault="007757EC" w:rsidP="007757EC">
      <w:pPr>
        <w:spacing w:line="300" w:lineRule="atLeast"/>
        <w:rPr>
          <w:rFonts w:ascii="Verdana" w:hAnsi="Verdana"/>
          <w:szCs w:val="22"/>
        </w:rPr>
      </w:pPr>
      <w:r>
        <w:rPr>
          <w:rFonts w:ascii="Verdana" w:hAnsi="Verdana"/>
          <w:szCs w:val="22"/>
        </w:rPr>
        <w:t>Dracht bèta-straling: R=0,5</w:t>
      </w:r>
      <w:r>
        <w:rPr>
          <w:rFonts w:ascii="Verdana" w:hAnsi="Verdana"/>
          <w:szCs w:val="22"/>
          <w:vertAlign w:val="superscript"/>
        </w:rPr>
        <w:t xml:space="preserve"> </w:t>
      </w:r>
      <w:r>
        <w:rPr>
          <w:rFonts w:ascii="Verdana" w:hAnsi="Verdana"/>
          <w:szCs w:val="22"/>
        </w:rPr>
        <w:t>E/ρ = 0,04 cm staal</w:t>
      </w:r>
    </w:p>
    <w:p w:rsidR="007757EC" w:rsidRDefault="007757EC" w:rsidP="007757EC">
      <w:pPr>
        <w:spacing w:line="300" w:lineRule="atLeast"/>
        <w:rPr>
          <w:rFonts w:ascii="Verdana" w:hAnsi="Verdana"/>
          <w:szCs w:val="22"/>
        </w:rPr>
      </w:pPr>
      <w:r>
        <w:rPr>
          <w:rFonts w:ascii="Verdana" w:hAnsi="Verdana"/>
          <w:szCs w:val="22"/>
        </w:rPr>
        <w:t>De bron heeft een buitenwand van 1,5 mm staal, de bèta-straling levert dus geen bijdrage aan de huiddosis.</w:t>
      </w:r>
    </w:p>
    <w:p w:rsidR="007757EC" w:rsidRDefault="007757EC" w:rsidP="007757EC">
      <w:pPr>
        <w:spacing w:line="300" w:lineRule="atLeast"/>
        <w:rPr>
          <w:rFonts w:ascii="Verdana" w:hAnsi="Verdana"/>
          <w:szCs w:val="22"/>
        </w:rPr>
      </w:pPr>
      <w:r>
        <w:rPr>
          <w:rFonts w:ascii="Verdana" w:hAnsi="Verdana"/>
          <w:szCs w:val="22"/>
        </w:rPr>
        <w:t xml:space="preserve"> </w:t>
      </w:r>
    </w:p>
    <w:p w:rsidR="00EE2F98" w:rsidRPr="00F840EA" w:rsidRDefault="00EE2F98" w:rsidP="00EE2F98">
      <w:pPr>
        <w:spacing w:line="300" w:lineRule="atLeast"/>
        <w:rPr>
          <w:rFonts w:ascii="Verdana" w:hAnsi="Verdana"/>
          <w:color w:val="000000"/>
          <w:szCs w:val="22"/>
          <w:lang w:val="nl-NL"/>
        </w:rPr>
      </w:pPr>
    </w:p>
    <w:p w:rsidR="00EE2F98" w:rsidRPr="00642E69" w:rsidRDefault="00EE2F98" w:rsidP="00EE2F98">
      <w:pPr>
        <w:widowControl w:val="0"/>
        <w:tabs>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ind w:left="440" w:hanging="440"/>
        <w:rPr>
          <w:rFonts w:ascii="Verdana" w:hAnsi="Verdana"/>
          <w:color w:val="000000"/>
          <w:szCs w:val="22"/>
        </w:rPr>
      </w:pPr>
      <w:r>
        <w:rPr>
          <w:rFonts w:ascii="Verdana" w:hAnsi="Verdana"/>
          <w:color w:val="000000"/>
          <w:szCs w:val="22"/>
        </w:rPr>
        <w:t>Puntentelling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tblGrid>
      <w:tr w:rsidR="00EE2F98" w:rsidRPr="00642E69" w:rsidTr="00EE2F98">
        <w:tc>
          <w:tcPr>
            <w:tcW w:w="1908" w:type="dxa"/>
          </w:tcPr>
          <w:p w:rsidR="00EE2F98" w:rsidRPr="00642E69" w:rsidRDefault="00EE2F98" w:rsidP="00EE2F98">
            <w:pPr>
              <w:rPr>
                <w:rFonts w:ascii="Verdana" w:hAnsi="Verdana"/>
                <w:b/>
                <w:color w:val="000000"/>
                <w:szCs w:val="22"/>
              </w:rPr>
            </w:pPr>
            <w:r w:rsidRPr="00642E69">
              <w:rPr>
                <w:rFonts w:ascii="Verdana" w:hAnsi="Verdana"/>
                <w:b/>
                <w:color w:val="000000"/>
                <w:szCs w:val="22"/>
              </w:rPr>
              <w:t xml:space="preserve">Vraagstuk </w:t>
            </w:r>
            <w:r>
              <w:rPr>
                <w:rFonts w:ascii="Verdana" w:hAnsi="Verdana"/>
                <w:b/>
                <w:color w:val="000000"/>
                <w:szCs w:val="22"/>
              </w:rPr>
              <w:t>3</w:t>
            </w:r>
          </w:p>
        </w:tc>
        <w:tc>
          <w:tcPr>
            <w:tcW w:w="1980" w:type="dxa"/>
          </w:tcPr>
          <w:p w:rsidR="00EE2F98" w:rsidRPr="00642E69" w:rsidRDefault="00EE2F98" w:rsidP="00EE2F98">
            <w:pPr>
              <w:rPr>
                <w:rFonts w:ascii="Verdana" w:hAnsi="Verdana"/>
                <w:color w:val="000000"/>
                <w:szCs w:val="22"/>
              </w:rPr>
            </w:pPr>
          </w:p>
        </w:tc>
      </w:tr>
      <w:tr w:rsidR="00EE2F98" w:rsidRPr="00642E69" w:rsidTr="00EE2F98">
        <w:tc>
          <w:tcPr>
            <w:tcW w:w="1908" w:type="dxa"/>
          </w:tcPr>
          <w:p w:rsidR="00EE2F98" w:rsidRPr="00642E69" w:rsidRDefault="00EE2F98" w:rsidP="00EE2F98">
            <w:pPr>
              <w:rPr>
                <w:rFonts w:ascii="Verdana" w:hAnsi="Verdana"/>
                <w:b/>
                <w:color w:val="000000"/>
                <w:szCs w:val="22"/>
              </w:rPr>
            </w:pPr>
            <w:r w:rsidRPr="00642E69">
              <w:rPr>
                <w:rFonts w:ascii="Verdana" w:hAnsi="Verdana"/>
                <w:b/>
                <w:color w:val="000000"/>
                <w:szCs w:val="22"/>
              </w:rPr>
              <w:t>Vraag</w:t>
            </w:r>
          </w:p>
        </w:tc>
        <w:tc>
          <w:tcPr>
            <w:tcW w:w="1980" w:type="dxa"/>
          </w:tcPr>
          <w:p w:rsidR="00EE2F98" w:rsidRPr="00642E69" w:rsidRDefault="00EE2F98" w:rsidP="00EE2F98">
            <w:pPr>
              <w:rPr>
                <w:rFonts w:ascii="Verdana" w:hAnsi="Verdana"/>
                <w:b/>
                <w:color w:val="000000"/>
                <w:szCs w:val="22"/>
              </w:rPr>
            </w:pPr>
            <w:r w:rsidRPr="00642E69">
              <w:rPr>
                <w:rFonts w:ascii="Verdana" w:hAnsi="Verdana"/>
                <w:b/>
                <w:color w:val="000000"/>
                <w:szCs w:val="22"/>
              </w:rPr>
              <w:t>Punten</w:t>
            </w:r>
          </w:p>
        </w:tc>
      </w:tr>
      <w:tr w:rsidR="00EE2F98" w:rsidRPr="00642E69" w:rsidTr="00EE2F98">
        <w:tc>
          <w:tcPr>
            <w:tcW w:w="1908" w:type="dxa"/>
          </w:tcPr>
          <w:p w:rsidR="00EE2F98" w:rsidRPr="00642E69" w:rsidRDefault="00EE2F98" w:rsidP="00EE2F98">
            <w:pPr>
              <w:rPr>
                <w:rFonts w:ascii="Verdana" w:hAnsi="Verdana"/>
                <w:color w:val="000000"/>
                <w:szCs w:val="22"/>
              </w:rPr>
            </w:pPr>
            <w:r>
              <w:rPr>
                <w:rFonts w:ascii="Verdana" w:hAnsi="Verdana"/>
                <w:color w:val="000000"/>
                <w:szCs w:val="22"/>
              </w:rPr>
              <w:t>3.</w:t>
            </w:r>
            <w:r w:rsidRPr="00642E69">
              <w:rPr>
                <w:rFonts w:ascii="Verdana" w:hAnsi="Verdana"/>
                <w:color w:val="000000"/>
                <w:szCs w:val="22"/>
              </w:rPr>
              <w:t>1</w:t>
            </w:r>
          </w:p>
        </w:tc>
        <w:tc>
          <w:tcPr>
            <w:tcW w:w="1980" w:type="dxa"/>
          </w:tcPr>
          <w:p w:rsidR="00EE2F98" w:rsidRPr="00642E69" w:rsidRDefault="00A43353" w:rsidP="00EE2F98">
            <w:pPr>
              <w:rPr>
                <w:rFonts w:ascii="Verdana" w:hAnsi="Verdana"/>
                <w:color w:val="000000"/>
                <w:szCs w:val="22"/>
              </w:rPr>
            </w:pPr>
            <w:r>
              <w:rPr>
                <w:rFonts w:ascii="Verdana" w:hAnsi="Verdana"/>
                <w:color w:val="000000"/>
                <w:szCs w:val="22"/>
              </w:rPr>
              <w:t>4</w:t>
            </w:r>
          </w:p>
        </w:tc>
      </w:tr>
      <w:tr w:rsidR="00EE2F98" w:rsidRPr="00642E69" w:rsidTr="00EE2F98">
        <w:tc>
          <w:tcPr>
            <w:tcW w:w="1908" w:type="dxa"/>
          </w:tcPr>
          <w:p w:rsidR="00EE2F98" w:rsidRPr="00642E69" w:rsidRDefault="00EE2F98" w:rsidP="00EE2F98">
            <w:pPr>
              <w:rPr>
                <w:rFonts w:ascii="Verdana" w:hAnsi="Verdana"/>
                <w:color w:val="000000"/>
                <w:szCs w:val="22"/>
              </w:rPr>
            </w:pPr>
            <w:r>
              <w:rPr>
                <w:rFonts w:ascii="Verdana" w:hAnsi="Verdana"/>
                <w:color w:val="000000"/>
                <w:szCs w:val="22"/>
              </w:rPr>
              <w:t>3.</w:t>
            </w:r>
            <w:r w:rsidRPr="00642E69">
              <w:rPr>
                <w:rFonts w:ascii="Verdana" w:hAnsi="Verdana"/>
                <w:color w:val="000000"/>
                <w:szCs w:val="22"/>
              </w:rPr>
              <w:t>2</w:t>
            </w:r>
          </w:p>
        </w:tc>
        <w:tc>
          <w:tcPr>
            <w:tcW w:w="1980" w:type="dxa"/>
          </w:tcPr>
          <w:p w:rsidR="00EE2F98" w:rsidRPr="00642E69" w:rsidRDefault="00A43353" w:rsidP="00EE2F98">
            <w:pPr>
              <w:rPr>
                <w:rFonts w:ascii="Verdana" w:hAnsi="Verdana"/>
                <w:color w:val="000000"/>
                <w:szCs w:val="22"/>
              </w:rPr>
            </w:pPr>
            <w:r>
              <w:rPr>
                <w:rFonts w:ascii="Verdana" w:hAnsi="Verdana"/>
                <w:color w:val="000000"/>
                <w:szCs w:val="22"/>
              </w:rPr>
              <w:t>4</w:t>
            </w:r>
          </w:p>
        </w:tc>
      </w:tr>
      <w:tr w:rsidR="00EE2F98" w:rsidRPr="00642E69" w:rsidTr="00EE2F98">
        <w:tc>
          <w:tcPr>
            <w:tcW w:w="1908" w:type="dxa"/>
          </w:tcPr>
          <w:p w:rsidR="00EE2F98" w:rsidRPr="00642E69" w:rsidRDefault="00EE2F98" w:rsidP="00EE2F98">
            <w:pPr>
              <w:rPr>
                <w:rFonts w:ascii="Verdana" w:hAnsi="Verdana"/>
                <w:color w:val="000000"/>
                <w:szCs w:val="22"/>
              </w:rPr>
            </w:pPr>
            <w:r>
              <w:rPr>
                <w:rFonts w:ascii="Verdana" w:hAnsi="Verdana"/>
                <w:color w:val="000000"/>
                <w:szCs w:val="22"/>
              </w:rPr>
              <w:t>3.</w:t>
            </w:r>
            <w:r w:rsidRPr="00642E69">
              <w:rPr>
                <w:rFonts w:ascii="Verdana" w:hAnsi="Verdana"/>
                <w:color w:val="000000"/>
                <w:szCs w:val="22"/>
              </w:rPr>
              <w:t>3</w:t>
            </w:r>
          </w:p>
        </w:tc>
        <w:tc>
          <w:tcPr>
            <w:tcW w:w="1980" w:type="dxa"/>
          </w:tcPr>
          <w:p w:rsidR="00EE2F98" w:rsidRPr="00642E69" w:rsidRDefault="00A43353" w:rsidP="00EE2F98">
            <w:pPr>
              <w:rPr>
                <w:rFonts w:ascii="Verdana" w:hAnsi="Verdana"/>
                <w:color w:val="000000"/>
                <w:szCs w:val="22"/>
              </w:rPr>
            </w:pPr>
            <w:r>
              <w:rPr>
                <w:rFonts w:ascii="Verdana" w:hAnsi="Verdana"/>
                <w:color w:val="000000"/>
                <w:szCs w:val="22"/>
              </w:rPr>
              <w:t>4</w:t>
            </w:r>
          </w:p>
        </w:tc>
      </w:tr>
      <w:tr w:rsidR="00EE2F98" w:rsidRPr="00642E69" w:rsidTr="00EE2F98">
        <w:tc>
          <w:tcPr>
            <w:tcW w:w="1908" w:type="dxa"/>
          </w:tcPr>
          <w:p w:rsidR="00EE2F98" w:rsidRPr="00642E69" w:rsidRDefault="00EE2F98" w:rsidP="00EE2F98">
            <w:pPr>
              <w:rPr>
                <w:rFonts w:ascii="Verdana" w:hAnsi="Verdana"/>
                <w:color w:val="000000"/>
                <w:szCs w:val="22"/>
              </w:rPr>
            </w:pPr>
            <w:r>
              <w:rPr>
                <w:rFonts w:ascii="Verdana" w:hAnsi="Verdana"/>
                <w:color w:val="000000"/>
                <w:szCs w:val="22"/>
              </w:rPr>
              <w:t>3.</w:t>
            </w:r>
            <w:r w:rsidRPr="00642E69">
              <w:rPr>
                <w:rFonts w:ascii="Verdana" w:hAnsi="Verdana"/>
                <w:color w:val="000000"/>
                <w:szCs w:val="22"/>
              </w:rPr>
              <w:t>4</w:t>
            </w:r>
          </w:p>
        </w:tc>
        <w:tc>
          <w:tcPr>
            <w:tcW w:w="1980" w:type="dxa"/>
          </w:tcPr>
          <w:p w:rsidR="00EE2F98" w:rsidRPr="00642E69" w:rsidRDefault="00A43353" w:rsidP="00EE2F98">
            <w:pPr>
              <w:rPr>
                <w:rFonts w:ascii="Verdana" w:hAnsi="Verdana"/>
                <w:color w:val="000000"/>
                <w:szCs w:val="22"/>
              </w:rPr>
            </w:pPr>
            <w:r>
              <w:rPr>
                <w:rFonts w:ascii="Verdana" w:hAnsi="Verdana"/>
                <w:color w:val="000000"/>
                <w:szCs w:val="22"/>
              </w:rPr>
              <w:t>5</w:t>
            </w:r>
          </w:p>
        </w:tc>
      </w:tr>
      <w:tr w:rsidR="00EE2F98" w:rsidRPr="00642E69" w:rsidTr="00EE2F98">
        <w:tc>
          <w:tcPr>
            <w:tcW w:w="1908" w:type="dxa"/>
          </w:tcPr>
          <w:p w:rsidR="00EE2F98" w:rsidRPr="00642E69" w:rsidRDefault="00EE2F98" w:rsidP="00EE2F98">
            <w:pPr>
              <w:rPr>
                <w:rFonts w:ascii="Verdana" w:hAnsi="Verdana"/>
                <w:color w:val="000000"/>
                <w:szCs w:val="22"/>
              </w:rPr>
            </w:pPr>
            <w:r w:rsidRPr="00642E69">
              <w:rPr>
                <w:rFonts w:ascii="Verdana" w:hAnsi="Verdana"/>
                <w:b/>
                <w:color w:val="000000"/>
                <w:szCs w:val="22"/>
              </w:rPr>
              <w:t>Totaal</w:t>
            </w:r>
          </w:p>
        </w:tc>
        <w:tc>
          <w:tcPr>
            <w:tcW w:w="1980" w:type="dxa"/>
          </w:tcPr>
          <w:p w:rsidR="00EE2F98" w:rsidRDefault="00A43353" w:rsidP="00EE2F98">
            <w:pPr>
              <w:rPr>
                <w:rFonts w:ascii="Verdana" w:hAnsi="Verdana"/>
                <w:color w:val="000000"/>
                <w:szCs w:val="22"/>
              </w:rPr>
            </w:pPr>
            <w:r>
              <w:rPr>
                <w:rFonts w:ascii="Verdana" w:hAnsi="Verdana"/>
                <w:color w:val="000000"/>
                <w:szCs w:val="22"/>
              </w:rPr>
              <w:t>17</w:t>
            </w:r>
          </w:p>
        </w:tc>
      </w:tr>
    </w:tbl>
    <w:p w:rsidR="007757EC" w:rsidRDefault="00EE2F98">
      <w:pPr>
        <w:rPr>
          <w:rFonts w:ascii="Verdana" w:hAnsi="Verdana"/>
          <w:szCs w:val="22"/>
        </w:rPr>
      </w:pPr>
      <w:r>
        <w:rPr>
          <w:rFonts w:ascii="Verdana" w:hAnsi="Verdana"/>
          <w:b/>
          <w:color w:val="000000"/>
          <w:sz w:val="24"/>
          <w:szCs w:val="24"/>
        </w:rPr>
        <w:br w:type="page"/>
      </w:r>
    </w:p>
    <w:p w:rsidR="007757EC" w:rsidRPr="00D42DEC" w:rsidRDefault="007757EC" w:rsidP="007757EC">
      <w:pPr>
        <w:spacing w:line="300" w:lineRule="exact"/>
        <w:outlineLvl w:val="0"/>
        <w:rPr>
          <w:rFonts w:ascii="Verdana" w:hAnsi="Verdana"/>
          <w:b/>
          <w:sz w:val="28"/>
          <w:szCs w:val="28"/>
        </w:rPr>
      </w:pPr>
      <w:r>
        <w:rPr>
          <w:rFonts w:ascii="Verdana" w:hAnsi="Verdana"/>
          <w:b/>
          <w:sz w:val="28"/>
          <w:szCs w:val="28"/>
        </w:rPr>
        <w:lastRenderedPageBreak/>
        <w:t>V</w:t>
      </w:r>
      <w:r w:rsidRPr="00D42DEC">
        <w:rPr>
          <w:rFonts w:ascii="Verdana" w:hAnsi="Verdana"/>
          <w:b/>
          <w:sz w:val="28"/>
          <w:szCs w:val="28"/>
        </w:rPr>
        <w:t>raagstuk 4 Plutoniumbatterij</w:t>
      </w:r>
    </w:p>
    <w:p w:rsidR="007757EC" w:rsidRPr="00D42DEC" w:rsidRDefault="007757EC" w:rsidP="007757EC">
      <w:pPr>
        <w:spacing w:line="300" w:lineRule="exact"/>
        <w:rPr>
          <w:rFonts w:ascii="Verdana" w:hAnsi="Verdana"/>
          <w:szCs w:val="22"/>
        </w:rPr>
      </w:pPr>
    </w:p>
    <w:p w:rsidR="007757EC" w:rsidRPr="00D42DEC" w:rsidRDefault="007757EC" w:rsidP="007757EC">
      <w:pPr>
        <w:spacing w:line="300" w:lineRule="exact"/>
        <w:rPr>
          <w:rFonts w:ascii="Verdana" w:hAnsi="Verdana"/>
          <w:b/>
          <w:sz w:val="24"/>
          <w:szCs w:val="24"/>
        </w:rPr>
      </w:pPr>
      <w:r w:rsidRPr="00D42DEC">
        <w:rPr>
          <w:rFonts w:ascii="Verdana" w:hAnsi="Verdana"/>
          <w:b/>
          <w:sz w:val="24"/>
          <w:szCs w:val="24"/>
        </w:rPr>
        <w:t>Vraag 4.1</w:t>
      </w:r>
    </w:p>
    <w:p w:rsidR="007757EC" w:rsidRPr="00D42DEC" w:rsidRDefault="005818CA" w:rsidP="007757EC">
      <w:pPr>
        <w:spacing w:line="300" w:lineRule="exact"/>
        <w:rPr>
          <w:rFonts w:ascii="Verdana" w:hAnsi="Verdana"/>
          <w:szCs w:val="22"/>
        </w:rPr>
      </w:pPr>
      <w:r>
        <w:rPr>
          <w:rFonts w:ascii="Verdana" w:hAnsi="Verdana"/>
          <w:noProof/>
          <w:szCs w:val="22"/>
        </w:rPr>
        <w:pict>
          <v:shape id="_x0000_s1040" type="#_x0000_t75" style="position:absolute;margin-left:.3pt;margin-top:8.5pt;width:430.85pt;height:128pt;z-index:251664384">
            <v:imagedata r:id="rId22" o:title=""/>
            <w10:wrap type="topAndBottom"/>
          </v:shape>
          <o:OLEObject Type="Embed" ProgID="Equation.3" ShapeID="_x0000_s1040" DrawAspect="Content" ObjectID="_1458029649" r:id="rId23"/>
        </w:pict>
      </w:r>
    </w:p>
    <w:p w:rsidR="007757EC" w:rsidRPr="00D42DEC" w:rsidRDefault="007757EC" w:rsidP="007757EC">
      <w:pPr>
        <w:spacing w:line="300" w:lineRule="exact"/>
        <w:rPr>
          <w:rFonts w:ascii="Verdana" w:hAnsi="Verdana"/>
          <w:b/>
          <w:sz w:val="24"/>
          <w:szCs w:val="24"/>
        </w:rPr>
      </w:pPr>
      <w:r w:rsidRPr="00D42DEC">
        <w:rPr>
          <w:rFonts w:ascii="Verdana" w:hAnsi="Verdana"/>
          <w:b/>
          <w:sz w:val="24"/>
          <w:szCs w:val="24"/>
        </w:rPr>
        <w:t>Vraag 4.2</w:t>
      </w:r>
    </w:p>
    <w:p w:rsidR="007757EC" w:rsidRPr="007E1997" w:rsidRDefault="007757EC" w:rsidP="007757EC">
      <w:pPr>
        <w:spacing w:after="120" w:line="300" w:lineRule="exact"/>
        <w:rPr>
          <w:rFonts w:ascii="Verdana" w:hAnsi="Verdana" w:cs="Arial"/>
          <w:szCs w:val="22"/>
          <w:lang w:val="en-US"/>
        </w:rPr>
      </w:pPr>
      <w:r w:rsidRPr="007E1997">
        <w:rPr>
          <w:rFonts w:ascii="Verdana" w:hAnsi="Verdana"/>
          <w:szCs w:val="22"/>
          <w:lang w:val="en-US"/>
        </w:rPr>
        <w:t xml:space="preserve">Vervalenergie “listed </w:t>
      </w:r>
      <w:r w:rsidRPr="00D42DEC">
        <w:rPr>
          <w:rFonts w:ascii="Verdana" w:hAnsi="Verdana"/>
          <w:szCs w:val="22"/>
        </w:rPr>
        <w:sym w:font="Symbol" w:char="F061"/>
      </w:r>
      <w:r w:rsidRPr="007E1997">
        <w:rPr>
          <w:rFonts w:ascii="Verdana" w:hAnsi="Verdana"/>
          <w:szCs w:val="22"/>
          <w:lang w:val="en-US"/>
        </w:rPr>
        <w:t xml:space="preserve"> and </w:t>
      </w:r>
      <w:r w:rsidRPr="00D42DEC">
        <w:rPr>
          <w:rFonts w:ascii="Verdana" w:hAnsi="Verdana"/>
          <w:szCs w:val="22"/>
          <w:lang w:val="en-US"/>
        </w:rPr>
        <w:sym w:font="Symbol" w:char="F061"/>
      </w:r>
      <w:r w:rsidRPr="007E1997">
        <w:rPr>
          <w:rFonts w:ascii="Verdana" w:hAnsi="Verdana"/>
          <w:szCs w:val="22"/>
          <w:lang w:val="en-US"/>
        </w:rPr>
        <w:t xml:space="preserve"> recoil radiations” </w:t>
      </w:r>
      <w:r w:rsidRPr="007E1997">
        <w:rPr>
          <w:rFonts w:ascii="Verdana" w:hAnsi="Verdana" w:cs="Arial"/>
          <w:szCs w:val="22"/>
          <w:lang w:val="en-US"/>
        </w:rPr>
        <w:t>5,58E 00 MeV = 8,93·10</w:t>
      </w:r>
      <w:r w:rsidRPr="00D42DEC">
        <w:rPr>
          <w:rFonts w:ascii="Symbol" w:hAnsi="Symbol"/>
          <w:b/>
          <w:vertAlign w:val="superscript"/>
        </w:rPr>
        <w:t></w:t>
      </w:r>
      <w:r w:rsidRPr="007E1997">
        <w:rPr>
          <w:rFonts w:ascii="Verdana" w:hAnsi="Verdana" w:cs="Arial"/>
          <w:szCs w:val="22"/>
          <w:vertAlign w:val="superscript"/>
          <w:lang w:val="en-US"/>
        </w:rPr>
        <w:t>13</w:t>
      </w:r>
      <w:r w:rsidRPr="007E1997">
        <w:rPr>
          <w:rFonts w:ascii="Verdana" w:hAnsi="Verdana" w:cs="Arial"/>
          <w:szCs w:val="22"/>
          <w:lang w:val="en-US"/>
        </w:rPr>
        <w:t xml:space="preserve"> J per desintegratie. </w:t>
      </w:r>
    </w:p>
    <w:p w:rsidR="007757EC" w:rsidRPr="00D42DEC" w:rsidRDefault="007757EC" w:rsidP="007757EC">
      <w:pPr>
        <w:spacing w:after="120" w:line="300" w:lineRule="exact"/>
        <w:rPr>
          <w:rFonts w:ascii="Verdana" w:hAnsi="Verdana"/>
          <w:szCs w:val="22"/>
        </w:rPr>
      </w:pPr>
      <w:r w:rsidRPr="00D42DEC">
        <w:rPr>
          <w:rFonts w:ascii="Verdana" w:hAnsi="Verdana" w:cs="Arial"/>
          <w:szCs w:val="22"/>
        </w:rPr>
        <w:t>N.B. Indien een cursist de waarde 5,59 E00 MeV gebruikt (listed radiations) wordt dit ook goed gerekend (5,59 E00 MeV = 8,94·10</w:t>
      </w:r>
      <w:r w:rsidRPr="00D42DEC">
        <w:rPr>
          <w:rFonts w:ascii="Symbol" w:hAnsi="Symbol"/>
          <w:b/>
          <w:vertAlign w:val="superscript"/>
        </w:rPr>
        <w:t></w:t>
      </w:r>
      <w:r w:rsidRPr="00D42DEC">
        <w:rPr>
          <w:rFonts w:ascii="Verdana" w:hAnsi="Verdana" w:cs="Arial"/>
          <w:szCs w:val="22"/>
          <w:vertAlign w:val="superscript"/>
        </w:rPr>
        <w:t>13</w:t>
      </w:r>
      <w:r w:rsidRPr="00D42DEC">
        <w:rPr>
          <w:rFonts w:ascii="Verdana" w:hAnsi="Verdana" w:cs="Arial"/>
          <w:szCs w:val="22"/>
        </w:rPr>
        <w:t xml:space="preserve"> J). </w:t>
      </w:r>
    </w:p>
    <w:p w:rsidR="007757EC" w:rsidRPr="000B1883" w:rsidRDefault="007757EC" w:rsidP="007757EC">
      <w:pPr>
        <w:spacing w:after="120" w:line="300" w:lineRule="exact"/>
        <w:rPr>
          <w:rFonts w:ascii="Verdana" w:hAnsi="Verdana"/>
          <w:szCs w:val="22"/>
        </w:rPr>
      </w:pPr>
    </w:p>
    <w:p w:rsidR="007757EC" w:rsidRPr="005371FC" w:rsidRDefault="007757EC" w:rsidP="007757EC">
      <w:pPr>
        <w:spacing w:after="120" w:line="300" w:lineRule="exact"/>
        <w:rPr>
          <w:rFonts w:ascii="Verdana" w:hAnsi="Verdana"/>
          <w:szCs w:val="22"/>
        </w:rPr>
      </w:pPr>
      <w:r w:rsidRPr="005371FC">
        <w:rPr>
          <w:rFonts w:ascii="Verdana" w:hAnsi="Verdana"/>
          <w:szCs w:val="22"/>
        </w:rPr>
        <w:t xml:space="preserve">Thermisch vermogen </w:t>
      </w:r>
      <w:r w:rsidRPr="005371FC">
        <w:rPr>
          <w:rFonts w:ascii="Verdana" w:hAnsi="Verdana" w:cs="Arial"/>
          <w:szCs w:val="22"/>
        </w:rPr>
        <w:t>P</w:t>
      </w:r>
      <w:r w:rsidRPr="005371FC">
        <w:rPr>
          <w:rFonts w:ascii="Verdana" w:hAnsi="Verdana" w:cs="Arial"/>
          <w:szCs w:val="22"/>
          <w:vertAlign w:val="subscript"/>
        </w:rPr>
        <w:t>th</w:t>
      </w:r>
      <w:r>
        <w:rPr>
          <w:rFonts w:ascii="Verdana" w:hAnsi="Verdana" w:cs="Arial"/>
          <w:szCs w:val="22"/>
        </w:rPr>
        <w:t xml:space="preserve"> = A × vervalenergie per desintegratie  </w:t>
      </w:r>
      <w:r w:rsidRPr="00C106BF">
        <w:rPr>
          <w:rFonts w:ascii="Verdana" w:hAnsi="Verdana" w:cs="Arial"/>
          <w:szCs w:val="22"/>
        </w:rPr>
        <w:t>P</w:t>
      </w:r>
      <w:r>
        <w:rPr>
          <w:rFonts w:ascii="Verdana" w:hAnsi="Verdana" w:cs="Arial"/>
          <w:szCs w:val="22"/>
          <w:vertAlign w:val="subscript"/>
        </w:rPr>
        <w:t>th</w:t>
      </w:r>
      <w:r>
        <w:rPr>
          <w:rFonts w:ascii="Verdana" w:hAnsi="Verdana" w:cs="Arial"/>
          <w:szCs w:val="22"/>
        </w:rPr>
        <w:t>= </w:t>
      </w:r>
      <w:r w:rsidRPr="00C106BF">
        <w:rPr>
          <w:rFonts w:ascii="Verdana" w:hAnsi="Verdana" w:cs="Arial"/>
          <w:szCs w:val="22"/>
        </w:rPr>
        <w:t>2</w:t>
      </w:r>
      <w:r>
        <w:rPr>
          <w:rFonts w:ascii="Verdana" w:hAnsi="Verdana" w:cs="Arial"/>
          <w:szCs w:val="22"/>
        </w:rPr>
        <w:t>,7·</w:t>
      </w:r>
      <w:r w:rsidRPr="005371FC">
        <w:rPr>
          <w:rFonts w:ascii="Verdana" w:hAnsi="Verdana" w:cs="Arial"/>
          <w:szCs w:val="22"/>
        </w:rPr>
        <w:t>10</w:t>
      </w:r>
      <w:r w:rsidRPr="005371FC">
        <w:rPr>
          <w:rFonts w:ascii="Verdana" w:hAnsi="Verdana" w:cs="Arial"/>
          <w:szCs w:val="22"/>
          <w:vertAlign w:val="superscript"/>
        </w:rPr>
        <w:t>15</w:t>
      </w:r>
      <w:r>
        <w:rPr>
          <w:rFonts w:ascii="Verdana" w:hAnsi="Verdana" w:cs="Arial"/>
          <w:szCs w:val="22"/>
        </w:rPr>
        <w:t> (desintegr.·s</w:t>
      </w:r>
      <w:r w:rsidRPr="00DE78CA">
        <w:rPr>
          <w:rFonts w:ascii="Verdana" w:hAnsi="Verdana" w:cs="Arial"/>
          <w:szCs w:val="22"/>
          <w:vertAlign w:val="superscript"/>
        </w:rPr>
        <w:t>-1</w:t>
      </w:r>
      <w:r>
        <w:rPr>
          <w:rFonts w:ascii="Verdana" w:hAnsi="Verdana" w:cs="Arial"/>
          <w:szCs w:val="22"/>
        </w:rPr>
        <w:t>) × 8</w:t>
      </w:r>
      <w:r w:rsidRPr="00550C63">
        <w:rPr>
          <w:rFonts w:ascii="Verdana" w:hAnsi="Verdana" w:cs="Arial"/>
          <w:szCs w:val="22"/>
        </w:rPr>
        <w:t>,93·10</w:t>
      </w:r>
      <w:r w:rsidRPr="00550C63">
        <w:rPr>
          <w:rFonts w:ascii="Symbol" w:hAnsi="Symbol"/>
          <w:b/>
          <w:vertAlign w:val="superscript"/>
        </w:rPr>
        <w:t></w:t>
      </w:r>
      <w:r w:rsidRPr="00550C63">
        <w:rPr>
          <w:rFonts w:ascii="Verdana" w:hAnsi="Verdana" w:cs="Arial"/>
          <w:szCs w:val="22"/>
          <w:vertAlign w:val="superscript"/>
        </w:rPr>
        <w:t>13</w:t>
      </w:r>
      <w:r w:rsidRPr="00550C63">
        <w:rPr>
          <w:rFonts w:ascii="Verdana" w:hAnsi="Verdana" w:cs="Arial"/>
          <w:szCs w:val="22"/>
        </w:rPr>
        <w:t> (J</w:t>
      </w:r>
      <w:r>
        <w:rPr>
          <w:rFonts w:ascii="Verdana" w:hAnsi="Verdana" w:cs="Arial"/>
          <w:szCs w:val="22"/>
        </w:rPr>
        <w:t>·desintegr</w:t>
      </w:r>
      <w:r w:rsidRPr="00DE78CA">
        <w:rPr>
          <w:rFonts w:ascii="Verdana" w:hAnsi="Verdana" w:cs="Arial"/>
          <w:szCs w:val="22"/>
          <w:vertAlign w:val="superscript"/>
        </w:rPr>
        <w:t>-1</w:t>
      </w:r>
      <w:r>
        <w:rPr>
          <w:rFonts w:ascii="Verdana" w:hAnsi="Verdana" w:cs="Arial"/>
          <w:szCs w:val="22"/>
        </w:rPr>
        <w:t>.)</w:t>
      </w:r>
      <w:r w:rsidRPr="005371FC">
        <w:rPr>
          <w:rFonts w:ascii="Verdana" w:hAnsi="Verdana" w:cs="Arial"/>
          <w:szCs w:val="22"/>
        </w:rPr>
        <w:t xml:space="preserve"> </w:t>
      </w:r>
      <w:r w:rsidRPr="003E6EBB">
        <w:rPr>
          <w:rFonts w:ascii="Verdana" w:hAnsi="Verdana" w:cs="Arial"/>
          <w:szCs w:val="22"/>
        </w:rPr>
        <w:t>= 2,4∙10</w:t>
      </w:r>
      <w:r w:rsidRPr="003E6EBB">
        <w:rPr>
          <w:rFonts w:ascii="Verdana" w:hAnsi="Verdana" w:cs="Arial"/>
          <w:szCs w:val="22"/>
          <w:vertAlign w:val="superscript"/>
        </w:rPr>
        <w:t>3</w:t>
      </w:r>
      <w:r w:rsidRPr="003E6EBB">
        <w:rPr>
          <w:rFonts w:ascii="Verdana" w:hAnsi="Verdana" w:cs="Arial"/>
          <w:szCs w:val="22"/>
        </w:rPr>
        <w:t xml:space="preserve"> W</w:t>
      </w:r>
    </w:p>
    <w:p w:rsidR="007757EC" w:rsidRDefault="007757EC" w:rsidP="007757EC">
      <w:pPr>
        <w:spacing w:line="300" w:lineRule="exact"/>
        <w:rPr>
          <w:rFonts w:ascii="Verdana" w:hAnsi="Verdana"/>
          <w:szCs w:val="22"/>
        </w:rPr>
      </w:pPr>
    </w:p>
    <w:p w:rsidR="007757EC" w:rsidRDefault="007757EC" w:rsidP="007757EC">
      <w:pPr>
        <w:spacing w:line="300" w:lineRule="exact"/>
        <w:rPr>
          <w:rFonts w:ascii="Verdana" w:hAnsi="Verdana" w:cs="Arial"/>
          <w:szCs w:val="22"/>
        </w:rPr>
      </w:pPr>
      <w:r w:rsidRPr="005371FC">
        <w:rPr>
          <w:rFonts w:ascii="Verdana" w:hAnsi="Verdana"/>
          <w:szCs w:val="22"/>
        </w:rPr>
        <w:t xml:space="preserve">Elektrisch vermogen </w:t>
      </w:r>
      <w:r w:rsidRPr="005371FC">
        <w:rPr>
          <w:rFonts w:ascii="Verdana" w:hAnsi="Verdana" w:cs="Arial"/>
          <w:szCs w:val="22"/>
        </w:rPr>
        <w:t>P</w:t>
      </w:r>
      <w:r w:rsidRPr="005371FC">
        <w:rPr>
          <w:rFonts w:ascii="Verdana" w:hAnsi="Verdana" w:cs="Arial"/>
          <w:szCs w:val="22"/>
          <w:vertAlign w:val="subscript"/>
        </w:rPr>
        <w:t>e</w:t>
      </w:r>
      <w:r w:rsidRPr="005371FC">
        <w:rPr>
          <w:rFonts w:ascii="Verdana" w:hAnsi="Verdana" w:cs="Arial"/>
          <w:szCs w:val="22"/>
        </w:rPr>
        <w:t xml:space="preserve"> = rendement </w:t>
      </w:r>
      <w:r>
        <w:rPr>
          <w:rFonts w:ascii="Verdana" w:hAnsi="Verdana" w:cs="Arial"/>
          <w:szCs w:val="22"/>
        </w:rPr>
        <w:t>×</w:t>
      </w:r>
      <w:r w:rsidRPr="005371FC">
        <w:rPr>
          <w:rFonts w:ascii="Verdana" w:hAnsi="Verdana" w:cs="Arial"/>
          <w:szCs w:val="22"/>
        </w:rPr>
        <w:t xml:space="preserve"> </w:t>
      </w:r>
      <w:r>
        <w:rPr>
          <w:rFonts w:ascii="Verdana" w:hAnsi="Verdana" w:cs="Arial"/>
          <w:szCs w:val="22"/>
        </w:rPr>
        <w:t xml:space="preserve">thermisch vermogen </w:t>
      </w:r>
    </w:p>
    <w:p w:rsidR="007757EC" w:rsidRPr="005371FC" w:rsidRDefault="007757EC" w:rsidP="007757EC">
      <w:pPr>
        <w:spacing w:line="300" w:lineRule="exact"/>
        <w:rPr>
          <w:rFonts w:ascii="Verdana" w:hAnsi="Verdana" w:cs="Arial"/>
          <w:szCs w:val="22"/>
        </w:rPr>
      </w:pPr>
      <w:r w:rsidRPr="005371FC">
        <w:rPr>
          <w:rFonts w:ascii="Verdana" w:hAnsi="Verdana" w:cs="Arial"/>
          <w:szCs w:val="22"/>
        </w:rPr>
        <w:t>P</w:t>
      </w:r>
      <w:r w:rsidRPr="005371FC">
        <w:rPr>
          <w:rFonts w:ascii="Verdana" w:hAnsi="Verdana" w:cs="Arial"/>
          <w:szCs w:val="22"/>
          <w:vertAlign w:val="subscript"/>
        </w:rPr>
        <w:t>e</w:t>
      </w:r>
      <w:r w:rsidRPr="005371FC">
        <w:rPr>
          <w:rFonts w:ascii="Verdana" w:hAnsi="Verdana" w:cs="Arial"/>
          <w:szCs w:val="22"/>
        </w:rPr>
        <w:t xml:space="preserve"> </w:t>
      </w:r>
      <w:r>
        <w:rPr>
          <w:rFonts w:ascii="Verdana" w:hAnsi="Verdana" w:cs="Arial"/>
          <w:szCs w:val="22"/>
        </w:rPr>
        <w:t>= 0,050 ×</w:t>
      </w:r>
      <w:r w:rsidRPr="005371FC">
        <w:rPr>
          <w:rFonts w:ascii="Verdana" w:hAnsi="Verdana" w:cs="Arial"/>
          <w:szCs w:val="22"/>
        </w:rPr>
        <w:t xml:space="preserve"> 2</w:t>
      </w:r>
      <w:r>
        <w:rPr>
          <w:rFonts w:ascii="Verdana" w:hAnsi="Verdana" w:cs="Arial"/>
          <w:szCs w:val="22"/>
        </w:rPr>
        <w:t>,</w:t>
      </w:r>
      <w:r w:rsidRPr="005371FC">
        <w:rPr>
          <w:rFonts w:ascii="Verdana" w:hAnsi="Verdana" w:cs="Arial"/>
          <w:szCs w:val="22"/>
        </w:rPr>
        <w:t>4</w:t>
      </w:r>
      <w:r w:rsidRPr="00421961">
        <w:rPr>
          <w:rFonts w:ascii="Verdana" w:hAnsi="Verdana" w:cs="Arial"/>
          <w:szCs w:val="22"/>
        </w:rPr>
        <w:t>∙10</w:t>
      </w:r>
      <w:r w:rsidRPr="00421961">
        <w:rPr>
          <w:rFonts w:ascii="Verdana" w:hAnsi="Verdana" w:cs="Arial"/>
          <w:szCs w:val="22"/>
          <w:vertAlign w:val="superscript"/>
        </w:rPr>
        <w:t>3</w:t>
      </w:r>
      <w:r w:rsidRPr="005371FC">
        <w:rPr>
          <w:rFonts w:ascii="Verdana" w:hAnsi="Verdana" w:cs="Arial"/>
          <w:b/>
          <w:szCs w:val="22"/>
        </w:rPr>
        <w:t xml:space="preserve"> </w:t>
      </w:r>
      <w:r>
        <w:rPr>
          <w:rFonts w:ascii="Verdana" w:hAnsi="Verdana" w:cs="Arial"/>
          <w:szCs w:val="22"/>
        </w:rPr>
        <w:t xml:space="preserve"> (W)</w:t>
      </w:r>
      <w:r w:rsidRPr="005371FC">
        <w:rPr>
          <w:rFonts w:ascii="Verdana" w:hAnsi="Verdana" w:cs="Arial"/>
          <w:szCs w:val="22"/>
        </w:rPr>
        <w:t xml:space="preserve"> </w:t>
      </w:r>
      <w:r w:rsidRPr="003E6EBB">
        <w:rPr>
          <w:rFonts w:ascii="Verdana" w:hAnsi="Verdana" w:cs="Arial"/>
          <w:szCs w:val="22"/>
        </w:rPr>
        <w:t>= 1,2∙10</w:t>
      </w:r>
      <w:r w:rsidRPr="003E6EBB">
        <w:rPr>
          <w:rFonts w:ascii="Verdana" w:hAnsi="Verdana" w:cs="Arial"/>
          <w:szCs w:val="22"/>
          <w:vertAlign w:val="superscript"/>
        </w:rPr>
        <w:t>2</w:t>
      </w:r>
      <w:r w:rsidRPr="003E6EBB">
        <w:rPr>
          <w:rFonts w:ascii="Verdana" w:hAnsi="Verdana" w:cs="Arial"/>
          <w:szCs w:val="22"/>
        </w:rPr>
        <w:t xml:space="preserve"> W</w:t>
      </w:r>
    </w:p>
    <w:p w:rsidR="007757EC" w:rsidRPr="005371FC" w:rsidRDefault="007757EC" w:rsidP="007757EC">
      <w:pPr>
        <w:spacing w:line="300" w:lineRule="exact"/>
        <w:rPr>
          <w:rFonts w:ascii="Verdana" w:hAnsi="Verdana"/>
          <w:szCs w:val="22"/>
        </w:rPr>
      </w:pPr>
    </w:p>
    <w:p w:rsidR="007757EC" w:rsidRPr="005371FC" w:rsidRDefault="007757EC" w:rsidP="007757EC">
      <w:pPr>
        <w:spacing w:line="300" w:lineRule="exact"/>
        <w:rPr>
          <w:rFonts w:ascii="Verdana" w:hAnsi="Verdana"/>
          <w:szCs w:val="22"/>
        </w:rPr>
      </w:pPr>
    </w:p>
    <w:p w:rsidR="007757EC" w:rsidRPr="009F50E0" w:rsidRDefault="007757EC" w:rsidP="007757EC">
      <w:pPr>
        <w:spacing w:line="300" w:lineRule="exact"/>
        <w:rPr>
          <w:rFonts w:ascii="Verdana" w:hAnsi="Verdana"/>
          <w:b/>
          <w:sz w:val="24"/>
          <w:szCs w:val="24"/>
        </w:rPr>
      </w:pPr>
      <w:r w:rsidRPr="009F50E0">
        <w:rPr>
          <w:rFonts w:ascii="Verdana" w:hAnsi="Verdana"/>
          <w:b/>
          <w:sz w:val="24"/>
          <w:szCs w:val="24"/>
        </w:rPr>
        <w:t xml:space="preserve">Vraag </w:t>
      </w:r>
      <w:r w:rsidRPr="00CC2753">
        <w:rPr>
          <w:rFonts w:ascii="Verdana" w:hAnsi="Verdana"/>
          <w:b/>
          <w:sz w:val="24"/>
          <w:szCs w:val="24"/>
        </w:rPr>
        <w:t>4.</w:t>
      </w:r>
      <w:r>
        <w:rPr>
          <w:rFonts w:ascii="Verdana" w:hAnsi="Verdana"/>
          <w:b/>
          <w:sz w:val="24"/>
          <w:szCs w:val="24"/>
        </w:rPr>
        <w:t>3</w:t>
      </w:r>
      <w:r w:rsidR="00A43353">
        <w:rPr>
          <w:rFonts w:ascii="Verdana" w:hAnsi="Verdana"/>
          <w:b/>
          <w:sz w:val="24"/>
          <w:szCs w:val="24"/>
        </w:rPr>
        <w:t>.</w:t>
      </w:r>
      <w:r>
        <w:rPr>
          <w:rFonts w:ascii="Verdana" w:hAnsi="Verdana"/>
          <w:b/>
          <w:sz w:val="24"/>
          <w:szCs w:val="24"/>
        </w:rPr>
        <w:t>a</w:t>
      </w:r>
    </w:p>
    <w:p w:rsidR="00F45DFB" w:rsidRDefault="00F45DFB" w:rsidP="007757EC">
      <w:pPr>
        <w:spacing w:line="300" w:lineRule="exact"/>
        <w:rPr>
          <w:rFonts w:ascii="Verdana" w:hAnsi="Verdana"/>
          <w:b/>
          <w:sz w:val="24"/>
          <w:szCs w:val="24"/>
        </w:rPr>
      </w:pPr>
    </w:p>
    <w:p w:rsidR="007757EC" w:rsidRPr="00CC2753" w:rsidRDefault="005818CA" w:rsidP="007757EC">
      <w:pPr>
        <w:spacing w:line="300" w:lineRule="exact"/>
        <w:rPr>
          <w:rFonts w:ascii="Verdana" w:hAnsi="Verdana"/>
          <w:b/>
          <w:sz w:val="24"/>
          <w:szCs w:val="24"/>
        </w:rPr>
      </w:pPr>
      <w:r>
        <w:rPr>
          <w:rFonts w:ascii="Verdana" w:hAnsi="Verdana"/>
          <w:b/>
          <w:noProof/>
          <w:sz w:val="24"/>
          <w:szCs w:val="24"/>
        </w:rPr>
        <w:pict>
          <v:shape id="_x0000_s1037" type="#_x0000_t75" style="position:absolute;margin-left:-3.15pt;margin-top:14.35pt;width:417pt;height:42pt;z-index:251661312">
            <v:imagedata r:id="rId24" o:title=""/>
            <w10:wrap type="topAndBottom"/>
          </v:shape>
          <o:OLEObject Type="Embed" ProgID="Equation.3" ShapeID="_x0000_s1037" DrawAspect="Content" ObjectID="_1458029650" r:id="rId25"/>
        </w:pict>
      </w:r>
      <w:r w:rsidR="007757EC" w:rsidRPr="00CC2753">
        <w:rPr>
          <w:rFonts w:ascii="Verdana" w:hAnsi="Verdana"/>
          <w:b/>
          <w:sz w:val="24"/>
          <w:szCs w:val="24"/>
        </w:rPr>
        <w:t>Vraag 4.3</w:t>
      </w:r>
      <w:r w:rsidR="00A43353">
        <w:rPr>
          <w:rFonts w:ascii="Verdana" w:hAnsi="Verdana"/>
          <w:b/>
          <w:sz w:val="24"/>
          <w:szCs w:val="24"/>
        </w:rPr>
        <w:t>.</w:t>
      </w:r>
      <w:r w:rsidR="007757EC" w:rsidRPr="00CC2753">
        <w:rPr>
          <w:rFonts w:ascii="Verdana" w:hAnsi="Verdana"/>
          <w:b/>
          <w:sz w:val="24"/>
          <w:szCs w:val="24"/>
        </w:rPr>
        <w:t>b</w:t>
      </w:r>
    </w:p>
    <w:p w:rsidR="007757EC" w:rsidRDefault="005818CA" w:rsidP="007757EC">
      <w:pPr>
        <w:spacing w:line="300" w:lineRule="exact"/>
        <w:rPr>
          <w:rFonts w:ascii="Verdana" w:hAnsi="Verdana"/>
          <w:szCs w:val="22"/>
          <w:u w:val="single"/>
        </w:rPr>
      </w:pPr>
      <w:r>
        <w:rPr>
          <w:rFonts w:ascii="Verdana" w:hAnsi="Verdana"/>
          <w:noProof/>
          <w:sz w:val="20"/>
        </w:rPr>
        <w:pict>
          <v:shape id="_x0000_s1039" type="#_x0000_t75" style="position:absolute;margin-left:.3pt;margin-top:58.5pt;width:347pt;height:42pt;z-index:251663360">
            <v:imagedata r:id="rId26" o:title=""/>
            <w10:wrap type="topAndBottom"/>
          </v:shape>
          <o:OLEObject Type="Embed" ProgID="Equation.3" ShapeID="_x0000_s1039" DrawAspect="Content" ObjectID="_1458029651" r:id="rId27"/>
        </w:pict>
      </w:r>
      <w:r>
        <w:rPr>
          <w:rFonts w:ascii="Verdana" w:hAnsi="Verdana"/>
          <w:noProof/>
          <w:sz w:val="20"/>
        </w:rPr>
        <w:pict>
          <v:shape id="_x0000_s1038" type="#_x0000_t75" style="position:absolute;margin-left:.3pt;margin-top:6.8pt;width:375pt;height:46pt;z-index:251662336;mso-position-horizontal-relative:text;mso-position-vertical-relative:text">
            <v:imagedata r:id="rId28" o:title=""/>
            <w10:wrap type="topAndBottom"/>
          </v:shape>
          <o:OLEObject Type="Embed" ProgID="Equation.3" ShapeID="_x0000_s1038" DrawAspect="Content" ObjectID="_1458029652" r:id="rId29"/>
        </w:pict>
      </w:r>
    </w:p>
    <w:p w:rsidR="007757EC" w:rsidRPr="00712D51" w:rsidRDefault="007757EC" w:rsidP="007757EC">
      <w:pPr>
        <w:tabs>
          <w:tab w:val="left" w:pos="3180"/>
        </w:tabs>
        <w:rPr>
          <w:rFonts w:ascii="Verdana" w:hAnsi="Verdana"/>
          <w:szCs w:val="22"/>
        </w:rPr>
      </w:pPr>
      <w:r>
        <w:rPr>
          <w:rFonts w:ascii="Verdana" w:hAnsi="Verdana"/>
          <w:szCs w:val="22"/>
        </w:rPr>
        <w:tab/>
      </w:r>
    </w:p>
    <w:p w:rsidR="007757EC" w:rsidRPr="00712D51" w:rsidRDefault="003A6D21" w:rsidP="007757EC">
      <w:pPr>
        <w:rPr>
          <w:rFonts w:ascii="Verdana" w:hAnsi="Verdana"/>
          <w:szCs w:val="22"/>
        </w:rPr>
      </w:pPr>
      <w:r>
        <w:rPr>
          <w:rFonts w:ascii="Verdana" w:hAnsi="Verdana"/>
          <w:szCs w:val="22"/>
        </w:rPr>
        <w:t>[Nb. Eigenlijk is het eindantwoord in 1 cijfer significant</w:t>
      </w:r>
      <w:r w:rsidR="00EA39EB">
        <w:rPr>
          <w:rFonts w:ascii="Verdana" w:hAnsi="Verdana"/>
          <w:szCs w:val="22"/>
        </w:rPr>
        <w:t>]</w:t>
      </w:r>
      <w:r>
        <w:rPr>
          <w:rFonts w:ascii="Verdana" w:hAnsi="Verdana"/>
          <w:szCs w:val="22"/>
        </w:rPr>
        <w:t>.</w:t>
      </w:r>
    </w:p>
    <w:p w:rsidR="007757EC" w:rsidRPr="00EC002D" w:rsidRDefault="007757EC" w:rsidP="007757EC">
      <w:pPr>
        <w:spacing w:line="300" w:lineRule="exact"/>
        <w:rPr>
          <w:rFonts w:ascii="Verdana" w:hAnsi="Verdana"/>
          <w:b/>
          <w:sz w:val="24"/>
          <w:szCs w:val="24"/>
        </w:rPr>
      </w:pPr>
      <w:r>
        <w:rPr>
          <w:rFonts w:ascii="Verdana" w:hAnsi="Verdana"/>
          <w:b/>
          <w:sz w:val="24"/>
          <w:szCs w:val="24"/>
        </w:rPr>
        <w:lastRenderedPageBreak/>
        <w:t>Vraag 4.4</w:t>
      </w:r>
    </w:p>
    <w:p w:rsidR="007757EC" w:rsidRPr="005371FC" w:rsidRDefault="007757EC" w:rsidP="007757EC">
      <w:pPr>
        <w:spacing w:after="120" w:line="300" w:lineRule="exact"/>
        <w:rPr>
          <w:rFonts w:ascii="Verdana" w:hAnsi="Verdana"/>
          <w:szCs w:val="22"/>
        </w:rPr>
      </w:pPr>
      <w:r w:rsidRPr="005371FC">
        <w:rPr>
          <w:rFonts w:ascii="Verdana" w:hAnsi="Verdana"/>
          <w:szCs w:val="22"/>
        </w:rPr>
        <w:t xml:space="preserve">Oppervlaktebesmetting = </w:t>
      </w:r>
      <w:r>
        <w:rPr>
          <w:rFonts w:ascii="Verdana" w:hAnsi="Verdana" w:cs="Arial"/>
          <w:szCs w:val="22"/>
        </w:rPr>
        <w:t>2,7·</w:t>
      </w:r>
      <w:r w:rsidRPr="005371FC">
        <w:rPr>
          <w:rFonts w:ascii="Verdana" w:hAnsi="Verdana" w:cs="Arial"/>
          <w:szCs w:val="22"/>
        </w:rPr>
        <w:t>10</w:t>
      </w:r>
      <w:r w:rsidRPr="005371FC">
        <w:rPr>
          <w:rFonts w:ascii="Verdana" w:hAnsi="Verdana" w:cs="Arial"/>
          <w:szCs w:val="22"/>
          <w:vertAlign w:val="superscript"/>
        </w:rPr>
        <w:t>15</w:t>
      </w:r>
      <w:r w:rsidRPr="005371FC">
        <w:rPr>
          <w:rFonts w:ascii="Verdana" w:hAnsi="Verdana" w:cs="Arial"/>
          <w:szCs w:val="22"/>
        </w:rPr>
        <w:t xml:space="preserve"> </w:t>
      </w:r>
      <w:r>
        <w:rPr>
          <w:rFonts w:ascii="Verdana" w:hAnsi="Verdana" w:cs="Arial"/>
          <w:szCs w:val="22"/>
        </w:rPr>
        <w:t>(</w:t>
      </w:r>
      <w:r w:rsidRPr="005371FC">
        <w:rPr>
          <w:rFonts w:ascii="Verdana" w:hAnsi="Verdana" w:cs="Arial"/>
          <w:szCs w:val="22"/>
        </w:rPr>
        <w:t>Bq</w:t>
      </w:r>
      <w:r>
        <w:rPr>
          <w:rFonts w:ascii="Verdana" w:hAnsi="Verdana" w:cs="Arial"/>
          <w:szCs w:val="22"/>
        </w:rPr>
        <w:t>)</w:t>
      </w:r>
      <w:r w:rsidRPr="005371FC">
        <w:rPr>
          <w:rFonts w:ascii="Verdana" w:hAnsi="Verdana" w:cs="Arial"/>
          <w:szCs w:val="22"/>
        </w:rPr>
        <w:t xml:space="preserve"> / 1</w:t>
      </w:r>
      <w:r>
        <w:rPr>
          <w:rFonts w:ascii="Verdana" w:hAnsi="Verdana" w:cs="Arial"/>
          <w:szCs w:val="22"/>
        </w:rPr>
        <w:t>·</w:t>
      </w:r>
      <w:r w:rsidRPr="005371FC">
        <w:rPr>
          <w:rFonts w:ascii="Verdana" w:hAnsi="Verdana" w:cs="Arial"/>
          <w:szCs w:val="22"/>
        </w:rPr>
        <w:t>10</w:t>
      </w:r>
      <w:r w:rsidRPr="005371FC">
        <w:rPr>
          <w:rFonts w:ascii="Verdana" w:hAnsi="Verdana" w:cs="Arial"/>
          <w:szCs w:val="22"/>
          <w:vertAlign w:val="superscript"/>
        </w:rPr>
        <w:t>10</w:t>
      </w:r>
      <w:r w:rsidRPr="005371FC">
        <w:rPr>
          <w:rFonts w:ascii="Verdana" w:hAnsi="Verdana" w:cs="Arial"/>
          <w:szCs w:val="22"/>
        </w:rPr>
        <w:t xml:space="preserve"> </w:t>
      </w:r>
      <w:r>
        <w:rPr>
          <w:rFonts w:ascii="Verdana" w:hAnsi="Verdana" w:cs="Arial"/>
          <w:szCs w:val="22"/>
        </w:rPr>
        <w:t>(</w:t>
      </w:r>
      <w:r w:rsidRPr="005371FC">
        <w:rPr>
          <w:rFonts w:ascii="Verdana" w:hAnsi="Verdana" w:cs="Arial"/>
          <w:szCs w:val="22"/>
        </w:rPr>
        <w:t>m</w:t>
      </w:r>
      <w:r w:rsidRPr="005371FC">
        <w:rPr>
          <w:rFonts w:ascii="Verdana" w:hAnsi="Verdana" w:cs="Arial"/>
          <w:szCs w:val="22"/>
          <w:vertAlign w:val="superscript"/>
        </w:rPr>
        <w:t>2</w:t>
      </w:r>
      <w:r>
        <w:rPr>
          <w:rFonts w:ascii="Verdana" w:hAnsi="Verdana" w:cs="Arial"/>
          <w:szCs w:val="22"/>
        </w:rPr>
        <w:t>)</w:t>
      </w:r>
      <w:r w:rsidRPr="005371FC">
        <w:rPr>
          <w:rFonts w:ascii="Verdana" w:hAnsi="Verdana" w:cs="Arial"/>
          <w:szCs w:val="22"/>
        </w:rPr>
        <w:t xml:space="preserve"> = 2,</w:t>
      </w:r>
      <w:r>
        <w:rPr>
          <w:rFonts w:ascii="Verdana" w:hAnsi="Verdana" w:cs="Arial"/>
          <w:szCs w:val="22"/>
        </w:rPr>
        <w:t>7·</w:t>
      </w:r>
      <w:r w:rsidRPr="005371FC">
        <w:rPr>
          <w:rFonts w:ascii="Verdana" w:hAnsi="Verdana" w:cs="Arial"/>
          <w:szCs w:val="22"/>
        </w:rPr>
        <w:t>10</w:t>
      </w:r>
      <w:r w:rsidRPr="005371FC">
        <w:rPr>
          <w:rFonts w:ascii="Verdana" w:hAnsi="Verdana" w:cs="Arial"/>
          <w:szCs w:val="22"/>
          <w:vertAlign w:val="superscript"/>
        </w:rPr>
        <w:t>5</w:t>
      </w:r>
      <w:r w:rsidRPr="005371FC">
        <w:rPr>
          <w:rFonts w:ascii="Verdana" w:hAnsi="Verdana" w:cs="Arial"/>
          <w:szCs w:val="22"/>
        </w:rPr>
        <w:t xml:space="preserve"> Bq/m</w:t>
      </w:r>
      <w:r w:rsidRPr="005371FC">
        <w:rPr>
          <w:rFonts w:ascii="Verdana" w:hAnsi="Verdana" w:cs="Arial"/>
          <w:szCs w:val="22"/>
          <w:vertAlign w:val="superscript"/>
        </w:rPr>
        <w:t>2</w:t>
      </w:r>
    </w:p>
    <w:p w:rsidR="007757EC" w:rsidRPr="003E7538" w:rsidRDefault="007757EC" w:rsidP="007757EC">
      <w:pPr>
        <w:spacing w:after="120" w:line="300" w:lineRule="exact"/>
        <w:rPr>
          <w:rFonts w:ascii="Verdana" w:hAnsi="Verdana"/>
          <w:szCs w:val="22"/>
          <w:u w:val="single"/>
        </w:rPr>
      </w:pPr>
      <w:r w:rsidRPr="005371FC">
        <w:rPr>
          <w:rFonts w:ascii="Verdana" w:hAnsi="Verdana"/>
          <w:szCs w:val="22"/>
        </w:rPr>
        <w:t xml:space="preserve">Ingeademde activiteit = </w:t>
      </w:r>
      <w:r w:rsidRPr="005371FC">
        <w:rPr>
          <w:rFonts w:ascii="Verdana" w:hAnsi="Verdana" w:cs="Arial"/>
          <w:szCs w:val="22"/>
        </w:rPr>
        <w:t>1</w:t>
      </w:r>
      <w:r>
        <w:rPr>
          <w:rFonts w:ascii="Verdana" w:hAnsi="Verdana" w:cs="Arial"/>
          <w:szCs w:val="22"/>
        </w:rPr>
        <w:t>,0·</w:t>
      </w:r>
      <w:r w:rsidRPr="005371FC">
        <w:rPr>
          <w:rFonts w:ascii="Verdana" w:hAnsi="Verdana" w:cs="Arial"/>
          <w:szCs w:val="22"/>
        </w:rPr>
        <w:t>10</w:t>
      </w:r>
      <w:r w:rsidRPr="005371FC">
        <w:rPr>
          <w:rFonts w:ascii="Verdana" w:hAnsi="Verdana" w:cs="Arial"/>
          <w:szCs w:val="22"/>
          <w:vertAlign w:val="superscript"/>
        </w:rPr>
        <w:t>-3</w:t>
      </w:r>
      <w:r w:rsidRPr="005371FC">
        <w:rPr>
          <w:rFonts w:ascii="Verdana" w:hAnsi="Verdana" w:cs="Arial"/>
          <w:szCs w:val="22"/>
        </w:rPr>
        <w:t xml:space="preserve"> </w:t>
      </w:r>
      <w:r>
        <w:rPr>
          <w:rFonts w:ascii="Verdana" w:hAnsi="Verdana" w:cs="Arial"/>
          <w:szCs w:val="22"/>
        </w:rPr>
        <w:t>×</w:t>
      </w:r>
      <w:r w:rsidRPr="005371FC">
        <w:rPr>
          <w:rFonts w:ascii="Verdana" w:hAnsi="Verdana" w:cs="Arial"/>
          <w:szCs w:val="22"/>
        </w:rPr>
        <w:t xml:space="preserve"> 2,</w:t>
      </w:r>
      <w:r>
        <w:rPr>
          <w:rFonts w:ascii="Verdana" w:hAnsi="Verdana" w:cs="Arial"/>
          <w:szCs w:val="22"/>
        </w:rPr>
        <w:t>7·</w:t>
      </w:r>
      <w:r w:rsidRPr="005371FC">
        <w:rPr>
          <w:rFonts w:ascii="Verdana" w:hAnsi="Verdana" w:cs="Arial"/>
          <w:szCs w:val="22"/>
        </w:rPr>
        <w:t>10</w:t>
      </w:r>
      <w:r w:rsidRPr="005371FC">
        <w:rPr>
          <w:rFonts w:ascii="Verdana" w:hAnsi="Verdana" w:cs="Arial"/>
          <w:szCs w:val="22"/>
          <w:vertAlign w:val="superscript"/>
        </w:rPr>
        <w:t>5</w:t>
      </w:r>
      <w:r w:rsidRPr="005371FC">
        <w:rPr>
          <w:rFonts w:ascii="Verdana" w:hAnsi="Verdana" w:cs="Arial"/>
          <w:szCs w:val="22"/>
        </w:rPr>
        <w:t xml:space="preserve"> </w:t>
      </w:r>
      <w:r>
        <w:rPr>
          <w:rFonts w:ascii="Verdana" w:hAnsi="Verdana" w:cs="Arial"/>
          <w:szCs w:val="22"/>
        </w:rPr>
        <w:t>(</w:t>
      </w:r>
      <w:r w:rsidRPr="005371FC">
        <w:rPr>
          <w:rFonts w:ascii="Verdana" w:hAnsi="Verdana" w:cs="Arial"/>
          <w:szCs w:val="22"/>
        </w:rPr>
        <w:t>Bq</w:t>
      </w:r>
      <w:r>
        <w:rPr>
          <w:rFonts w:ascii="Verdana" w:hAnsi="Verdana" w:cs="Arial"/>
          <w:szCs w:val="22"/>
        </w:rPr>
        <w:t>)</w:t>
      </w:r>
      <w:r w:rsidRPr="005371FC">
        <w:rPr>
          <w:rFonts w:ascii="Verdana" w:hAnsi="Verdana" w:cs="Arial"/>
          <w:szCs w:val="22"/>
        </w:rPr>
        <w:t xml:space="preserve"> = </w:t>
      </w:r>
      <w:r>
        <w:rPr>
          <w:rFonts w:ascii="Verdana" w:hAnsi="Verdana" w:cs="Arial"/>
          <w:szCs w:val="22"/>
        </w:rPr>
        <w:t>2,7·</w:t>
      </w:r>
      <w:r w:rsidRPr="005371FC">
        <w:rPr>
          <w:rFonts w:ascii="Verdana" w:hAnsi="Verdana" w:cs="Arial"/>
          <w:szCs w:val="22"/>
        </w:rPr>
        <w:t>10</w:t>
      </w:r>
      <w:r>
        <w:rPr>
          <w:rFonts w:ascii="Verdana" w:hAnsi="Verdana" w:cs="Arial"/>
          <w:szCs w:val="22"/>
          <w:vertAlign w:val="superscript"/>
        </w:rPr>
        <w:t>2</w:t>
      </w:r>
      <w:r>
        <w:rPr>
          <w:rFonts w:ascii="Verdana" w:hAnsi="Verdana" w:cs="Arial"/>
          <w:szCs w:val="22"/>
        </w:rPr>
        <w:t xml:space="preserve"> Bq</w:t>
      </w:r>
    </w:p>
    <w:p w:rsidR="007757EC" w:rsidRPr="005371FC" w:rsidRDefault="007757EC" w:rsidP="007757EC">
      <w:pPr>
        <w:spacing w:after="120" w:line="300" w:lineRule="exact"/>
        <w:rPr>
          <w:rFonts w:ascii="Verdana" w:hAnsi="Verdana"/>
          <w:szCs w:val="22"/>
        </w:rPr>
      </w:pPr>
      <w:r w:rsidRPr="005371FC">
        <w:rPr>
          <w:rFonts w:ascii="Verdana" w:hAnsi="Verdana"/>
          <w:szCs w:val="22"/>
        </w:rPr>
        <w:t xml:space="preserve">Effectieve volgdosis </w:t>
      </w:r>
      <w:r w:rsidRPr="005371FC">
        <w:rPr>
          <w:rFonts w:ascii="Verdana" w:hAnsi="Verdana" w:cs="Arial"/>
          <w:szCs w:val="22"/>
        </w:rPr>
        <w:t>E</w:t>
      </w:r>
      <w:r w:rsidRPr="005371FC">
        <w:rPr>
          <w:rFonts w:ascii="Verdana" w:hAnsi="Verdana" w:cs="Arial"/>
          <w:szCs w:val="22"/>
          <w:vertAlign w:val="subscript"/>
        </w:rPr>
        <w:t>50</w:t>
      </w:r>
      <w:r w:rsidRPr="005371FC">
        <w:rPr>
          <w:rFonts w:ascii="Verdana" w:hAnsi="Verdana" w:cs="Arial"/>
          <w:szCs w:val="22"/>
        </w:rPr>
        <w:t xml:space="preserve"> </w:t>
      </w:r>
      <w:r w:rsidRPr="005371FC">
        <w:rPr>
          <w:rFonts w:ascii="Verdana" w:hAnsi="Verdana"/>
          <w:szCs w:val="22"/>
        </w:rPr>
        <w:t xml:space="preserve">= </w:t>
      </w:r>
      <w:r w:rsidRPr="005371FC">
        <w:rPr>
          <w:rFonts w:ascii="Verdana" w:hAnsi="Verdana" w:cs="Arial"/>
          <w:szCs w:val="22"/>
        </w:rPr>
        <w:t>1,5</w:t>
      </w:r>
      <w:r>
        <w:rPr>
          <w:rFonts w:ascii="Verdana" w:hAnsi="Verdana" w:cs="Arial"/>
          <w:szCs w:val="22"/>
        </w:rPr>
        <w:t>·</w:t>
      </w:r>
      <w:r w:rsidRPr="005371FC">
        <w:rPr>
          <w:rFonts w:ascii="Verdana" w:hAnsi="Verdana" w:cs="Arial"/>
          <w:szCs w:val="22"/>
        </w:rPr>
        <w:t>10</w:t>
      </w:r>
      <w:r w:rsidRPr="005371FC">
        <w:rPr>
          <w:rFonts w:ascii="Verdana" w:hAnsi="Verdana" w:cs="Arial"/>
          <w:szCs w:val="22"/>
          <w:vertAlign w:val="superscript"/>
        </w:rPr>
        <w:t>-5</w:t>
      </w:r>
      <w:r w:rsidRPr="005371FC">
        <w:rPr>
          <w:rFonts w:ascii="Verdana" w:hAnsi="Verdana" w:cs="Arial"/>
          <w:szCs w:val="22"/>
        </w:rPr>
        <w:t xml:space="preserve"> </w:t>
      </w:r>
      <w:r>
        <w:rPr>
          <w:rFonts w:ascii="Verdana" w:hAnsi="Verdana" w:cs="Arial"/>
          <w:szCs w:val="22"/>
        </w:rPr>
        <w:t>(</w:t>
      </w:r>
      <w:r w:rsidRPr="005371FC">
        <w:rPr>
          <w:rFonts w:ascii="Verdana" w:hAnsi="Verdana" w:cs="Arial"/>
          <w:szCs w:val="22"/>
        </w:rPr>
        <w:t>Sv/Bq</w:t>
      </w:r>
      <w:r>
        <w:rPr>
          <w:rFonts w:ascii="Verdana" w:hAnsi="Verdana" w:cs="Arial"/>
          <w:szCs w:val="22"/>
        </w:rPr>
        <w:t>)</w:t>
      </w:r>
      <w:r w:rsidRPr="005371FC">
        <w:rPr>
          <w:rFonts w:ascii="Verdana" w:hAnsi="Verdana" w:cs="Arial"/>
          <w:szCs w:val="22"/>
        </w:rPr>
        <w:t xml:space="preserve"> </w:t>
      </w:r>
      <w:r>
        <w:rPr>
          <w:rFonts w:ascii="Verdana" w:hAnsi="Verdana" w:cs="Arial"/>
          <w:szCs w:val="22"/>
        </w:rPr>
        <w:t>×</w:t>
      </w:r>
      <w:r w:rsidRPr="005371FC">
        <w:rPr>
          <w:rFonts w:ascii="Verdana" w:hAnsi="Verdana" w:cs="Arial"/>
          <w:szCs w:val="22"/>
        </w:rPr>
        <w:t xml:space="preserve"> </w:t>
      </w:r>
      <w:r>
        <w:rPr>
          <w:rFonts w:ascii="Verdana" w:hAnsi="Verdana" w:cs="Arial"/>
          <w:szCs w:val="22"/>
        </w:rPr>
        <w:t>2,7·</w:t>
      </w:r>
      <w:r w:rsidRPr="005371FC">
        <w:rPr>
          <w:rFonts w:ascii="Verdana" w:hAnsi="Verdana" w:cs="Arial"/>
          <w:szCs w:val="22"/>
        </w:rPr>
        <w:t>10</w:t>
      </w:r>
      <w:r>
        <w:rPr>
          <w:rFonts w:ascii="Verdana" w:hAnsi="Verdana" w:cs="Arial"/>
          <w:szCs w:val="22"/>
          <w:vertAlign w:val="superscript"/>
        </w:rPr>
        <w:t>2</w:t>
      </w:r>
      <w:r>
        <w:rPr>
          <w:rFonts w:ascii="Verdana" w:hAnsi="Verdana" w:cs="Arial"/>
          <w:szCs w:val="22"/>
        </w:rPr>
        <w:t xml:space="preserve"> (Bq) </w:t>
      </w:r>
      <w:r w:rsidRPr="003E6EBB">
        <w:rPr>
          <w:rFonts w:ascii="Verdana" w:hAnsi="Verdana" w:cs="Arial"/>
          <w:szCs w:val="22"/>
        </w:rPr>
        <w:t>= 4,1 mSv</w:t>
      </w:r>
    </w:p>
    <w:p w:rsidR="007757EC" w:rsidRPr="005371FC" w:rsidRDefault="007757EC" w:rsidP="007757EC">
      <w:pPr>
        <w:spacing w:line="300" w:lineRule="exact"/>
        <w:rPr>
          <w:rFonts w:ascii="Verdana" w:hAnsi="Verdana"/>
          <w:szCs w:val="22"/>
        </w:rPr>
      </w:pPr>
    </w:p>
    <w:p w:rsidR="00EE2F98" w:rsidRPr="00F840EA" w:rsidRDefault="00EE2F98" w:rsidP="00EE2F98">
      <w:pPr>
        <w:spacing w:line="300" w:lineRule="atLeast"/>
        <w:rPr>
          <w:rFonts w:ascii="Verdana" w:hAnsi="Verdana"/>
          <w:color w:val="000000"/>
          <w:szCs w:val="22"/>
          <w:lang w:val="nl-NL"/>
        </w:rPr>
      </w:pPr>
    </w:p>
    <w:p w:rsidR="00EE2F98" w:rsidRPr="00642E69" w:rsidRDefault="00EE2F98" w:rsidP="00EE2F98">
      <w:pPr>
        <w:widowControl w:val="0"/>
        <w:tabs>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ind w:left="440" w:hanging="440"/>
        <w:rPr>
          <w:rFonts w:ascii="Verdana" w:hAnsi="Verdana"/>
          <w:color w:val="000000"/>
          <w:szCs w:val="22"/>
        </w:rPr>
      </w:pPr>
      <w:r>
        <w:rPr>
          <w:rFonts w:ascii="Verdana" w:hAnsi="Verdana"/>
          <w:color w:val="000000"/>
          <w:szCs w:val="22"/>
        </w:rPr>
        <w:t>Puntentelling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tblGrid>
      <w:tr w:rsidR="00EE2F98" w:rsidRPr="00642E69" w:rsidTr="00EE2F98">
        <w:tc>
          <w:tcPr>
            <w:tcW w:w="1908" w:type="dxa"/>
          </w:tcPr>
          <w:p w:rsidR="00EE2F98" w:rsidRPr="00642E69" w:rsidRDefault="00EE2F98" w:rsidP="00EE2F98">
            <w:pPr>
              <w:rPr>
                <w:rFonts w:ascii="Verdana" w:hAnsi="Verdana"/>
                <w:b/>
                <w:color w:val="000000"/>
                <w:szCs w:val="22"/>
              </w:rPr>
            </w:pPr>
            <w:r w:rsidRPr="00642E69">
              <w:rPr>
                <w:rFonts w:ascii="Verdana" w:hAnsi="Verdana"/>
                <w:b/>
                <w:color w:val="000000"/>
                <w:szCs w:val="22"/>
              </w:rPr>
              <w:t xml:space="preserve">Vraagstuk </w:t>
            </w:r>
            <w:r>
              <w:rPr>
                <w:rFonts w:ascii="Verdana" w:hAnsi="Verdana"/>
                <w:b/>
                <w:color w:val="000000"/>
                <w:szCs w:val="22"/>
              </w:rPr>
              <w:t>4</w:t>
            </w:r>
          </w:p>
        </w:tc>
        <w:tc>
          <w:tcPr>
            <w:tcW w:w="1980" w:type="dxa"/>
          </w:tcPr>
          <w:p w:rsidR="00EE2F98" w:rsidRPr="00642E69" w:rsidRDefault="00EE2F98" w:rsidP="00EE2F98">
            <w:pPr>
              <w:rPr>
                <w:rFonts w:ascii="Verdana" w:hAnsi="Verdana"/>
                <w:color w:val="000000"/>
                <w:szCs w:val="22"/>
              </w:rPr>
            </w:pPr>
          </w:p>
        </w:tc>
      </w:tr>
      <w:tr w:rsidR="00EE2F98" w:rsidRPr="00642E69" w:rsidTr="00EE2F98">
        <w:tc>
          <w:tcPr>
            <w:tcW w:w="1908" w:type="dxa"/>
          </w:tcPr>
          <w:p w:rsidR="00EE2F98" w:rsidRPr="00642E69" w:rsidRDefault="00EE2F98" w:rsidP="00EE2F98">
            <w:pPr>
              <w:rPr>
                <w:rFonts w:ascii="Verdana" w:hAnsi="Verdana"/>
                <w:b/>
                <w:color w:val="000000"/>
                <w:szCs w:val="22"/>
              </w:rPr>
            </w:pPr>
            <w:r w:rsidRPr="00642E69">
              <w:rPr>
                <w:rFonts w:ascii="Verdana" w:hAnsi="Verdana"/>
                <w:b/>
                <w:color w:val="000000"/>
                <w:szCs w:val="22"/>
              </w:rPr>
              <w:t>Vraag</w:t>
            </w:r>
          </w:p>
        </w:tc>
        <w:tc>
          <w:tcPr>
            <w:tcW w:w="1980" w:type="dxa"/>
          </w:tcPr>
          <w:p w:rsidR="00EE2F98" w:rsidRPr="00642E69" w:rsidRDefault="00EE2F98" w:rsidP="00EE2F98">
            <w:pPr>
              <w:rPr>
                <w:rFonts w:ascii="Verdana" w:hAnsi="Verdana"/>
                <w:b/>
                <w:color w:val="000000"/>
                <w:szCs w:val="22"/>
              </w:rPr>
            </w:pPr>
            <w:r w:rsidRPr="00642E69">
              <w:rPr>
                <w:rFonts w:ascii="Verdana" w:hAnsi="Verdana"/>
                <w:b/>
                <w:color w:val="000000"/>
                <w:szCs w:val="22"/>
              </w:rPr>
              <w:t>Punten</w:t>
            </w:r>
          </w:p>
        </w:tc>
      </w:tr>
      <w:tr w:rsidR="00EE2F98" w:rsidRPr="00642E69" w:rsidTr="00EE2F98">
        <w:tc>
          <w:tcPr>
            <w:tcW w:w="1908" w:type="dxa"/>
          </w:tcPr>
          <w:p w:rsidR="00EE2F98" w:rsidRPr="00642E69" w:rsidRDefault="00EE2F98" w:rsidP="00EE2F98">
            <w:pPr>
              <w:rPr>
                <w:rFonts w:ascii="Verdana" w:hAnsi="Verdana"/>
                <w:color w:val="000000"/>
                <w:szCs w:val="22"/>
              </w:rPr>
            </w:pPr>
            <w:r>
              <w:rPr>
                <w:rFonts w:ascii="Verdana" w:hAnsi="Verdana"/>
                <w:color w:val="000000"/>
                <w:szCs w:val="22"/>
              </w:rPr>
              <w:t>4.</w:t>
            </w:r>
            <w:r w:rsidRPr="00642E69">
              <w:rPr>
                <w:rFonts w:ascii="Verdana" w:hAnsi="Verdana"/>
                <w:color w:val="000000"/>
                <w:szCs w:val="22"/>
              </w:rPr>
              <w:t>1</w:t>
            </w:r>
          </w:p>
        </w:tc>
        <w:tc>
          <w:tcPr>
            <w:tcW w:w="1980" w:type="dxa"/>
          </w:tcPr>
          <w:p w:rsidR="00EE2F98" w:rsidRPr="00642E69" w:rsidRDefault="00A43353" w:rsidP="00EE2F98">
            <w:pPr>
              <w:rPr>
                <w:rFonts w:ascii="Verdana" w:hAnsi="Verdana"/>
                <w:color w:val="000000"/>
                <w:szCs w:val="22"/>
              </w:rPr>
            </w:pPr>
            <w:r>
              <w:rPr>
                <w:rFonts w:ascii="Verdana" w:hAnsi="Verdana"/>
                <w:color w:val="000000"/>
                <w:szCs w:val="22"/>
              </w:rPr>
              <w:t>4</w:t>
            </w:r>
          </w:p>
        </w:tc>
      </w:tr>
      <w:tr w:rsidR="00EE2F98" w:rsidRPr="00642E69" w:rsidTr="00EE2F98">
        <w:tc>
          <w:tcPr>
            <w:tcW w:w="1908" w:type="dxa"/>
          </w:tcPr>
          <w:p w:rsidR="00EE2F98" w:rsidRPr="00642E69" w:rsidRDefault="00EE2F98" w:rsidP="00EE2F98">
            <w:pPr>
              <w:rPr>
                <w:rFonts w:ascii="Verdana" w:hAnsi="Verdana"/>
                <w:color w:val="000000"/>
                <w:szCs w:val="22"/>
              </w:rPr>
            </w:pPr>
            <w:r>
              <w:rPr>
                <w:rFonts w:ascii="Verdana" w:hAnsi="Verdana"/>
                <w:color w:val="000000"/>
                <w:szCs w:val="22"/>
              </w:rPr>
              <w:t>4.</w:t>
            </w:r>
            <w:r w:rsidRPr="00642E69">
              <w:rPr>
                <w:rFonts w:ascii="Verdana" w:hAnsi="Verdana"/>
                <w:color w:val="000000"/>
                <w:szCs w:val="22"/>
              </w:rPr>
              <w:t>2</w:t>
            </w:r>
          </w:p>
        </w:tc>
        <w:tc>
          <w:tcPr>
            <w:tcW w:w="1980" w:type="dxa"/>
          </w:tcPr>
          <w:p w:rsidR="00EE2F98" w:rsidRPr="00642E69" w:rsidRDefault="00A43353" w:rsidP="00EE2F98">
            <w:pPr>
              <w:rPr>
                <w:rFonts w:ascii="Verdana" w:hAnsi="Verdana"/>
                <w:color w:val="000000"/>
                <w:szCs w:val="22"/>
              </w:rPr>
            </w:pPr>
            <w:r>
              <w:rPr>
                <w:rFonts w:ascii="Verdana" w:hAnsi="Verdana"/>
                <w:color w:val="000000"/>
                <w:szCs w:val="22"/>
              </w:rPr>
              <w:t>4</w:t>
            </w:r>
          </w:p>
        </w:tc>
      </w:tr>
      <w:tr w:rsidR="00EE2F98" w:rsidRPr="00642E69" w:rsidTr="00EE2F98">
        <w:tc>
          <w:tcPr>
            <w:tcW w:w="1908" w:type="dxa"/>
          </w:tcPr>
          <w:p w:rsidR="00EE2F98" w:rsidRPr="00642E69" w:rsidRDefault="00EE2F98" w:rsidP="00EE2F98">
            <w:pPr>
              <w:rPr>
                <w:rFonts w:ascii="Verdana" w:hAnsi="Verdana"/>
                <w:color w:val="000000"/>
                <w:szCs w:val="22"/>
              </w:rPr>
            </w:pPr>
            <w:r>
              <w:rPr>
                <w:rFonts w:ascii="Verdana" w:hAnsi="Verdana"/>
                <w:color w:val="000000"/>
                <w:szCs w:val="22"/>
              </w:rPr>
              <w:t>4.</w:t>
            </w:r>
            <w:r w:rsidRPr="00642E69">
              <w:rPr>
                <w:rFonts w:ascii="Verdana" w:hAnsi="Verdana"/>
                <w:color w:val="000000"/>
                <w:szCs w:val="22"/>
              </w:rPr>
              <w:t>3</w:t>
            </w:r>
            <w:r w:rsidR="00A43353">
              <w:rPr>
                <w:rFonts w:ascii="Verdana" w:hAnsi="Verdana"/>
                <w:color w:val="000000"/>
                <w:szCs w:val="22"/>
              </w:rPr>
              <w:t>.</w:t>
            </w:r>
            <w:r w:rsidR="007E1997">
              <w:rPr>
                <w:rFonts w:ascii="Verdana" w:hAnsi="Verdana"/>
                <w:color w:val="000000"/>
                <w:szCs w:val="22"/>
              </w:rPr>
              <w:t>a</w:t>
            </w:r>
          </w:p>
        </w:tc>
        <w:tc>
          <w:tcPr>
            <w:tcW w:w="1980" w:type="dxa"/>
          </w:tcPr>
          <w:p w:rsidR="00EE2F98" w:rsidRPr="00642E69" w:rsidRDefault="00A43353" w:rsidP="00EE2F98">
            <w:pPr>
              <w:rPr>
                <w:rFonts w:ascii="Verdana" w:hAnsi="Verdana"/>
                <w:color w:val="000000"/>
                <w:szCs w:val="22"/>
              </w:rPr>
            </w:pPr>
            <w:r>
              <w:rPr>
                <w:rFonts w:ascii="Verdana" w:hAnsi="Verdana"/>
                <w:color w:val="000000"/>
                <w:szCs w:val="22"/>
              </w:rPr>
              <w:t>2</w:t>
            </w:r>
          </w:p>
        </w:tc>
      </w:tr>
      <w:tr w:rsidR="007E1997" w:rsidRPr="00642E69" w:rsidTr="00EE2F98">
        <w:tc>
          <w:tcPr>
            <w:tcW w:w="1908" w:type="dxa"/>
          </w:tcPr>
          <w:p w:rsidR="007E1997" w:rsidRDefault="007E1997" w:rsidP="00EE2F98">
            <w:pPr>
              <w:rPr>
                <w:rFonts w:ascii="Verdana" w:hAnsi="Verdana"/>
                <w:color w:val="000000"/>
                <w:szCs w:val="22"/>
              </w:rPr>
            </w:pPr>
            <w:r>
              <w:rPr>
                <w:rFonts w:ascii="Verdana" w:hAnsi="Verdana"/>
                <w:color w:val="000000"/>
                <w:szCs w:val="22"/>
              </w:rPr>
              <w:t>4.3</w:t>
            </w:r>
            <w:r w:rsidR="00A43353">
              <w:rPr>
                <w:rFonts w:ascii="Verdana" w:hAnsi="Verdana"/>
                <w:color w:val="000000"/>
                <w:szCs w:val="22"/>
              </w:rPr>
              <w:t>.</w:t>
            </w:r>
            <w:r>
              <w:rPr>
                <w:rFonts w:ascii="Verdana" w:hAnsi="Verdana"/>
                <w:color w:val="000000"/>
                <w:szCs w:val="22"/>
              </w:rPr>
              <w:t>b</w:t>
            </w:r>
          </w:p>
        </w:tc>
        <w:tc>
          <w:tcPr>
            <w:tcW w:w="1980" w:type="dxa"/>
          </w:tcPr>
          <w:p w:rsidR="007E1997" w:rsidRPr="00642E69" w:rsidRDefault="00A43353" w:rsidP="00EE2F98">
            <w:pPr>
              <w:rPr>
                <w:rFonts w:ascii="Verdana" w:hAnsi="Verdana"/>
                <w:color w:val="000000"/>
                <w:szCs w:val="22"/>
              </w:rPr>
            </w:pPr>
            <w:r>
              <w:rPr>
                <w:rFonts w:ascii="Verdana" w:hAnsi="Verdana"/>
                <w:color w:val="000000"/>
                <w:szCs w:val="22"/>
              </w:rPr>
              <w:t>3</w:t>
            </w:r>
          </w:p>
        </w:tc>
      </w:tr>
      <w:tr w:rsidR="00EE2F98" w:rsidRPr="00642E69" w:rsidTr="00EE2F98">
        <w:tc>
          <w:tcPr>
            <w:tcW w:w="1908" w:type="dxa"/>
          </w:tcPr>
          <w:p w:rsidR="00EE2F98" w:rsidRPr="00642E69" w:rsidRDefault="00EE2F98" w:rsidP="00EE2F98">
            <w:pPr>
              <w:rPr>
                <w:rFonts w:ascii="Verdana" w:hAnsi="Verdana"/>
                <w:color w:val="000000"/>
                <w:szCs w:val="22"/>
              </w:rPr>
            </w:pPr>
            <w:r>
              <w:rPr>
                <w:rFonts w:ascii="Verdana" w:hAnsi="Verdana"/>
                <w:color w:val="000000"/>
                <w:szCs w:val="22"/>
              </w:rPr>
              <w:t>4.</w:t>
            </w:r>
            <w:r w:rsidRPr="00642E69">
              <w:rPr>
                <w:rFonts w:ascii="Verdana" w:hAnsi="Verdana"/>
                <w:color w:val="000000"/>
                <w:szCs w:val="22"/>
              </w:rPr>
              <w:t>4</w:t>
            </w:r>
          </w:p>
        </w:tc>
        <w:tc>
          <w:tcPr>
            <w:tcW w:w="1980" w:type="dxa"/>
          </w:tcPr>
          <w:p w:rsidR="00EE2F98" w:rsidRPr="00642E69" w:rsidRDefault="00A43353" w:rsidP="00EE2F98">
            <w:pPr>
              <w:rPr>
                <w:rFonts w:ascii="Verdana" w:hAnsi="Verdana"/>
                <w:color w:val="000000"/>
                <w:szCs w:val="22"/>
              </w:rPr>
            </w:pPr>
            <w:r>
              <w:rPr>
                <w:rFonts w:ascii="Verdana" w:hAnsi="Verdana"/>
                <w:color w:val="000000"/>
                <w:szCs w:val="22"/>
              </w:rPr>
              <w:t>4</w:t>
            </w:r>
          </w:p>
        </w:tc>
      </w:tr>
      <w:tr w:rsidR="00EE2F98" w:rsidRPr="00642E69" w:rsidTr="00EE2F98">
        <w:tc>
          <w:tcPr>
            <w:tcW w:w="1908" w:type="dxa"/>
          </w:tcPr>
          <w:p w:rsidR="00EE2F98" w:rsidRPr="00642E69" w:rsidRDefault="00EE2F98" w:rsidP="00EE2F98">
            <w:pPr>
              <w:rPr>
                <w:rFonts w:ascii="Verdana" w:hAnsi="Verdana"/>
                <w:color w:val="000000"/>
                <w:szCs w:val="22"/>
              </w:rPr>
            </w:pPr>
            <w:r w:rsidRPr="00642E69">
              <w:rPr>
                <w:rFonts w:ascii="Verdana" w:hAnsi="Verdana"/>
                <w:b/>
                <w:color w:val="000000"/>
                <w:szCs w:val="22"/>
              </w:rPr>
              <w:t>Totaal</w:t>
            </w:r>
          </w:p>
        </w:tc>
        <w:tc>
          <w:tcPr>
            <w:tcW w:w="1980" w:type="dxa"/>
          </w:tcPr>
          <w:p w:rsidR="00EE2F98" w:rsidRDefault="00A43353" w:rsidP="00EE2F98">
            <w:pPr>
              <w:rPr>
                <w:rFonts w:ascii="Verdana" w:hAnsi="Verdana"/>
                <w:color w:val="000000"/>
                <w:szCs w:val="22"/>
              </w:rPr>
            </w:pPr>
            <w:r>
              <w:rPr>
                <w:rFonts w:ascii="Verdana" w:hAnsi="Verdana"/>
                <w:color w:val="000000"/>
                <w:szCs w:val="22"/>
              </w:rPr>
              <w:t>17</w:t>
            </w:r>
          </w:p>
        </w:tc>
      </w:tr>
    </w:tbl>
    <w:p w:rsidR="007757EC" w:rsidRPr="007757EC" w:rsidRDefault="007757EC" w:rsidP="002B06BF">
      <w:pPr>
        <w:spacing w:line="300" w:lineRule="exact"/>
        <w:rPr>
          <w:rFonts w:ascii="Verdana" w:hAnsi="Verdana"/>
        </w:rPr>
      </w:pPr>
    </w:p>
    <w:sectPr w:rsidR="007757EC" w:rsidRPr="007757EC" w:rsidSect="00C50C68">
      <w:headerReference w:type="default" r:id="rId30"/>
      <w:footerReference w:type="default" r:id="rId31"/>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98" w:rsidRDefault="00EE2F98">
      <w:r>
        <w:separator/>
      </w:r>
    </w:p>
  </w:endnote>
  <w:endnote w:type="continuationSeparator" w:id="0">
    <w:p w:rsidR="00EE2F98" w:rsidRDefault="00EE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98" w:rsidRDefault="0005656A">
    <w:pPr>
      <w:pStyle w:val="Footer"/>
      <w:jc w:val="center"/>
    </w:pPr>
    <w:r>
      <w:fldChar w:fldCharType="begin"/>
    </w:r>
    <w:r w:rsidR="00A43353">
      <w:instrText xml:space="preserve"> PAGE   \* MERGEFORMAT </w:instrText>
    </w:r>
    <w:r>
      <w:fldChar w:fldCharType="separate"/>
    </w:r>
    <w:r w:rsidR="005818CA">
      <w:rPr>
        <w:noProof/>
      </w:rPr>
      <w:t>1</w:t>
    </w:r>
    <w:r>
      <w:rPr>
        <w:noProof/>
      </w:rPr>
      <w:fldChar w:fldCharType="end"/>
    </w:r>
  </w:p>
  <w:p w:rsidR="00EE2F98" w:rsidRDefault="00EE2F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98" w:rsidRDefault="00EE2F98">
      <w:r>
        <w:separator/>
      </w:r>
    </w:p>
  </w:footnote>
  <w:footnote w:type="continuationSeparator" w:id="0">
    <w:p w:rsidR="00EE2F98" w:rsidRDefault="00EE2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98" w:rsidRPr="0077534B" w:rsidRDefault="00EE2F98">
    <w:pPr>
      <w:pStyle w:val="Header"/>
      <w:rPr>
        <w:rFonts w:ascii="Verdana" w:hAnsi="Verdana"/>
        <w:sz w:val="22"/>
        <w:szCs w:val="22"/>
        <w:lang w:val="es-ES"/>
      </w:rPr>
    </w:pPr>
    <w:r>
      <w:rPr>
        <w:rFonts w:ascii="Verdana" w:hAnsi="Verdana"/>
        <w:sz w:val="22"/>
        <w:szCs w:val="22"/>
        <w:lang w:val="es-ES"/>
      </w:rPr>
      <w:tab/>
    </w:r>
    <w:r>
      <w:rPr>
        <w:rFonts w:ascii="Verdana" w:hAnsi="Verdana"/>
        <w:sz w:val="22"/>
        <w:szCs w:val="22"/>
        <w:lang w:val="es-ES"/>
      </w:rPr>
      <w:tab/>
      <w:t>Embargo  9 december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CE0"/>
    <w:multiLevelType w:val="hybridMultilevel"/>
    <w:tmpl w:val="3990C5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3500E5"/>
    <w:multiLevelType w:val="hybridMultilevel"/>
    <w:tmpl w:val="20B2D4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7947446"/>
    <w:multiLevelType w:val="hybridMultilevel"/>
    <w:tmpl w:val="D91E08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B26B41"/>
    <w:multiLevelType w:val="hybridMultilevel"/>
    <w:tmpl w:val="D3B45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05575A"/>
    <w:multiLevelType w:val="hybridMultilevel"/>
    <w:tmpl w:val="E196F0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BF27104"/>
    <w:multiLevelType w:val="hybridMultilevel"/>
    <w:tmpl w:val="CE3AFFA4"/>
    <w:lvl w:ilvl="0" w:tplc="04404DE2">
      <w:start w:val="1"/>
      <w:numFmt w:val="bullet"/>
      <w:lvlText w:val=""/>
      <w:lvlJc w:val="left"/>
      <w:pPr>
        <w:tabs>
          <w:tab w:val="num" w:pos="34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nsid w:val="13153553"/>
    <w:multiLevelType w:val="hybridMultilevel"/>
    <w:tmpl w:val="3B686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3B07C85"/>
    <w:multiLevelType w:val="hybridMultilevel"/>
    <w:tmpl w:val="A2CE4B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75C587C"/>
    <w:multiLevelType w:val="hybridMultilevel"/>
    <w:tmpl w:val="87CE71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8F81E2C"/>
    <w:multiLevelType w:val="hybridMultilevel"/>
    <w:tmpl w:val="5F942424"/>
    <w:lvl w:ilvl="0" w:tplc="04130005">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068"/>
        </w:tabs>
        <w:ind w:left="1068" w:hanging="360"/>
      </w:pPr>
      <w:rPr>
        <w:rFonts w:ascii="Courier New" w:hAnsi="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10">
    <w:nsid w:val="193115C2"/>
    <w:multiLevelType w:val="hybridMultilevel"/>
    <w:tmpl w:val="EE20CD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C615C03"/>
    <w:multiLevelType w:val="hybridMultilevel"/>
    <w:tmpl w:val="674683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DC6651C"/>
    <w:multiLevelType w:val="hybridMultilevel"/>
    <w:tmpl w:val="1DDAB55C"/>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21310A95"/>
    <w:multiLevelType w:val="hybridMultilevel"/>
    <w:tmpl w:val="8D544B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2308332F"/>
    <w:multiLevelType w:val="hybridMultilevel"/>
    <w:tmpl w:val="7D0EFD52"/>
    <w:lvl w:ilvl="0" w:tplc="ACD4B3BE">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068"/>
        </w:tabs>
        <w:ind w:left="1068" w:hanging="360"/>
      </w:pPr>
      <w:rPr>
        <w:rFonts w:ascii="Courier New" w:hAnsi="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15">
    <w:nsid w:val="23937B62"/>
    <w:multiLevelType w:val="hybridMultilevel"/>
    <w:tmpl w:val="6562C0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5956E99"/>
    <w:multiLevelType w:val="hybridMultilevel"/>
    <w:tmpl w:val="C8842230"/>
    <w:lvl w:ilvl="0" w:tplc="2D020836">
      <w:start w:val="1"/>
      <w:numFmt w:val="bullet"/>
      <w:lvlText w:val=""/>
      <w:lvlJc w:val="left"/>
      <w:pPr>
        <w:tabs>
          <w:tab w:val="num" w:pos="786"/>
        </w:tabs>
        <w:ind w:left="786" w:hanging="360"/>
      </w:pPr>
      <w:rPr>
        <w:rFonts w:ascii="Wingdings" w:hAnsi="Wingdings" w:hint="default"/>
      </w:rPr>
    </w:lvl>
    <w:lvl w:ilvl="1" w:tplc="04130005">
      <w:start w:val="1"/>
      <w:numFmt w:val="bullet"/>
      <w:lvlText w:val=""/>
      <w:lvlJc w:val="left"/>
      <w:pPr>
        <w:tabs>
          <w:tab w:val="num" w:pos="1506"/>
        </w:tabs>
        <w:ind w:left="1506" w:hanging="360"/>
      </w:pPr>
      <w:rPr>
        <w:rFonts w:ascii="Wingdings" w:hAnsi="Wingdings"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nsid w:val="271E6724"/>
    <w:multiLevelType w:val="hybridMultilevel"/>
    <w:tmpl w:val="1988CFF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274715EA"/>
    <w:multiLevelType w:val="hybridMultilevel"/>
    <w:tmpl w:val="E42E6C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9240979"/>
    <w:multiLevelType w:val="hybridMultilevel"/>
    <w:tmpl w:val="15781A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94B5190"/>
    <w:multiLevelType w:val="hybridMultilevel"/>
    <w:tmpl w:val="FC607CDC"/>
    <w:lvl w:ilvl="0" w:tplc="67D6FE84">
      <w:start w:val="1"/>
      <w:numFmt w:val="bullet"/>
      <w:pStyle w:val="plattetekst"/>
      <w:lvlText w:val=""/>
      <w:lvlJc w:val="left"/>
      <w:pPr>
        <w:ind w:left="644"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A4300D1"/>
    <w:multiLevelType w:val="hybridMultilevel"/>
    <w:tmpl w:val="26420FCE"/>
    <w:lvl w:ilvl="0" w:tplc="03CAA7F2">
      <w:start w:val="1"/>
      <w:numFmt w:val="bullet"/>
      <w:lvlText w:val="-"/>
      <w:lvlJc w:val="left"/>
      <w:pPr>
        <w:tabs>
          <w:tab w:val="num" w:pos="0"/>
        </w:tabs>
        <w:ind w:left="340" w:hanging="34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B23011"/>
    <w:multiLevelType w:val="hybridMultilevel"/>
    <w:tmpl w:val="702E254E"/>
    <w:lvl w:ilvl="0" w:tplc="6E0064C0">
      <w:start w:val="1"/>
      <w:numFmt w:val="bullet"/>
      <w:lvlText w:val=""/>
      <w:lvlJc w:val="left"/>
      <w:pPr>
        <w:tabs>
          <w:tab w:val="num" w:pos="567"/>
        </w:tabs>
        <w:ind w:left="567" w:hanging="56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30FA10DA"/>
    <w:multiLevelType w:val="hybridMultilevel"/>
    <w:tmpl w:val="4F20D2C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nsid w:val="32E83B3A"/>
    <w:multiLevelType w:val="hybridMultilevel"/>
    <w:tmpl w:val="BC72DC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B7F447F"/>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48562D7"/>
    <w:multiLevelType w:val="hybridMultilevel"/>
    <w:tmpl w:val="46F8E6C6"/>
    <w:lvl w:ilvl="0" w:tplc="04404DE2">
      <w:start w:val="1"/>
      <w:numFmt w:val="bullet"/>
      <w:lvlText w:val=""/>
      <w:lvlJc w:val="left"/>
      <w:pPr>
        <w:tabs>
          <w:tab w:val="num" w:pos="34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7">
    <w:nsid w:val="46D51535"/>
    <w:multiLevelType w:val="hybridMultilevel"/>
    <w:tmpl w:val="B2BA06EE"/>
    <w:lvl w:ilvl="0" w:tplc="04130005">
      <w:start w:val="1"/>
      <w:numFmt w:val="bullet"/>
      <w:lvlText w:val=""/>
      <w:lvlJc w:val="left"/>
      <w:pPr>
        <w:ind w:left="1060" w:hanging="360"/>
      </w:pPr>
      <w:rPr>
        <w:rFonts w:ascii="Wingdings" w:hAnsi="Wingdings" w:hint="default"/>
      </w:rPr>
    </w:lvl>
    <w:lvl w:ilvl="1" w:tplc="04130003" w:tentative="1">
      <w:start w:val="1"/>
      <w:numFmt w:val="bullet"/>
      <w:lvlText w:val="o"/>
      <w:lvlJc w:val="left"/>
      <w:pPr>
        <w:ind w:left="1780" w:hanging="360"/>
      </w:pPr>
      <w:rPr>
        <w:rFonts w:ascii="Courier New" w:hAnsi="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28">
    <w:nsid w:val="52B53B78"/>
    <w:multiLevelType w:val="hybridMultilevel"/>
    <w:tmpl w:val="5B3EAB4C"/>
    <w:lvl w:ilvl="0" w:tplc="04130005">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9">
    <w:nsid w:val="58F45332"/>
    <w:multiLevelType w:val="hybridMultilevel"/>
    <w:tmpl w:val="EB04B5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C83636B"/>
    <w:multiLevelType w:val="hybridMultilevel"/>
    <w:tmpl w:val="A81A7928"/>
    <w:lvl w:ilvl="0" w:tplc="ACD4B3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63643F61"/>
    <w:multiLevelType w:val="hybridMultilevel"/>
    <w:tmpl w:val="6CD235C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2">
    <w:nsid w:val="63A15758"/>
    <w:multiLevelType w:val="hybridMultilevel"/>
    <w:tmpl w:val="389895F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45449B3"/>
    <w:multiLevelType w:val="hybridMultilevel"/>
    <w:tmpl w:val="3A949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5717EC"/>
    <w:multiLevelType w:val="hybridMultilevel"/>
    <w:tmpl w:val="CBE006BE"/>
    <w:lvl w:ilvl="0" w:tplc="04130005">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068"/>
        </w:tabs>
        <w:ind w:left="1068" w:hanging="360"/>
      </w:pPr>
      <w:rPr>
        <w:rFonts w:ascii="Courier New" w:hAnsi="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35">
    <w:nsid w:val="6C0B42DD"/>
    <w:multiLevelType w:val="hybridMultilevel"/>
    <w:tmpl w:val="9EEAE496"/>
    <w:lvl w:ilvl="0" w:tplc="3746E39A">
      <w:start w:val="1"/>
      <w:numFmt w:val="bullet"/>
      <w:lvlText w:val=""/>
      <w:lvlJc w:val="left"/>
      <w:pPr>
        <w:tabs>
          <w:tab w:val="num" w:pos="530"/>
        </w:tabs>
        <w:ind w:left="45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FB2EC8"/>
    <w:multiLevelType w:val="hybridMultilevel"/>
    <w:tmpl w:val="A866D1F2"/>
    <w:lvl w:ilvl="0" w:tplc="666A5E5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DEF3C38"/>
    <w:multiLevelType w:val="hybridMultilevel"/>
    <w:tmpl w:val="2C4CA380"/>
    <w:lvl w:ilvl="0" w:tplc="74A43A8A">
      <w:numFmt w:val="bullet"/>
      <w:lvlText w:val="-"/>
      <w:lvlJc w:val="left"/>
      <w:pPr>
        <w:tabs>
          <w:tab w:val="num" w:pos="720"/>
        </w:tabs>
        <w:ind w:left="72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1C0D6D"/>
    <w:multiLevelType w:val="hybridMultilevel"/>
    <w:tmpl w:val="874038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92E2B2A"/>
    <w:multiLevelType w:val="hybridMultilevel"/>
    <w:tmpl w:val="2A7E90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A125BC7"/>
    <w:multiLevelType w:val="hybridMultilevel"/>
    <w:tmpl w:val="70920FFA"/>
    <w:lvl w:ilvl="0" w:tplc="04130001">
      <w:start w:val="1"/>
      <w:numFmt w:val="bullet"/>
      <w:lvlText w:val=""/>
      <w:lvlJc w:val="left"/>
      <w:pPr>
        <w:ind w:left="720" w:hanging="360"/>
      </w:pPr>
      <w:rPr>
        <w:rFonts w:ascii="Symbol" w:hAnsi="Symbol" w:hint="default"/>
      </w:rPr>
    </w:lvl>
    <w:lvl w:ilvl="1" w:tplc="35A6779A">
      <w:numFmt w:val="bullet"/>
      <w:lvlText w:val="-"/>
      <w:lvlJc w:val="left"/>
      <w:pPr>
        <w:ind w:left="1440" w:hanging="360"/>
      </w:pPr>
      <w:rPr>
        <w:rFonts w:ascii="Times New Roman" w:eastAsia="Times New Roman" w:hAnsi="Times New Roman" w:hint="default"/>
        <w:i/>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DE92586"/>
    <w:multiLevelType w:val="hybridMultilevel"/>
    <w:tmpl w:val="8B189B6E"/>
    <w:lvl w:ilvl="0" w:tplc="6E0064C0">
      <w:start w:val="1"/>
      <w:numFmt w:val="bullet"/>
      <w:lvlText w:val=""/>
      <w:lvlJc w:val="left"/>
      <w:pPr>
        <w:tabs>
          <w:tab w:val="num" w:pos="567"/>
        </w:tabs>
        <w:ind w:left="567" w:hanging="56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0"/>
  </w:num>
  <w:num w:numId="3">
    <w:abstractNumId w:val="7"/>
  </w:num>
  <w:num w:numId="4">
    <w:abstractNumId w:val="18"/>
  </w:num>
  <w:num w:numId="5">
    <w:abstractNumId w:val="39"/>
  </w:num>
  <w:num w:numId="6">
    <w:abstractNumId w:val="28"/>
  </w:num>
  <w:num w:numId="7">
    <w:abstractNumId w:val="10"/>
  </w:num>
  <w:num w:numId="8">
    <w:abstractNumId w:val="4"/>
  </w:num>
  <w:num w:numId="9">
    <w:abstractNumId w:val="3"/>
  </w:num>
  <w:num w:numId="10">
    <w:abstractNumId w:val="14"/>
  </w:num>
  <w:num w:numId="11">
    <w:abstractNumId w:val="24"/>
  </w:num>
  <w:num w:numId="12">
    <w:abstractNumId w:val="9"/>
  </w:num>
  <w:num w:numId="13">
    <w:abstractNumId w:val="34"/>
  </w:num>
  <w:num w:numId="14">
    <w:abstractNumId w:val="2"/>
  </w:num>
  <w:num w:numId="15">
    <w:abstractNumId w:val="16"/>
  </w:num>
  <w:num w:numId="16">
    <w:abstractNumId w:val="30"/>
  </w:num>
  <w:num w:numId="17">
    <w:abstractNumId w:val="11"/>
  </w:num>
  <w:num w:numId="18">
    <w:abstractNumId w:val="41"/>
  </w:num>
  <w:num w:numId="19">
    <w:abstractNumId w:val="36"/>
  </w:num>
  <w:num w:numId="20">
    <w:abstractNumId w:val="21"/>
  </w:num>
  <w:num w:numId="21">
    <w:abstractNumId w:val="27"/>
  </w:num>
  <w:num w:numId="22">
    <w:abstractNumId w:val="32"/>
  </w:num>
  <w:num w:numId="23">
    <w:abstractNumId w:val="38"/>
  </w:num>
  <w:num w:numId="24">
    <w:abstractNumId w:val="12"/>
  </w:num>
  <w:num w:numId="25">
    <w:abstractNumId w:val="23"/>
  </w:num>
  <w:num w:numId="26">
    <w:abstractNumId w:val="22"/>
  </w:num>
  <w:num w:numId="27">
    <w:abstractNumId w:val="6"/>
  </w:num>
  <w:num w:numId="28">
    <w:abstractNumId w:val="40"/>
  </w:num>
  <w:num w:numId="29">
    <w:abstractNumId w:val="29"/>
  </w:num>
  <w:num w:numId="30">
    <w:abstractNumId w:val="1"/>
  </w:num>
  <w:num w:numId="31">
    <w:abstractNumId w:val="0"/>
  </w:num>
  <w:num w:numId="32">
    <w:abstractNumId w:val="5"/>
  </w:num>
  <w:num w:numId="33">
    <w:abstractNumId w:val="26"/>
  </w:num>
  <w:num w:numId="34">
    <w:abstractNumId w:val="35"/>
  </w:num>
  <w:num w:numId="35">
    <w:abstractNumId w:val="17"/>
  </w:num>
  <w:num w:numId="36">
    <w:abstractNumId w:val="15"/>
  </w:num>
  <w:num w:numId="37">
    <w:abstractNumId w:val="31"/>
  </w:num>
  <w:num w:numId="38">
    <w:abstractNumId w:val="33"/>
  </w:num>
  <w:num w:numId="39">
    <w:abstractNumId w:val="37"/>
  </w:num>
  <w:num w:numId="40">
    <w:abstractNumId w:val="19"/>
  </w:num>
  <w:num w:numId="41">
    <w:abstractNumId w:val="13"/>
  </w:num>
  <w:num w:numId="4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494C"/>
    <w:rsid w:val="00000C2D"/>
    <w:rsid w:val="0000102E"/>
    <w:rsid w:val="00001592"/>
    <w:rsid w:val="00004252"/>
    <w:rsid w:val="00007F51"/>
    <w:rsid w:val="00011D25"/>
    <w:rsid w:val="000169F7"/>
    <w:rsid w:val="00016EDA"/>
    <w:rsid w:val="0002131B"/>
    <w:rsid w:val="0002147F"/>
    <w:rsid w:val="00027B3F"/>
    <w:rsid w:val="00031CD1"/>
    <w:rsid w:val="00032441"/>
    <w:rsid w:val="000325A6"/>
    <w:rsid w:val="00043D32"/>
    <w:rsid w:val="000474E2"/>
    <w:rsid w:val="00047753"/>
    <w:rsid w:val="00050E64"/>
    <w:rsid w:val="000554E5"/>
    <w:rsid w:val="0005656A"/>
    <w:rsid w:val="00061237"/>
    <w:rsid w:val="00065024"/>
    <w:rsid w:val="000660A5"/>
    <w:rsid w:val="00067DD0"/>
    <w:rsid w:val="00073FE6"/>
    <w:rsid w:val="000765C5"/>
    <w:rsid w:val="00080F38"/>
    <w:rsid w:val="00083DA8"/>
    <w:rsid w:val="00083ECF"/>
    <w:rsid w:val="00095501"/>
    <w:rsid w:val="00096247"/>
    <w:rsid w:val="000A0A34"/>
    <w:rsid w:val="000A2A04"/>
    <w:rsid w:val="000A37D4"/>
    <w:rsid w:val="000A3C8F"/>
    <w:rsid w:val="000A4606"/>
    <w:rsid w:val="000A494C"/>
    <w:rsid w:val="000A60DB"/>
    <w:rsid w:val="000A6333"/>
    <w:rsid w:val="000A71D8"/>
    <w:rsid w:val="000B25C9"/>
    <w:rsid w:val="000B3569"/>
    <w:rsid w:val="000B4DC8"/>
    <w:rsid w:val="000C08C7"/>
    <w:rsid w:val="000C53BC"/>
    <w:rsid w:val="000D28CD"/>
    <w:rsid w:val="000D3EFC"/>
    <w:rsid w:val="000E0446"/>
    <w:rsid w:val="000F1665"/>
    <w:rsid w:val="000F4C49"/>
    <w:rsid w:val="00102C53"/>
    <w:rsid w:val="0010345C"/>
    <w:rsid w:val="0011100C"/>
    <w:rsid w:val="00113819"/>
    <w:rsid w:val="00113DDC"/>
    <w:rsid w:val="00114A63"/>
    <w:rsid w:val="00124B4C"/>
    <w:rsid w:val="00130136"/>
    <w:rsid w:val="00131FF4"/>
    <w:rsid w:val="00140280"/>
    <w:rsid w:val="00141A58"/>
    <w:rsid w:val="00142FF9"/>
    <w:rsid w:val="00145A4B"/>
    <w:rsid w:val="00151FCF"/>
    <w:rsid w:val="001525AB"/>
    <w:rsid w:val="00153904"/>
    <w:rsid w:val="00156266"/>
    <w:rsid w:val="001568D4"/>
    <w:rsid w:val="001570C9"/>
    <w:rsid w:val="00157909"/>
    <w:rsid w:val="00162513"/>
    <w:rsid w:val="00162830"/>
    <w:rsid w:val="001658C3"/>
    <w:rsid w:val="00170F82"/>
    <w:rsid w:val="00175C30"/>
    <w:rsid w:val="00176595"/>
    <w:rsid w:val="00176C53"/>
    <w:rsid w:val="0017717C"/>
    <w:rsid w:val="00180C57"/>
    <w:rsid w:val="00185C27"/>
    <w:rsid w:val="001A1D34"/>
    <w:rsid w:val="001A4799"/>
    <w:rsid w:val="001B2D78"/>
    <w:rsid w:val="001B4902"/>
    <w:rsid w:val="001B52FA"/>
    <w:rsid w:val="001B5C83"/>
    <w:rsid w:val="001B6E45"/>
    <w:rsid w:val="001B6F05"/>
    <w:rsid w:val="001C212C"/>
    <w:rsid w:val="001C4718"/>
    <w:rsid w:val="001C4E8D"/>
    <w:rsid w:val="001C5C5B"/>
    <w:rsid w:val="001D1054"/>
    <w:rsid w:val="001D2A6A"/>
    <w:rsid w:val="001D45F8"/>
    <w:rsid w:val="001D7DDB"/>
    <w:rsid w:val="001E0197"/>
    <w:rsid w:val="001E24C1"/>
    <w:rsid w:val="001E4CF4"/>
    <w:rsid w:val="001F1993"/>
    <w:rsid w:val="001F3B5B"/>
    <w:rsid w:val="001F4E68"/>
    <w:rsid w:val="00202274"/>
    <w:rsid w:val="00202A9D"/>
    <w:rsid w:val="0020369D"/>
    <w:rsid w:val="002044F3"/>
    <w:rsid w:val="00204E12"/>
    <w:rsid w:val="00207901"/>
    <w:rsid w:val="00213AEB"/>
    <w:rsid w:val="00217FC6"/>
    <w:rsid w:val="002215DF"/>
    <w:rsid w:val="00223EF1"/>
    <w:rsid w:val="0022565B"/>
    <w:rsid w:val="00225DD1"/>
    <w:rsid w:val="00226E8C"/>
    <w:rsid w:val="00230993"/>
    <w:rsid w:val="0023370F"/>
    <w:rsid w:val="00242B19"/>
    <w:rsid w:val="00251CEC"/>
    <w:rsid w:val="0025505F"/>
    <w:rsid w:val="00256256"/>
    <w:rsid w:val="0026336D"/>
    <w:rsid w:val="002634DD"/>
    <w:rsid w:val="00264BAB"/>
    <w:rsid w:val="00266B1C"/>
    <w:rsid w:val="00266DC6"/>
    <w:rsid w:val="00270F0E"/>
    <w:rsid w:val="00276C64"/>
    <w:rsid w:val="002816B8"/>
    <w:rsid w:val="00281844"/>
    <w:rsid w:val="00282E68"/>
    <w:rsid w:val="00283250"/>
    <w:rsid w:val="0029097B"/>
    <w:rsid w:val="002928B0"/>
    <w:rsid w:val="00292C7B"/>
    <w:rsid w:val="00293FF9"/>
    <w:rsid w:val="0029468A"/>
    <w:rsid w:val="00294CC1"/>
    <w:rsid w:val="002A4C89"/>
    <w:rsid w:val="002B06BF"/>
    <w:rsid w:val="002B1CBB"/>
    <w:rsid w:val="002B3CE8"/>
    <w:rsid w:val="002C07A1"/>
    <w:rsid w:val="002C07AF"/>
    <w:rsid w:val="002C3E77"/>
    <w:rsid w:val="002D05A9"/>
    <w:rsid w:val="002D311A"/>
    <w:rsid w:val="002D6F2A"/>
    <w:rsid w:val="002D75CC"/>
    <w:rsid w:val="002E0294"/>
    <w:rsid w:val="002E0670"/>
    <w:rsid w:val="002E5A95"/>
    <w:rsid w:val="002F0310"/>
    <w:rsid w:val="002F0483"/>
    <w:rsid w:val="002F6D5C"/>
    <w:rsid w:val="003014A2"/>
    <w:rsid w:val="0030193F"/>
    <w:rsid w:val="003026C2"/>
    <w:rsid w:val="00303F04"/>
    <w:rsid w:val="00317863"/>
    <w:rsid w:val="00317C62"/>
    <w:rsid w:val="003214CA"/>
    <w:rsid w:val="0032306D"/>
    <w:rsid w:val="0032328F"/>
    <w:rsid w:val="00323617"/>
    <w:rsid w:val="00330228"/>
    <w:rsid w:val="00333F10"/>
    <w:rsid w:val="003444A3"/>
    <w:rsid w:val="00345133"/>
    <w:rsid w:val="0034686C"/>
    <w:rsid w:val="0035326D"/>
    <w:rsid w:val="00353E7A"/>
    <w:rsid w:val="00366293"/>
    <w:rsid w:val="003669FC"/>
    <w:rsid w:val="003670CC"/>
    <w:rsid w:val="0037009C"/>
    <w:rsid w:val="003724DF"/>
    <w:rsid w:val="00375A76"/>
    <w:rsid w:val="00383BCD"/>
    <w:rsid w:val="00385EAC"/>
    <w:rsid w:val="00387ABC"/>
    <w:rsid w:val="0039482D"/>
    <w:rsid w:val="00396BF7"/>
    <w:rsid w:val="00396C8B"/>
    <w:rsid w:val="003A00E6"/>
    <w:rsid w:val="003A0924"/>
    <w:rsid w:val="003A5B7D"/>
    <w:rsid w:val="003A643A"/>
    <w:rsid w:val="003A6D21"/>
    <w:rsid w:val="003B0755"/>
    <w:rsid w:val="003B0EB5"/>
    <w:rsid w:val="003B3659"/>
    <w:rsid w:val="003B58B6"/>
    <w:rsid w:val="003B5D4C"/>
    <w:rsid w:val="003B753D"/>
    <w:rsid w:val="003C2513"/>
    <w:rsid w:val="003C2FF1"/>
    <w:rsid w:val="003C35C7"/>
    <w:rsid w:val="003D7825"/>
    <w:rsid w:val="003E23DB"/>
    <w:rsid w:val="003E4030"/>
    <w:rsid w:val="003E4A7A"/>
    <w:rsid w:val="003F29F4"/>
    <w:rsid w:val="003F534F"/>
    <w:rsid w:val="003F57F4"/>
    <w:rsid w:val="004012D9"/>
    <w:rsid w:val="00404B75"/>
    <w:rsid w:val="00405DB5"/>
    <w:rsid w:val="00422818"/>
    <w:rsid w:val="00440054"/>
    <w:rsid w:val="0044138D"/>
    <w:rsid w:val="00454E70"/>
    <w:rsid w:val="004560CE"/>
    <w:rsid w:val="004562FC"/>
    <w:rsid w:val="00463747"/>
    <w:rsid w:val="0046428A"/>
    <w:rsid w:val="0047026C"/>
    <w:rsid w:val="00474B9A"/>
    <w:rsid w:val="00475973"/>
    <w:rsid w:val="00480590"/>
    <w:rsid w:val="00483B71"/>
    <w:rsid w:val="00486CEF"/>
    <w:rsid w:val="00487D20"/>
    <w:rsid w:val="00487F1A"/>
    <w:rsid w:val="004912DF"/>
    <w:rsid w:val="00491E38"/>
    <w:rsid w:val="00496B38"/>
    <w:rsid w:val="00497020"/>
    <w:rsid w:val="004A18DE"/>
    <w:rsid w:val="004A198B"/>
    <w:rsid w:val="004A6E0D"/>
    <w:rsid w:val="004A7CE3"/>
    <w:rsid w:val="004B32A6"/>
    <w:rsid w:val="004B5BC0"/>
    <w:rsid w:val="004B70BC"/>
    <w:rsid w:val="004C3E07"/>
    <w:rsid w:val="004C4DFC"/>
    <w:rsid w:val="004C56CE"/>
    <w:rsid w:val="004D28B6"/>
    <w:rsid w:val="004E06EB"/>
    <w:rsid w:val="004E0854"/>
    <w:rsid w:val="004E2D57"/>
    <w:rsid w:val="004E31BA"/>
    <w:rsid w:val="004E36BD"/>
    <w:rsid w:val="004E3DC7"/>
    <w:rsid w:val="004E4DB0"/>
    <w:rsid w:val="004E656D"/>
    <w:rsid w:val="004F6172"/>
    <w:rsid w:val="004F67AD"/>
    <w:rsid w:val="00504B7B"/>
    <w:rsid w:val="00512413"/>
    <w:rsid w:val="00512D8D"/>
    <w:rsid w:val="005137D3"/>
    <w:rsid w:val="005151C0"/>
    <w:rsid w:val="0051605C"/>
    <w:rsid w:val="00520620"/>
    <w:rsid w:val="005225DB"/>
    <w:rsid w:val="0053186F"/>
    <w:rsid w:val="00534245"/>
    <w:rsid w:val="00536402"/>
    <w:rsid w:val="005366F1"/>
    <w:rsid w:val="00537A99"/>
    <w:rsid w:val="00540F82"/>
    <w:rsid w:val="00545E1A"/>
    <w:rsid w:val="00551546"/>
    <w:rsid w:val="00553A68"/>
    <w:rsid w:val="005577BF"/>
    <w:rsid w:val="00557B25"/>
    <w:rsid w:val="00563979"/>
    <w:rsid w:val="00564589"/>
    <w:rsid w:val="00565F52"/>
    <w:rsid w:val="00567BDF"/>
    <w:rsid w:val="00573000"/>
    <w:rsid w:val="005818CA"/>
    <w:rsid w:val="00583F8D"/>
    <w:rsid w:val="0058721E"/>
    <w:rsid w:val="00590DC3"/>
    <w:rsid w:val="00595902"/>
    <w:rsid w:val="00597684"/>
    <w:rsid w:val="00597A13"/>
    <w:rsid w:val="005A6BD9"/>
    <w:rsid w:val="005A7513"/>
    <w:rsid w:val="005B13FC"/>
    <w:rsid w:val="005B1664"/>
    <w:rsid w:val="005B4319"/>
    <w:rsid w:val="005B461F"/>
    <w:rsid w:val="005B5153"/>
    <w:rsid w:val="005B54A2"/>
    <w:rsid w:val="005B560D"/>
    <w:rsid w:val="005C070E"/>
    <w:rsid w:val="005C0E06"/>
    <w:rsid w:val="005C333D"/>
    <w:rsid w:val="005D3DE7"/>
    <w:rsid w:val="005D5C4B"/>
    <w:rsid w:val="005E1D52"/>
    <w:rsid w:val="005E2170"/>
    <w:rsid w:val="005E440B"/>
    <w:rsid w:val="005E65BE"/>
    <w:rsid w:val="005F0D72"/>
    <w:rsid w:val="005F234C"/>
    <w:rsid w:val="005F34F0"/>
    <w:rsid w:val="005F5043"/>
    <w:rsid w:val="005F5CA3"/>
    <w:rsid w:val="00603FFB"/>
    <w:rsid w:val="00604789"/>
    <w:rsid w:val="006047FD"/>
    <w:rsid w:val="006068FA"/>
    <w:rsid w:val="00610A6E"/>
    <w:rsid w:val="00621626"/>
    <w:rsid w:val="00621CAA"/>
    <w:rsid w:val="00622507"/>
    <w:rsid w:val="00622CEA"/>
    <w:rsid w:val="00626D0B"/>
    <w:rsid w:val="00630BDC"/>
    <w:rsid w:val="00631B54"/>
    <w:rsid w:val="006345A4"/>
    <w:rsid w:val="00637354"/>
    <w:rsid w:val="00642209"/>
    <w:rsid w:val="00642E69"/>
    <w:rsid w:val="00656B26"/>
    <w:rsid w:val="00661FCD"/>
    <w:rsid w:val="00672384"/>
    <w:rsid w:val="00673A7B"/>
    <w:rsid w:val="00676DD3"/>
    <w:rsid w:val="006801D5"/>
    <w:rsid w:val="00681797"/>
    <w:rsid w:val="00684EB0"/>
    <w:rsid w:val="00692E8C"/>
    <w:rsid w:val="00693C46"/>
    <w:rsid w:val="0069780D"/>
    <w:rsid w:val="006A05CC"/>
    <w:rsid w:val="006A249D"/>
    <w:rsid w:val="006A3391"/>
    <w:rsid w:val="006A3655"/>
    <w:rsid w:val="006A3A2A"/>
    <w:rsid w:val="006A3CDD"/>
    <w:rsid w:val="006B4E77"/>
    <w:rsid w:val="006B5653"/>
    <w:rsid w:val="006B6075"/>
    <w:rsid w:val="006B6BC4"/>
    <w:rsid w:val="006C0808"/>
    <w:rsid w:val="006C1688"/>
    <w:rsid w:val="006C1AAD"/>
    <w:rsid w:val="006C414D"/>
    <w:rsid w:val="006C5B41"/>
    <w:rsid w:val="006C6B04"/>
    <w:rsid w:val="006C77FC"/>
    <w:rsid w:val="006D034A"/>
    <w:rsid w:val="006D206D"/>
    <w:rsid w:val="006D24B6"/>
    <w:rsid w:val="006D3B83"/>
    <w:rsid w:val="006F5FBD"/>
    <w:rsid w:val="006F7F1E"/>
    <w:rsid w:val="00701502"/>
    <w:rsid w:val="0070225C"/>
    <w:rsid w:val="00703F77"/>
    <w:rsid w:val="00704550"/>
    <w:rsid w:val="00704570"/>
    <w:rsid w:val="00706027"/>
    <w:rsid w:val="007112BB"/>
    <w:rsid w:val="007125A7"/>
    <w:rsid w:val="007166AA"/>
    <w:rsid w:val="0072044E"/>
    <w:rsid w:val="00720BBA"/>
    <w:rsid w:val="00721D1E"/>
    <w:rsid w:val="00724211"/>
    <w:rsid w:val="00724F00"/>
    <w:rsid w:val="00725084"/>
    <w:rsid w:val="007258B4"/>
    <w:rsid w:val="007275E7"/>
    <w:rsid w:val="007302D7"/>
    <w:rsid w:val="00730B38"/>
    <w:rsid w:val="007328E3"/>
    <w:rsid w:val="00733426"/>
    <w:rsid w:val="0073513C"/>
    <w:rsid w:val="007427E5"/>
    <w:rsid w:val="00742D23"/>
    <w:rsid w:val="00746DBB"/>
    <w:rsid w:val="007549B1"/>
    <w:rsid w:val="00760153"/>
    <w:rsid w:val="00760618"/>
    <w:rsid w:val="0076355B"/>
    <w:rsid w:val="00765A3E"/>
    <w:rsid w:val="007663A8"/>
    <w:rsid w:val="00767490"/>
    <w:rsid w:val="007723ED"/>
    <w:rsid w:val="0077534B"/>
    <w:rsid w:val="007757EC"/>
    <w:rsid w:val="00780012"/>
    <w:rsid w:val="007842A6"/>
    <w:rsid w:val="00785FE7"/>
    <w:rsid w:val="00787190"/>
    <w:rsid w:val="0079283D"/>
    <w:rsid w:val="007941ED"/>
    <w:rsid w:val="00794E81"/>
    <w:rsid w:val="007A087E"/>
    <w:rsid w:val="007A0C0F"/>
    <w:rsid w:val="007A2150"/>
    <w:rsid w:val="007A27CB"/>
    <w:rsid w:val="007A46F2"/>
    <w:rsid w:val="007A6B37"/>
    <w:rsid w:val="007A74D9"/>
    <w:rsid w:val="007B0B85"/>
    <w:rsid w:val="007B10AC"/>
    <w:rsid w:val="007B15EE"/>
    <w:rsid w:val="007C1D0C"/>
    <w:rsid w:val="007C3984"/>
    <w:rsid w:val="007C5520"/>
    <w:rsid w:val="007C6886"/>
    <w:rsid w:val="007D0ADA"/>
    <w:rsid w:val="007D187C"/>
    <w:rsid w:val="007D2E9F"/>
    <w:rsid w:val="007E1997"/>
    <w:rsid w:val="007E31BD"/>
    <w:rsid w:val="007E386C"/>
    <w:rsid w:val="007E40C5"/>
    <w:rsid w:val="007E4FC3"/>
    <w:rsid w:val="007E57E1"/>
    <w:rsid w:val="007E5896"/>
    <w:rsid w:val="007E7161"/>
    <w:rsid w:val="007F125A"/>
    <w:rsid w:val="007F33DB"/>
    <w:rsid w:val="007F55BF"/>
    <w:rsid w:val="00804089"/>
    <w:rsid w:val="00816B83"/>
    <w:rsid w:val="0082058B"/>
    <w:rsid w:val="008207E2"/>
    <w:rsid w:val="00821C6D"/>
    <w:rsid w:val="00822AF8"/>
    <w:rsid w:val="00825BEB"/>
    <w:rsid w:val="00827E4E"/>
    <w:rsid w:val="00835C61"/>
    <w:rsid w:val="008376C2"/>
    <w:rsid w:val="0084086C"/>
    <w:rsid w:val="00841B47"/>
    <w:rsid w:val="00843B57"/>
    <w:rsid w:val="00845966"/>
    <w:rsid w:val="00847541"/>
    <w:rsid w:val="00850234"/>
    <w:rsid w:val="00851945"/>
    <w:rsid w:val="00857BE3"/>
    <w:rsid w:val="00860F91"/>
    <w:rsid w:val="00861894"/>
    <w:rsid w:val="008628EE"/>
    <w:rsid w:val="00863FCA"/>
    <w:rsid w:val="008642C5"/>
    <w:rsid w:val="008714E8"/>
    <w:rsid w:val="0087772B"/>
    <w:rsid w:val="00884693"/>
    <w:rsid w:val="00885E7A"/>
    <w:rsid w:val="00886B56"/>
    <w:rsid w:val="00891EF7"/>
    <w:rsid w:val="00895BC1"/>
    <w:rsid w:val="0089663F"/>
    <w:rsid w:val="00896926"/>
    <w:rsid w:val="008A1C18"/>
    <w:rsid w:val="008A1D63"/>
    <w:rsid w:val="008A474F"/>
    <w:rsid w:val="008B2C19"/>
    <w:rsid w:val="008B5070"/>
    <w:rsid w:val="008C0FCE"/>
    <w:rsid w:val="008C7DA8"/>
    <w:rsid w:val="008E16EA"/>
    <w:rsid w:val="008E2234"/>
    <w:rsid w:val="008E24BD"/>
    <w:rsid w:val="008E2C07"/>
    <w:rsid w:val="008E435A"/>
    <w:rsid w:val="008E7CC0"/>
    <w:rsid w:val="008F1A20"/>
    <w:rsid w:val="008F2688"/>
    <w:rsid w:val="008F3A67"/>
    <w:rsid w:val="008F60DB"/>
    <w:rsid w:val="009017D4"/>
    <w:rsid w:val="009060DC"/>
    <w:rsid w:val="009073F9"/>
    <w:rsid w:val="00912037"/>
    <w:rsid w:val="00917214"/>
    <w:rsid w:val="009231E6"/>
    <w:rsid w:val="009244AE"/>
    <w:rsid w:val="009367B5"/>
    <w:rsid w:val="00937002"/>
    <w:rsid w:val="009407C0"/>
    <w:rsid w:val="00950879"/>
    <w:rsid w:val="009509D4"/>
    <w:rsid w:val="0096213A"/>
    <w:rsid w:val="00962CD8"/>
    <w:rsid w:val="00964502"/>
    <w:rsid w:val="00965B51"/>
    <w:rsid w:val="00967DC9"/>
    <w:rsid w:val="00971D96"/>
    <w:rsid w:val="00971E83"/>
    <w:rsid w:val="0097251F"/>
    <w:rsid w:val="00975820"/>
    <w:rsid w:val="00977AF3"/>
    <w:rsid w:val="009802F1"/>
    <w:rsid w:val="00980414"/>
    <w:rsid w:val="009828F4"/>
    <w:rsid w:val="0098735A"/>
    <w:rsid w:val="009874F2"/>
    <w:rsid w:val="009903E5"/>
    <w:rsid w:val="009909FE"/>
    <w:rsid w:val="00990E2E"/>
    <w:rsid w:val="00991A66"/>
    <w:rsid w:val="009A1AF6"/>
    <w:rsid w:val="009A363A"/>
    <w:rsid w:val="009B234A"/>
    <w:rsid w:val="009C15BE"/>
    <w:rsid w:val="009C2D94"/>
    <w:rsid w:val="009C7199"/>
    <w:rsid w:val="009D017E"/>
    <w:rsid w:val="009D09F2"/>
    <w:rsid w:val="009D0FFF"/>
    <w:rsid w:val="009D2AF0"/>
    <w:rsid w:val="009D3EDE"/>
    <w:rsid w:val="009D41F0"/>
    <w:rsid w:val="009D694C"/>
    <w:rsid w:val="009D719A"/>
    <w:rsid w:val="009D7C03"/>
    <w:rsid w:val="009E1EE2"/>
    <w:rsid w:val="009E3098"/>
    <w:rsid w:val="009E5AF7"/>
    <w:rsid w:val="009E797F"/>
    <w:rsid w:val="009F02D8"/>
    <w:rsid w:val="009F26F5"/>
    <w:rsid w:val="009F3246"/>
    <w:rsid w:val="00A05E6E"/>
    <w:rsid w:val="00A05F8C"/>
    <w:rsid w:val="00A077AC"/>
    <w:rsid w:val="00A1474B"/>
    <w:rsid w:val="00A1517A"/>
    <w:rsid w:val="00A20AAA"/>
    <w:rsid w:val="00A2424C"/>
    <w:rsid w:val="00A251A0"/>
    <w:rsid w:val="00A253F4"/>
    <w:rsid w:val="00A25BBE"/>
    <w:rsid w:val="00A26F52"/>
    <w:rsid w:val="00A34954"/>
    <w:rsid w:val="00A41109"/>
    <w:rsid w:val="00A43353"/>
    <w:rsid w:val="00A623EB"/>
    <w:rsid w:val="00A70079"/>
    <w:rsid w:val="00A717A1"/>
    <w:rsid w:val="00A7280A"/>
    <w:rsid w:val="00A74C24"/>
    <w:rsid w:val="00A76369"/>
    <w:rsid w:val="00A8078B"/>
    <w:rsid w:val="00A825D8"/>
    <w:rsid w:val="00A85069"/>
    <w:rsid w:val="00A872D8"/>
    <w:rsid w:val="00A87E13"/>
    <w:rsid w:val="00A87F8A"/>
    <w:rsid w:val="00A91068"/>
    <w:rsid w:val="00A97955"/>
    <w:rsid w:val="00A97FDD"/>
    <w:rsid w:val="00AA019A"/>
    <w:rsid w:val="00AA1ED2"/>
    <w:rsid w:val="00AA58B8"/>
    <w:rsid w:val="00AA7BF9"/>
    <w:rsid w:val="00AB06AC"/>
    <w:rsid w:val="00AB099D"/>
    <w:rsid w:val="00AB1172"/>
    <w:rsid w:val="00AB1B3A"/>
    <w:rsid w:val="00AB5A6D"/>
    <w:rsid w:val="00AB6230"/>
    <w:rsid w:val="00AB6BD4"/>
    <w:rsid w:val="00AC6316"/>
    <w:rsid w:val="00AC6B2D"/>
    <w:rsid w:val="00AC6ED7"/>
    <w:rsid w:val="00AD0A5A"/>
    <w:rsid w:val="00AD25C6"/>
    <w:rsid w:val="00AE4F5A"/>
    <w:rsid w:val="00AE5219"/>
    <w:rsid w:val="00AF5EBE"/>
    <w:rsid w:val="00AF62A9"/>
    <w:rsid w:val="00AF6312"/>
    <w:rsid w:val="00AF68D4"/>
    <w:rsid w:val="00B03EC4"/>
    <w:rsid w:val="00B05BC8"/>
    <w:rsid w:val="00B140BA"/>
    <w:rsid w:val="00B142EA"/>
    <w:rsid w:val="00B14C03"/>
    <w:rsid w:val="00B249FF"/>
    <w:rsid w:val="00B24BD6"/>
    <w:rsid w:val="00B41184"/>
    <w:rsid w:val="00B441E0"/>
    <w:rsid w:val="00B44396"/>
    <w:rsid w:val="00B4688B"/>
    <w:rsid w:val="00B46C09"/>
    <w:rsid w:val="00B5272C"/>
    <w:rsid w:val="00B6007F"/>
    <w:rsid w:val="00B61DE4"/>
    <w:rsid w:val="00B62121"/>
    <w:rsid w:val="00B62585"/>
    <w:rsid w:val="00B66850"/>
    <w:rsid w:val="00B839D2"/>
    <w:rsid w:val="00B86A7C"/>
    <w:rsid w:val="00B87319"/>
    <w:rsid w:val="00B9028F"/>
    <w:rsid w:val="00B9131F"/>
    <w:rsid w:val="00B91FBA"/>
    <w:rsid w:val="00B92120"/>
    <w:rsid w:val="00B92F1B"/>
    <w:rsid w:val="00B93C14"/>
    <w:rsid w:val="00B95CCB"/>
    <w:rsid w:val="00BA085C"/>
    <w:rsid w:val="00BA2BBD"/>
    <w:rsid w:val="00BA51A9"/>
    <w:rsid w:val="00BA6902"/>
    <w:rsid w:val="00BB00B0"/>
    <w:rsid w:val="00BB4B29"/>
    <w:rsid w:val="00BB4BBC"/>
    <w:rsid w:val="00BB5430"/>
    <w:rsid w:val="00BB5E85"/>
    <w:rsid w:val="00BB71A8"/>
    <w:rsid w:val="00BB762B"/>
    <w:rsid w:val="00BB7D1B"/>
    <w:rsid w:val="00BC3618"/>
    <w:rsid w:val="00BC50B3"/>
    <w:rsid w:val="00BE18A0"/>
    <w:rsid w:val="00BE2C93"/>
    <w:rsid w:val="00BE5B85"/>
    <w:rsid w:val="00BF1B47"/>
    <w:rsid w:val="00C02D84"/>
    <w:rsid w:val="00C03631"/>
    <w:rsid w:val="00C042C2"/>
    <w:rsid w:val="00C05385"/>
    <w:rsid w:val="00C103B7"/>
    <w:rsid w:val="00C106EE"/>
    <w:rsid w:val="00C12E6D"/>
    <w:rsid w:val="00C142B6"/>
    <w:rsid w:val="00C227DA"/>
    <w:rsid w:val="00C2460B"/>
    <w:rsid w:val="00C248AD"/>
    <w:rsid w:val="00C24E4F"/>
    <w:rsid w:val="00C24FD3"/>
    <w:rsid w:val="00C3371F"/>
    <w:rsid w:val="00C4099C"/>
    <w:rsid w:val="00C46C3E"/>
    <w:rsid w:val="00C4777F"/>
    <w:rsid w:val="00C50C68"/>
    <w:rsid w:val="00C54369"/>
    <w:rsid w:val="00C60030"/>
    <w:rsid w:val="00C60482"/>
    <w:rsid w:val="00C660D6"/>
    <w:rsid w:val="00C72513"/>
    <w:rsid w:val="00C7493E"/>
    <w:rsid w:val="00C81C4E"/>
    <w:rsid w:val="00C83E53"/>
    <w:rsid w:val="00C901F9"/>
    <w:rsid w:val="00C91C84"/>
    <w:rsid w:val="00C950E5"/>
    <w:rsid w:val="00CA381C"/>
    <w:rsid w:val="00CA4FDF"/>
    <w:rsid w:val="00CB22BB"/>
    <w:rsid w:val="00CC2F5D"/>
    <w:rsid w:val="00CC3FF2"/>
    <w:rsid w:val="00CC707A"/>
    <w:rsid w:val="00CD0086"/>
    <w:rsid w:val="00CE3B06"/>
    <w:rsid w:val="00CE53B6"/>
    <w:rsid w:val="00CE7DA7"/>
    <w:rsid w:val="00CF065C"/>
    <w:rsid w:val="00CF0D36"/>
    <w:rsid w:val="00CF4D35"/>
    <w:rsid w:val="00CF7935"/>
    <w:rsid w:val="00D03A3C"/>
    <w:rsid w:val="00D057B0"/>
    <w:rsid w:val="00D07E4B"/>
    <w:rsid w:val="00D1103D"/>
    <w:rsid w:val="00D11236"/>
    <w:rsid w:val="00D11A87"/>
    <w:rsid w:val="00D1284F"/>
    <w:rsid w:val="00D12D7A"/>
    <w:rsid w:val="00D161CC"/>
    <w:rsid w:val="00D223F6"/>
    <w:rsid w:val="00D23C07"/>
    <w:rsid w:val="00D24EEA"/>
    <w:rsid w:val="00D31DE7"/>
    <w:rsid w:val="00D416CB"/>
    <w:rsid w:val="00D425A7"/>
    <w:rsid w:val="00D52A2D"/>
    <w:rsid w:val="00D56B25"/>
    <w:rsid w:val="00D56E76"/>
    <w:rsid w:val="00D57D36"/>
    <w:rsid w:val="00D61B5C"/>
    <w:rsid w:val="00D62CE1"/>
    <w:rsid w:val="00D64931"/>
    <w:rsid w:val="00D649F2"/>
    <w:rsid w:val="00D67EEA"/>
    <w:rsid w:val="00D71194"/>
    <w:rsid w:val="00D85830"/>
    <w:rsid w:val="00D858D9"/>
    <w:rsid w:val="00D900DF"/>
    <w:rsid w:val="00D93254"/>
    <w:rsid w:val="00DA0A12"/>
    <w:rsid w:val="00DA36F2"/>
    <w:rsid w:val="00DA4FA4"/>
    <w:rsid w:val="00DB111E"/>
    <w:rsid w:val="00DB3D72"/>
    <w:rsid w:val="00DB69FF"/>
    <w:rsid w:val="00DC0861"/>
    <w:rsid w:val="00DC12BD"/>
    <w:rsid w:val="00DC67AD"/>
    <w:rsid w:val="00DC6D86"/>
    <w:rsid w:val="00DC763C"/>
    <w:rsid w:val="00DC7D65"/>
    <w:rsid w:val="00DD0928"/>
    <w:rsid w:val="00DD51C4"/>
    <w:rsid w:val="00DD5FFD"/>
    <w:rsid w:val="00DD6166"/>
    <w:rsid w:val="00DD663D"/>
    <w:rsid w:val="00DD72E2"/>
    <w:rsid w:val="00DE0908"/>
    <w:rsid w:val="00DE1F41"/>
    <w:rsid w:val="00DE27CF"/>
    <w:rsid w:val="00DE3511"/>
    <w:rsid w:val="00DE5F34"/>
    <w:rsid w:val="00DE70E4"/>
    <w:rsid w:val="00DE77E6"/>
    <w:rsid w:val="00DF29FB"/>
    <w:rsid w:val="00E0557A"/>
    <w:rsid w:val="00E11102"/>
    <w:rsid w:val="00E16A11"/>
    <w:rsid w:val="00E16ED1"/>
    <w:rsid w:val="00E17F4D"/>
    <w:rsid w:val="00E17FF3"/>
    <w:rsid w:val="00E22AF9"/>
    <w:rsid w:val="00E2785F"/>
    <w:rsid w:val="00E37240"/>
    <w:rsid w:val="00E41D6C"/>
    <w:rsid w:val="00E47526"/>
    <w:rsid w:val="00E47A39"/>
    <w:rsid w:val="00E47F18"/>
    <w:rsid w:val="00E50A43"/>
    <w:rsid w:val="00E53A45"/>
    <w:rsid w:val="00E622A8"/>
    <w:rsid w:val="00E65740"/>
    <w:rsid w:val="00E661F0"/>
    <w:rsid w:val="00E6715C"/>
    <w:rsid w:val="00E702A5"/>
    <w:rsid w:val="00E7488D"/>
    <w:rsid w:val="00E7606D"/>
    <w:rsid w:val="00E76721"/>
    <w:rsid w:val="00E811F5"/>
    <w:rsid w:val="00E81329"/>
    <w:rsid w:val="00E825CA"/>
    <w:rsid w:val="00E85B50"/>
    <w:rsid w:val="00E86190"/>
    <w:rsid w:val="00E87307"/>
    <w:rsid w:val="00E87C68"/>
    <w:rsid w:val="00E91F42"/>
    <w:rsid w:val="00E92EE5"/>
    <w:rsid w:val="00E96051"/>
    <w:rsid w:val="00EA1068"/>
    <w:rsid w:val="00EA25E8"/>
    <w:rsid w:val="00EA39EB"/>
    <w:rsid w:val="00EA5377"/>
    <w:rsid w:val="00EA6AD8"/>
    <w:rsid w:val="00EB1E13"/>
    <w:rsid w:val="00EB2C8B"/>
    <w:rsid w:val="00EB44FF"/>
    <w:rsid w:val="00EB4709"/>
    <w:rsid w:val="00EC082C"/>
    <w:rsid w:val="00ED030D"/>
    <w:rsid w:val="00ED03B5"/>
    <w:rsid w:val="00ED262D"/>
    <w:rsid w:val="00EE023D"/>
    <w:rsid w:val="00EE0970"/>
    <w:rsid w:val="00EE1424"/>
    <w:rsid w:val="00EE2F98"/>
    <w:rsid w:val="00EE5413"/>
    <w:rsid w:val="00EE7129"/>
    <w:rsid w:val="00EF0F59"/>
    <w:rsid w:val="00EF26E6"/>
    <w:rsid w:val="00F01CDE"/>
    <w:rsid w:val="00F038EB"/>
    <w:rsid w:val="00F04C7E"/>
    <w:rsid w:val="00F10C89"/>
    <w:rsid w:val="00F206D8"/>
    <w:rsid w:val="00F20997"/>
    <w:rsid w:val="00F22506"/>
    <w:rsid w:val="00F2295B"/>
    <w:rsid w:val="00F235EC"/>
    <w:rsid w:val="00F27C2D"/>
    <w:rsid w:val="00F31DF4"/>
    <w:rsid w:val="00F3258C"/>
    <w:rsid w:val="00F36BF0"/>
    <w:rsid w:val="00F45DFB"/>
    <w:rsid w:val="00F46424"/>
    <w:rsid w:val="00F46EE3"/>
    <w:rsid w:val="00F47F2D"/>
    <w:rsid w:val="00F50517"/>
    <w:rsid w:val="00F51A45"/>
    <w:rsid w:val="00F52404"/>
    <w:rsid w:val="00F52BA6"/>
    <w:rsid w:val="00F545A9"/>
    <w:rsid w:val="00F6487B"/>
    <w:rsid w:val="00F6489B"/>
    <w:rsid w:val="00F65BA0"/>
    <w:rsid w:val="00F6626E"/>
    <w:rsid w:val="00F66A60"/>
    <w:rsid w:val="00F71892"/>
    <w:rsid w:val="00F750BF"/>
    <w:rsid w:val="00F765B2"/>
    <w:rsid w:val="00F802F0"/>
    <w:rsid w:val="00F80F30"/>
    <w:rsid w:val="00F937D5"/>
    <w:rsid w:val="00F93C1D"/>
    <w:rsid w:val="00F94FE5"/>
    <w:rsid w:val="00FA4208"/>
    <w:rsid w:val="00FC451E"/>
    <w:rsid w:val="00FC7F72"/>
    <w:rsid w:val="00FD3537"/>
    <w:rsid w:val="00FD4EDD"/>
    <w:rsid w:val="00FD6DB9"/>
    <w:rsid w:val="00FD7C59"/>
    <w:rsid w:val="00FD7D0A"/>
    <w:rsid w:val="00FF097A"/>
    <w:rsid w:val="00FF77BA"/>
    <w:rsid w:val="00FF79F0"/>
    <w:rsid w:val="00FF7BE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7F4D"/>
    <w:rPr>
      <w:szCs w:val="20"/>
      <w:lang w:val="nl-BE" w:eastAsia="nl-NL"/>
    </w:rPr>
  </w:style>
  <w:style w:type="paragraph" w:styleId="Heading1">
    <w:name w:val="heading 1"/>
    <w:basedOn w:val="Normal"/>
    <w:next w:val="Normal"/>
    <w:link w:val="Heading1Char"/>
    <w:uiPriority w:val="99"/>
    <w:qFormat/>
    <w:rsid w:val="006C1AAD"/>
    <w:pPr>
      <w:keepNext/>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outlineLvl w:val="0"/>
    </w:pPr>
    <w:rPr>
      <w:b/>
      <w:bCs/>
      <w:sz w:val="24"/>
      <w:szCs w:val="24"/>
      <w:lang w:val="nl-NL"/>
    </w:rPr>
  </w:style>
  <w:style w:type="paragraph" w:styleId="Heading2">
    <w:name w:val="heading 2"/>
    <w:basedOn w:val="Normal"/>
    <w:next w:val="Normal"/>
    <w:link w:val="Heading2Char"/>
    <w:uiPriority w:val="99"/>
    <w:qFormat/>
    <w:rsid w:val="006C1AAD"/>
    <w:pPr>
      <w:keepNext/>
      <w:spacing w:line="276" w:lineRule="auto"/>
      <w:outlineLvl w:val="1"/>
    </w:pPr>
    <w:rPr>
      <w:sz w:val="24"/>
      <w:szCs w:val="24"/>
      <w:u w:val="single"/>
      <w:lang w:val="nl-NL"/>
    </w:rPr>
  </w:style>
  <w:style w:type="paragraph" w:styleId="Heading3">
    <w:name w:val="heading 3"/>
    <w:basedOn w:val="Normal"/>
    <w:next w:val="Normal"/>
    <w:link w:val="Heading3Char"/>
    <w:uiPriority w:val="99"/>
    <w:qFormat/>
    <w:rsid w:val="006C1AAD"/>
    <w:pPr>
      <w:keepNext/>
      <w:spacing w:line="276" w:lineRule="auto"/>
      <w:outlineLvl w:val="2"/>
    </w:pPr>
    <w:rPr>
      <w:b/>
      <w:sz w:val="28"/>
    </w:rPr>
  </w:style>
  <w:style w:type="paragraph" w:styleId="Heading4">
    <w:name w:val="heading 4"/>
    <w:basedOn w:val="Normal"/>
    <w:next w:val="Normal"/>
    <w:link w:val="Heading4Char"/>
    <w:uiPriority w:val="99"/>
    <w:qFormat/>
    <w:rsid w:val="006C1AAD"/>
    <w:pPr>
      <w:keepNext/>
      <w:spacing w:line="276" w:lineRule="auto"/>
      <w:ind w:left="340" w:hanging="340"/>
      <w:outlineLvl w:val="3"/>
    </w:pPr>
    <w:rPr>
      <w:b/>
      <w:sz w:val="24"/>
    </w:rPr>
  </w:style>
  <w:style w:type="paragraph" w:styleId="Heading5">
    <w:name w:val="heading 5"/>
    <w:basedOn w:val="Normal"/>
    <w:next w:val="Normal"/>
    <w:link w:val="Heading5Char"/>
    <w:uiPriority w:val="99"/>
    <w:qFormat/>
    <w:rsid w:val="006C1AAD"/>
    <w:pPr>
      <w:keepNext/>
      <w:spacing w:line="276" w:lineRule="auto"/>
      <w:ind w:left="680" w:hanging="680"/>
      <w:outlineLvl w:val="4"/>
    </w:pPr>
    <w:rPr>
      <w:b/>
      <w:sz w:val="24"/>
    </w:rPr>
  </w:style>
  <w:style w:type="paragraph" w:styleId="Heading6">
    <w:name w:val="heading 6"/>
    <w:basedOn w:val="Normal"/>
    <w:next w:val="Normal"/>
    <w:link w:val="Heading6Char"/>
    <w:uiPriority w:val="99"/>
    <w:qFormat/>
    <w:rsid w:val="006C1AAD"/>
    <w:pPr>
      <w:keepNext/>
      <w:widowControl w:val="0"/>
      <w:tabs>
        <w:tab w:val="left" w:pos="-1440"/>
        <w:tab w:val="left" w:pos="-720"/>
        <w:tab w:val="left" w:pos="0"/>
      </w:tabs>
      <w:ind w:left="720" w:hanging="720"/>
      <w:outlineLvl w:val="5"/>
    </w:pPr>
    <w:rPr>
      <w:b/>
      <w:spacing w:val="-2"/>
      <w:sz w:val="24"/>
      <w:lang w:val="nl-NL"/>
    </w:rPr>
  </w:style>
  <w:style w:type="paragraph" w:styleId="Heading7">
    <w:name w:val="heading 7"/>
    <w:basedOn w:val="Normal"/>
    <w:next w:val="Normal"/>
    <w:link w:val="Heading7Char"/>
    <w:uiPriority w:val="99"/>
    <w:qFormat/>
    <w:rsid w:val="006C1AAD"/>
    <w:pPr>
      <w:keepNext/>
      <w:ind w:left="1080" w:hanging="1080"/>
      <w:jc w:val="both"/>
      <w:outlineLvl w:val="6"/>
    </w:pPr>
    <w:rPr>
      <w:b/>
      <w:szCs w:val="22"/>
      <w:lang w:val="nl-NL"/>
    </w:rPr>
  </w:style>
  <w:style w:type="paragraph" w:styleId="Heading8">
    <w:name w:val="heading 8"/>
    <w:basedOn w:val="Normal"/>
    <w:next w:val="Normal"/>
    <w:link w:val="Heading8Char"/>
    <w:uiPriority w:val="99"/>
    <w:qFormat/>
    <w:rsid w:val="006C1AAD"/>
    <w:pPr>
      <w:keepNext/>
      <w:ind w:left="1080" w:hanging="1080"/>
      <w:jc w:val="both"/>
      <w:outlineLvl w:val="7"/>
    </w:pPr>
    <w:rPr>
      <w:b/>
      <w:sz w:val="24"/>
      <w:szCs w:val="22"/>
      <w:lang w:val="nl-NL"/>
    </w:rPr>
  </w:style>
  <w:style w:type="paragraph" w:styleId="Heading9">
    <w:name w:val="heading 9"/>
    <w:basedOn w:val="Normal"/>
    <w:next w:val="Normal"/>
    <w:link w:val="Heading9Char"/>
    <w:uiPriority w:val="99"/>
    <w:qFormat/>
    <w:rsid w:val="006C1AAD"/>
    <w:pPr>
      <w:keepNext/>
      <w:jc w:val="both"/>
      <w:outlineLvl w:val="8"/>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6F2"/>
    <w:rPr>
      <w:rFonts w:ascii="Cambria" w:hAnsi="Cambria" w:cs="Times New Roman"/>
      <w:b/>
      <w:bCs/>
      <w:kern w:val="32"/>
      <w:sz w:val="32"/>
      <w:szCs w:val="32"/>
      <w:lang w:val="nl-BE" w:eastAsia="nl-NL"/>
    </w:rPr>
  </w:style>
  <w:style w:type="character" w:customStyle="1" w:styleId="Heading2Char">
    <w:name w:val="Heading 2 Char"/>
    <w:basedOn w:val="DefaultParagraphFont"/>
    <w:link w:val="Heading2"/>
    <w:uiPriority w:val="99"/>
    <w:semiHidden/>
    <w:locked/>
    <w:rsid w:val="007A46F2"/>
    <w:rPr>
      <w:rFonts w:ascii="Cambria" w:hAnsi="Cambria" w:cs="Times New Roman"/>
      <w:b/>
      <w:bCs/>
      <w:i/>
      <w:iCs/>
      <w:sz w:val="28"/>
      <w:szCs w:val="28"/>
      <w:lang w:val="nl-BE" w:eastAsia="nl-NL"/>
    </w:rPr>
  </w:style>
  <w:style w:type="character" w:customStyle="1" w:styleId="Heading3Char">
    <w:name w:val="Heading 3 Char"/>
    <w:basedOn w:val="DefaultParagraphFont"/>
    <w:link w:val="Heading3"/>
    <w:uiPriority w:val="99"/>
    <w:semiHidden/>
    <w:locked/>
    <w:rsid w:val="007A46F2"/>
    <w:rPr>
      <w:rFonts w:ascii="Cambria" w:hAnsi="Cambria" w:cs="Times New Roman"/>
      <w:b/>
      <w:bCs/>
      <w:sz w:val="26"/>
      <w:szCs w:val="26"/>
      <w:lang w:val="nl-BE" w:eastAsia="nl-NL"/>
    </w:rPr>
  </w:style>
  <w:style w:type="character" w:customStyle="1" w:styleId="Heading4Char">
    <w:name w:val="Heading 4 Char"/>
    <w:basedOn w:val="DefaultParagraphFont"/>
    <w:link w:val="Heading4"/>
    <w:uiPriority w:val="99"/>
    <w:semiHidden/>
    <w:locked/>
    <w:rsid w:val="007A46F2"/>
    <w:rPr>
      <w:rFonts w:ascii="Calibri" w:hAnsi="Calibri" w:cs="Times New Roman"/>
      <w:b/>
      <w:bCs/>
      <w:sz w:val="28"/>
      <w:szCs w:val="28"/>
      <w:lang w:val="nl-BE" w:eastAsia="nl-NL"/>
    </w:rPr>
  </w:style>
  <w:style w:type="character" w:customStyle="1" w:styleId="Heading5Char">
    <w:name w:val="Heading 5 Char"/>
    <w:basedOn w:val="DefaultParagraphFont"/>
    <w:link w:val="Heading5"/>
    <w:uiPriority w:val="99"/>
    <w:semiHidden/>
    <w:locked/>
    <w:rsid w:val="007A46F2"/>
    <w:rPr>
      <w:rFonts w:ascii="Calibri" w:hAnsi="Calibri" w:cs="Times New Roman"/>
      <w:b/>
      <w:bCs/>
      <w:i/>
      <w:iCs/>
      <w:sz w:val="26"/>
      <w:szCs w:val="26"/>
      <w:lang w:val="nl-BE" w:eastAsia="nl-NL"/>
    </w:rPr>
  </w:style>
  <w:style w:type="character" w:customStyle="1" w:styleId="Heading6Char">
    <w:name w:val="Heading 6 Char"/>
    <w:basedOn w:val="DefaultParagraphFont"/>
    <w:link w:val="Heading6"/>
    <w:uiPriority w:val="99"/>
    <w:semiHidden/>
    <w:locked/>
    <w:rsid w:val="007A46F2"/>
    <w:rPr>
      <w:rFonts w:ascii="Calibri" w:hAnsi="Calibri" w:cs="Times New Roman"/>
      <w:b/>
      <w:bCs/>
      <w:lang w:val="nl-BE" w:eastAsia="nl-NL"/>
    </w:rPr>
  </w:style>
  <w:style w:type="character" w:customStyle="1" w:styleId="Heading7Char">
    <w:name w:val="Heading 7 Char"/>
    <w:basedOn w:val="DefaultParagraphFont"/>
    <w:link w:val="Heading7"/>
    <w:uiPriority w:val="99"/>
    <w:semiHidden/>
    <w:locked/>
    <w:rsid w:val="007A46F2"/>
    <w:rPr>
      <w:rFonts w:ascii="Calibri" w:hAnsi="Calibri" w:cs="Times New Roman"/>
      <w:sz w:val="24"/>
      <w:szCs w:val="24"/>
      <w:lang w:val="nl-BE" w:eastAsia="nl-NL"/>
    </w:rPr>
  </w:style>
  <w:style w:type="character" w:customStyle="1" w:styleId="Heading8Char">
    <w:name w:val="Heading 8 Char"/>
    <w:basedOn w:val="DefaultParagraphFont"/>
    <w:link w:val="Heading8"/>
    <w:uiPriority w:val="99"/>
    <w:semiHidden/>
    <w:locked/>
    <w:rsid w:val="007A46F2"/>
    <w:rPr>
      <w:rFonts w:ascii="Calibri" w:hAnsi="Calibri" w:cs="Times New Roman"/>
      <w:i/>
      <w:iCs/>
      <w:sz w:val="24"/>
      <w:szCs w:val="24"/>
      <w:lang w:val="nl-BE" w:eastAsia="nl-NL"/>
    </w:rPr>
  </w:style>
  <w:style w:type="character" w:customStyle="1" w:styleId="Heading9Char">
    <w:name w:val="Heading 9 Char"/>
    <w:basedOn w:val="DefaultParagraphFont"/>
    <w:link w:val="Heading9"/>
    <w:uiPriority w:val="99"/>
    <w:semiHidden/>
    <w:locked/>
    <w:rsid w:val="007A46F2"/>
    <w:rPr>
      <w:rFonts w:ascii="Cambria" w:hAnsi="Cambria" w:cs="Times New Roman"/>
      <w:lang w:val="nl-BE" w:eastAsia="nl-NL"/>
    </w:rPr>
  </w:style>
  <w:style w:type="paragraph" w:styleId="Header">
    <w:name w:val="header"/>
    <w:basedOn w:val="Normal"/>
    <w:link w:val="HeaderChar"/>
    <w:uiPriority w:val="99"/>
    <w:rsid w:val="006C1AAD"/>
    <w:pPr>
      <w:widowControl w:val="0"/>
      <w:tabs>
        <w:tab w:val="center" w:pos="4536"/>
        <w:tab w:val="right" w:pos="9072"/>
      </w:tabs>
    </w:pPr>
    <w:rPr>
      <w:sz w:val="24"/>
      <w:lang w:val="en-US"/>
    </w:rPr>
  </w:style>
  <w:style w:type="character" w:customStyle="1" w:styleId="HeaderChar">
    <w:name w:val="Header Char"/>
    <w:basedOn w:val="DefaultParagraphFont"/>
    <w:link w:val="Header"/>
    <w:uiPriority w:val="99"/>
    <w:locked/>
    <w:rsid w:val="002D05A9"/>
    <w:rPr>
      <w:rFonts w:cs="Times New Roman"/>
      <w:snapToGrid w:val="0"/>
      <w:sz w:val="24"/>
      <w:lang w:val="en-US"/>
    </w:rPr>
  </w:style>
  <w:style w:type="character" w:styleId="LineNumber">
    <w:name w:val="line number"/>
    <w:basedOn w:val="DefaultParagraphFont"/>
    <w:uiPriority w:val="99"/>
    <w:semiHidden/>
    <w:rsid w:val="006C1AAD"/>
    <w:rPr>
      <w:rFonts w:cs="Times New Roman"/>
    </w:rPr>
  </w:style>
  <w:style w:type="paragraph" w:styleId="Footer">
    <w:name w:val="footer"/>
    <w:basedOn w:val="Normal"/>
    <w:link w:val="FooterChar"/>
    <w:uiPriority w:val="99"/>
    <w:rsid w:val="006C1AAD"/>
    <w:pPr>
      <w:tabs>
        <w:tab w:val="center" w:pos="4536"/>
        <w:tab w:val="right" w:pos="9072"/>
      </w:tabs>
    </w:pPr>
  </w:style>
  <w:style w:type="character" w:customStyle="1" w:styleId="FooterChar">
    <w:name w:val="Footer Char"/>
    <w:basedOn w:val="DefaultParagraphFont"/>
    <w:link w:val="Footer"/>
    <w:uiPriority w:val="99"/>
    <w:locked/>
    <w:rsid w:val="00463747"/>
    <w:rPr>
      <w:rFonts w:cs="Times New Roman"/>
      <w:sz w:val="22"/>
      <w:lang w:val="nl-BE"/>
    </w:rPr>
  </w:style>
  <w:style w:type="character" w:styleId="PageNumber">
    <w:name w:val="page number"/>
    <w:basedOn w:val="DefaultParagraphFont"/>
    <w:uiPriority w:val="99"/>
    <w:rsid w:val="006C1AAD"/>
    <w:rPr>
      <w:rFonts w:cs="Times New Roman"/>
    </w:rPr>
  </w:style>
  <w:style w:type="paragraph" w:styleId="BodyText">
    <w:name w:val="Body Text"/>
    <w:basedOn w:val="Normal"/>
    <w:link w:val="BodyTextChar"/>
    <w:uiPriority w:val="99"/>
    <w:semiHidden/>
    <w:rsid w:val="006C1AAD"/>
    <w:pPr>
      <w:spacing w:line="276" w:lineRule="auto"/>
      <w:jc w:val="both"/>
    </w:pPr>
  </w:style>
  <w:style w:type="character" w:customStyle="1" w:styleId="BodyTextChar">
    <w:name w:val="Body Text Char"/>
    <w:basedOn w:val="DefaultParagraphFont"/>
    <w:link w:val="BodyText"/>
    <w:uiPriority w:val="99"/>
    <w:semiHidden/>
    <w:locked/>
    <w:rsid w:val="007A46F2"/>
    <w:rPr>
      <w:rFonts w:cs="Times New Roman"/>
      <w:sz w:val="20"/>
      <w:szCs w:val="20"/>
      <w:lang w:val="nl-BE" w:eastAsia="nl-NL"/>
    </w:rPr>
  </w:style>
  <w:style w:type="paragraph" w:customStyle="1" w:styleId="MTDisplayEquation">
    <w:name w:val="MTDisplayEquation"/>
    <w:basedOn w:val="Normal"/>
    <w:next w:val="Normal"/>
    <w:uiPriority w:val="99"/>
    <w:rsid w:val="006C1AAD"/>
    <w:pPr>
      <w:tabs>
        <w:tab w:val="center" w:pos="4320"/>
        <w:tab w:val="right" w:pos="8640"/>
      </w:tabs>
      <w:jc w:val="both"/>
    </w:pPr>
    <w:rPr>
      <w:rFonts w:ascii="Arial" w:hAnsi="Arial" w:cs="Arial"/>
      <w:szCs w:val="22"/>
      <w:lang w:val="nl-NL"/>
    </w:rPr>
  </w:style>
  <w:style w:type="paragraph" w:styleId="BodyText2">
    <w:name w:val="Body Text 2"/>
    <w:basedOn w:val="Normal"/>
    <w:link w:val="BodyText2Char"/>
    <w:uiPriority w:val="99"/>
    <w:semiHidden/>
    <w:rsid w:val="006C1AAD"/>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jc w:val="both"/>
    </w:pPr>
    <w:rPr>
      <w:sz w:val="24"/>
      <w:lang w:val="nl-NL"/>
    </w:rPr>
  </w:style>
  <w:style w:type="character" w:customStyle="1" w:styleId="BodyText2Char">
    <w:name w:val="Body Text 2 Char"/>
    <w:basedOn w:val="DefaultParagraphFont"/>
    <w:link w:val="BodyText2"/>
    <w:uiPriority w:val="99"/>
    <w:semiHidden/>
    <w:locked/>
    <w:rsid w:val="007A46F2"/>
    <w:rPr>
      <w:rFonts w:cs="Times New Roman"/>
      <w:sz w:val="20"/>
      <w:szCs w:val="20"/>
      <w:lang w:val="nl-BE" w:eastAsia="nl-NL"/>
    </w:rPr>
  </w:style>
  <w:style w:type="paragraph" w:styleId="BodyText3">
    <w:name w:val="Body Text 3"/>
    <w:basedOn w:val="Normal"/>
    <w:link w:val="BodyText3Char"/>
    <w:uiPriority w:val="99"/>
    <w:semiHidden/>
    <w:rsid w:val="006C1AAD"/>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jc w:val="both"/>
    </w:pPr>
    <w:rPr>
      <w:color w:val="000000"/>
      <w:lang w:val="nl-NL"/>
    </w:rPr>
  </w:style>
  <w:style w:type="character" w:customStyle="1" w:styleId="BodyText3Char">
    <w:name w:val="Body Text 3 Char"/>
    <w:basedOn w:val="DefaultParagraphFont"/>
    <w:link w:val="BodyText3"/>
    <w:uiPriority w:val="99"/>
    <w:semiHidden/>
    <w:locked/>
    <w:rsid w:val="007A46F2"/>
    <w:rPr>
      <w:rFonts w:cs="Times New Roman"/>
      <w:sz w:val="16"/>
      <w:szCs w:val="16"/>
      <w:lang w:val="nl-BE" w:eastAsia="nl-NL"/>
    </w:rPr>
  </w:style>
  <w:style w:type="character" w:styleId="CommentReference">
    <w:name w:val="annotation reference"/>
    <w:basedOn w:val="DefaultParagraphFont"/>
    <w:semiHidden/>
    <w:rsid w:val="006C1AAD"/>
    <w:rPr>
      <w:rFonts w:cs="Times New Roman"/>
      <w:sz w:val="16"/>
    </w:rPr>
  </w:style>
  <w:style w:type="paragraph" w:styleId="BodyTextIndent">
    <w:name w:val="Body Text Indent"/>
    <w:basedOn w:val="Normal"/>
    <w:link w:val="BodyTextIndentChar"/>
    <w:uiPriority w:val="99"/>
    <w:semiHidden/>
    <w:rsid w:val="006C1AAD"/>
    <w:pPr>
      <w:widowControl w:val="0"/>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ind w:left="680"/>
    </w:pPr>
    <w:rPr>
      <w:sz w:val="24"/>
      <w:lang w:val="en-GB"/>
    </w:rPr>
  </w:style>
  <w:style w:type="character" w:customStyle="1" w:styleId="BodyTextIndentChar">
    <w:name w:val="Body Text Indent Char"/>
    <w:basedOn w:val="DefaultParagraphFont"/>
    <w:link w:val="BodyTextIndent"/>
    <w:uiPriority w:val="99"/>
    <w:semiHidden/>
    <w:locked/>
    <w:rsid w:val="007A46F2"/>
    <w:rPr>
      <w:rFonts w:cs="Times New Roman"/>
      <w:sz w:val="20"/>
      <w:szCs w:val="20"/>
      <w:lang w:val="nl-BE" w:eastAsia="nl-NL"/>
    </w:rPr>
  </w:style>
  <w:style w:type="paragraph" w:styleId="CommentText">
    <w:name w:val="annotation text"/>
    <w:basedOn w:val="Normal"/>
    <w:link w:val="CommentTextChar"/>
    <w:semiHidden/>
    <w:rsid w:val="006C1AAD"/>
    <w:pPr>
      <w:widowControl w:val="0"/>
    </w:pPr>
    <w:rPr>
      <w:sz w:val="20"/>
      <w:lang w:val="en-US" w:eastAsia="en-US"/>
    </w:rPr>
  </w:style>
  <w:style w:type="character" w:customStyle="1" w:styleId="CommentTextChar">
    <w:name w:val="Comment Text Char"/>
    <w:basedOn w:val="DefaultParagraphFont"/>
    <w:link w:val="CommentText"/>
    <w:semiHidden/>
    <w:locked/>
    <w:rsid w:val="007A46F2"/>
    <w:rPr>
      <w:rFonts w:cs="Times New Roman"/>
      <w:sz w:val="20"/>
      <w:szCs w:val="20"/>
      <w:lang w:val="nl-BE" w:eastAsia="nl-NL"/>
    </w:rPr>
  </w:style>
  <w:style w:type="paragraph" w:styleId="DocumentMap">
    <w:name w:val="Document Map"/>
    <w:basedOn w:val="Normal"/>
    <w:link w:val="DocumentMapChar"/>
    <w:uiPriority w:val="99"/>
    <w:semiHidden/>
    <w:rsid w:val="006C1AA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A46F2"/>
    <w:rPr>
      <w:rFonts w:cs="Times New Roman"/>
      <w:sz w:val="2"/>
      <w:lang w:val="nl-BE" w:eastAsia="nl-NL"/>
    </w:rPr>
  </w:style>
  <w:style w:type="paragraph" w:customStyle="1" w:styleId="Ballontekst1">
    <w:name w:val="Ballontekst1"/>
    <w:basedOn w:val="Normal"/>
    <w:uiPriority w:val="99"/>
    <w:semiHidden/>
    <w:rsid w:val="006C1AAD"/>
    <w:rPr>
      <w:rFonts w:ascii="Tahoma" w:hAnsi="Tahoma" w:cs="Tahoma"/>
      <w:sz w:val="16"/>
      <w:szCs w:val="16"/>
      <w:lang w:val="en-US" w:eastAsia="en-US"/>
    </w:rPr>
  </w:style>
  <w:style w:type="paragraph" w:styleId="Caption">
    <w:name w:val="caption"/>
    <w:basedOn w:val="Normal"/>
    <w:next w:val="Normal"/>
    <w:uiPriority w:val="99"/>
    <w:qFormat/>
    <w:rsid w:val="006C1AAD"/>
    <w:rPr>
      <w:rFonts w:cs="Arial"/>
      <w:b/>
      <w:bCs/>
      <w:sz w:val="24"/>
      <w:szCs w:val="24"/>
      <w:lang w:val="nl-NL"/>
    </w:rPr>
  </w:style>
  <w:style w:type="paragraph" w:styleId="CommentSubject">
    <w:name w:val="annotation subject"/>
    <w:basedOn w:val="CommentText"/>
    <w:next w:val="CommentText"/>
    <w:link w:val="CommentSubjectChar"/>
    <w:uiPriority w:val="99"/>
    <w:semiHidden/>
    <w:rsid w:val="006C1AAD"/>
    <w:pPr>
      <w:widowControl/>
    </w:pPr>
    <w:rPr>
      <w:b/>
      <w:bCs/>
      <w:lang w:val="nl-BE" w:eastAsia="nl-NL"/>
    </w:rPr>
  </w:style>
  <w:style w:type="character" w:customStyle="1" w:styleId="CommentSubjectChar">
    <w:name w:val="Comment Subject Char"/>
    <w:basedOn w:val="CommentTextChar"/>
    <w:link w:val="CommentSubject"/>
    <w:uiPriority w:val="99"/>
    <w:semiHidden/>
    <w:locked/>
    <w:rsid w:val="007A46F2"/>
    <w:rPr>
      <w:rFonts w:cs="Times New Roman"/>
      <w:b/>
      <w:bCs/>
      <w:sz w:val="20"/>
      <w:szCs w:val="20"/>
      <w:lang w:val="nl-BE" w:eastAsia="nl-NL"/>
    </w:rPr>
  </w:style>
  <w:style w:type="paragraph" w:styleId="BalloonText">
    <w:name w:val="Balloon Text"/>
    <w:basedOn w:val="Normal"/>
    <w:link w:val="BalloonTextChar"/>
    <w:uiPriority w:val="99"/>
    <w:semiHidden/>
    <w:rsid w:val="006C1A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6F2"/>
    <w:rPr>
      <w:rFonts w:cs="Times New Roman"/>
      <w:sz w:val="2"/>
      <w:lang w:val="nl-BE" w:eastAsia="nl-NL"/>
    </w:rPr>
  </w:style>
  <w:style w:type="paragraph" w:customStyle="1" w:styleId="plattetekst">
    <w:name w:val="platte tekst"/>
    <w:basedOn w:val="Normal"/>
    <w:autoRedefine/>
    <w:uiPriority w:val="99"/>
    <w:rsid w:val="00B9028F"/>
    <w:pPr>
      <w:numPr>
        <w:numId w:val="2"/>
      </w:numPr>
      <w:suppressAutoHyphens/>
    </w:pPr>
    <w:rPr>
      <w:szCs w:val="22"/>
      <w:lang w:val="nl-NL"/>
    </w:rPr>
  </w:style>
  <w:style w:type="table" w:styleId="TableGrid">
    <w:name w:val="Table Grid"/>
    <w:basedOn w:val="TableNormal"/>
    <w:uiPriority w:val="99"/>
    <w:rsid w:val="009A36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787190"/>
    <w:pPr>
      <w:widowControl w:val="0"/>
      <w:autoSpaceDE w:val="0"/>
      <w:autoSpaceDN w:val="0"/>
      <w:adjustRightInd w:val="0"/>
      <w:ind w:left="339" w:hanging="339"/>
    </w:pPr>
    <w:rPr>
      <w:sz w:val="24"/>
      <w:szCs w:val="24"/>
      <w:lang w:val="en-US"/>
    </w:rPr>
  </w:style>
  <w:style w:type="paragraph" w:styleId="ListParagraph">
    <w:name w:val="List Paragraph"/>
    <w:basedOn w:val="Normal"/>
    <w:uiPriority w:val="99"/>
    <w:qFormat/>
    <w:rsid w:val="00E53A45"/>
    <w:pPr>
      <w:ind w:left="720"/>
      <w:contextualSpacing/>
    </w:pPr>
  </w:style>
  <w:style w:type="paragraph" w:styleId="NoSpacing">
    <w:name w:val="No Spacing"/>
    <w:uiPriority w:val="99"/>
    <w:qFormat/>
    <w:rsid w:val="00F71892"/>
    <w:rPr>
      <w:szCs w:val="20"/>
      <w:lang w:val="nl-BE" w:eastAsia="nl-NL"/>
    </w:rPr>
  </w:style>
  <w:style w:type="paragraph" w:styleId="NormalWeb">
    <w:name w:val="Normal (Web)"/>
    <w:basedOn w:val="Normal"/>
    <w:uiPriority w:val="99"/>
    <w:locked/>
    <w:rsid w:val="00E17F4D"/>
    <w:pPr>
      <w:spacing w:before="100" w:beforeAutospacing="1" w:after="100" w:afterAutospacing="1"/>
    </w:pPr>
    <w:rPr>
      <w:sz w:val="24"/>
      <w:szCs w:val="24"/>
      <w:lang w:val="nl-NL"/>
    </w:rPr>
  </w:style>
  <w:style w:type="paragraph" w:customStyle="1" w:styleId="Lijstalinea1">
    <w:name w:val="Lijstalinea1"/>
    <w:basedOn w:val="Normal"/>
    <w:uiPriority w:val="99"/>
    <w:rsid w:val="00001592"/>
    <w:pPr>
      <w:spacing w:after="200" w:line="276" w:lineRule="auto"/>
      <w:ind w:left="720"/>
      <w:contextualSpacing/>
    </w:pPr>
    <w:rPr>
      <w:rFonts w:ascii="Calibri" w:hAnsi="Calibri"/>
      <w:szCs w:val="22"/>
      <w:lang w:val="nl-NL" w:eastAsia="en-US"/>
    </w:rPr>
  </w:style>
  <w:style w:type="paragraph" w:customStyle="1" w:styleId="Plattetekst21">
    <w:name w:val="Platte tekst 21"/>
    <w:basedOn w:val="Normal"/>
    <w:rsid w:val="00B4688B"/>
    <w:pPr>
      <w:tabs>
        <w:tab w:val="left" w:pos="-2127"/>
        <w:tab w:val="left" w:pos="397"/>
        <w:tab w:val="left" w:pos="567"/>
        <w:tab w:val="left" w:pos="1134"/>
        <w:tab w:val="left" w:pos="1701"/>
        <w:tab w:val="left" w:pos="2268"/>
      </w:tabs>
      <w:suppressAutoHyphens/>
    </w:pPr>
    <w:rPr>
      <w:i/>
      <w:iCs/>
      <w:kern w:val="1"/>
      <w:szCs w:val="24"/>
      <w:lang w:val="en-GB" w:eastAsia="en-US"/>
    </w:rPr>
  </w:style>
  <w:style w:type="character" w:styleId="PlaceholderText">
    <w:name w:val="Placeholder Text"/>
    <w:basedOn w:val="DefaultParagraphFont"/>
    <w:uiPriority w:val="99"/>
    <w:semiHidden/>
    <w:rsid w:val="003B75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7F4D"/>
    <w:rPr>
      <w:szCs w:val="20"/>
      <w:lang w:val="nl-BE" w:eastAsia="nl-NL"/>
    </w:rPr>
  </w:style>
  <w:style w:type="paragraph" w:styleId="Heading1">
    <w:name w:val="heading 1"/>
    <w:basedOn w:val="Normal"/>
    <w:next w:val="Normal"/>
    <w:link w:val="Heading1Char"/>
    <w:uiPriority w:val="99"/>
    <w:qFormat/>
    <w:rsid w:val="006C1AAD"/>
    <w:pPr>
      <w:keepNext/>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outlineLvl w:val="0"/>
    </w:pPr>
    <w:rPr>
      <w:b/>
      <w:bCs/>
      <w:sz w:val="24"/>
      <w:szCs w:val="24"/>
      <w:lang w:val="nl-NL"/>
    </w:rPr>
  </w:style>
  <w:style w:type="paragraph" w:styleId="Heading2">
    <w:name w:val="heading 2"/>
    <w:basedOn w:val="Normal"/>
    <w:next w:val="Normal"/>
    <w:link w:val="Heading2Char"/>
    <w:uiPriority w:val="99"/>
    <w:qFormat/>
    <w:rsid w:val="006C1AAD"/>
    <w:pPr>
      <w:keepNext/>
      <w:spacing w:line="276" w:lineRule="auto"/>
      <w:outlineLvl w:val="1"/>
    </w:pPr>
    <w:rPr>
      <w:sz w:val="24"/>
      <w:szCs w:val="24"/>
      <w:u w:val="single"/>
      <w:lang w:val="nl-NL"/>
    </w:rPr>
  </w:style>
  <w:style w:type="paragraph" w:styleId="Heading3">
    <w:name w:val="heading 3"/>
    <w:basedOn w:val="Normal"/>
    <w:next w:val="Normal"/>
    <w:link w:val="Heading3Char"/>
    <w:uiPriority w:val="99"/>
    <w:qFormat/>
    <w:rsid w:val="006C1AAD"/>
    <w:pPr>
      <w:keepNext/>
      <w:spacing w:line="276" w:lineRule="auto"/>
      <w:outlineLvl w:val="2"/>
    </w:pPr>
    <w:rPr>
      <w:b/>
      <w:sz w:val="28"/>
    </w:rPr>
  </w:style>
  <w:style w:type="paragraph" w:styleId="Heading4">
    <w:name w:val="heading 4"/>
    <w:basedOn w:val="Normal"/>
    <w:next w:val="Normal"/>
    <w:link w:val="Heading4Char"/>
    <w:uiPriority w:val="99"/>
    <w:qFormat/>
    <w:rsid w:val="006C1AAD"/>
    <w:pPr>
      <w:keepNext/>
      <w:spacing w:line="276" w:lineRule="auto"/>
      <w:ind w:left="340" w:hanging="340"/>
      <w:outlineLvl w:val="3"/>
    </w:pPr>
    <w:rPr>
      <w:b/>
      <w:sz w:val="24"/>
    </w:rPr>
  </w:style>
  <w:style w:type="paragraph" w:styleId="Heading5">
    <w:name w:val="heading 5"/>
    <w:basedOn w:val="Normal"/>
    <w:next w:val="Normal"/>
    <w:link w:val="Heading5Char"/>
    <w:uiPriority w:val="99"/>
    <w:qFormat/>
    <w:rsid w:val="006C1AAD"/>
    <w:pPr>
      <w:keepNext/>
      <w:spacing w:line="276" w:lineRule="auto"/>
      <w:ind w:left="680" w:hanging="680"/>
      <w:outlineLvl w:val="4"/>
    </w:pPr>
    <w:rPr>
      <w:b/>
      <w:sz w:val="24"/>
    </w:rPr>
  </w:style>
  <w:style w:type="paragraph" w:styleId="Heading6">
    <w:name w:val="heading 6"/>
    <w:basedOn w:val="Normal"/>
    <w:next w:val="Normal"/>
    <w:link w:val="Heading6Char"/>
    <w:uiPriority w:val="99"/>
    <w:qFormat/>
    <w:rsid w:val="006C1AAD"/>
    <w:pPr>
      <w:keepNext/>
      <w:widowControl w:val="0"/>
      <w:tabs>
        <w:tab w:val="left" w:pos="-1440"/>
        <w:tab w:val="left" w:pos="-720"/>
        <w:tab w:val="left" w:pos="0"/>
      </w:tabs>
      <w:ind w:left="720" w:hanging="720"/>
      <w:outlineLvl w:val="5"/>
    </w:pPr>
    <w:rPr>
      <w:b/>
      <w:spacing w:val="-2"/>
      <w:sz w:val="24"/>
      <w:lang w:val="nl-NL"/>
    </w:rPr>
  </w:style>
  <w:style w:type="paragraph" w:styleId="Heading7">
    <w:name w:val="heading 7"/>
    <w:basedOn w:val="Normal"/>
    <w:next w:val="Normal"/>
    <w:link w:val="Heading7Char"/>
    <w:uiPriority w:val="99"/>
    <w:qFormat/>
    <w:rsid w:val="006C1AAD"/>
    <w:pPr>
      <w:keepNext/>
      <w:ind w:left="1080" w:hanging="1080"/>
      <w:jc w:val="both"/>
      <w:outlineLvl w:val="6"/>
    </w:pPr>
    <w:rPr>
      <w:b/>
      <w:szCs w:val="22"/>
      <w:lang w:val="nl-NL"/>
    </w:rPr>
  </w:style>
  <w:style w:type="paragraph" w:styleId="Heading8">
    <w:name w:val="heading 8"/>
    <w:basedOn w:val="Normal"/>
    <w:next w:val="Normal"/>
    <w:link w:val="Heading8Char"/>
    <w:uiPriority w:val="99"/>
    <w:qFormat/>
    <w:rsid w:val="006C1AAD"/>
    <w:pPr>
      <w:keepNext/>
      <w:ind w:left="1080" w:hanging="1080"/>
      <w:jc w:val="both"/>
      <w:outlineLvl w:val="7"/>
    </w:pPr>
    <w:rPr>
      <w:b/>
      <w:sz w:val="24"/>
      <w:szCs w:val="22"/>
      <w:lang w:val="nl-NL"/>
    </w:rPr>
  </w:style>
  <w:style w:type="paragraph" w:styleId="Heading9">
    <w:name w:val="heading 9"/>
    <w:basedOn w:val="Normal"/>
    <w:next w:val="Normal"/>
    <w:link w:val="Heading9Char"/>
    <w:uiPriority w:val="99"/>
    <w:qFormat/>
    <w:rsid w:val="006C1AAD"/>
    <w:pPr>
      <w:keepNext/>
      <w:jc w:val="both"/>
      <w:outlineLvl w:val="8"/>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6F2"/>
    <w:rPr>
      <w:rFonts w:ascii="Cambria" w:hAnsi="Cambria" w:cs="Times New Roman"/>
      <w:b/>
      <w:bCs/>
      <w:kern w:val="32"/>
      <w:sz w:val="32"/>
      <w:szCs w:val="32"/>
      <w:lang w:val="nl-BE" w:eastAsia="nl-NL"/>
    </w:rPr>
  </w:style>
  <w:style w:type="character" w:customStyle="1" w:styleId="Heading2Char">
    <w:name w:val="Heading 2 Char"/>
    <w:basedOn w:val="DefaultParagraphFont"/>
    <w:link w:val="Heading2"/>
    <w:uiPriority w:val="99"/>
    <w:semiHidden/>
    <w:locked/>
    <w:rsid w:val="007A46F2"/>
    <w:rPr>
      <w:rFonts w:ascii="Cambria" w:hAnsi="Cambria" w:cs="Times New Roman"/>
      <w:b/>
      <w:bCs/>
      <w:i/>
      <w:iCs/>
      <w:sz w:val="28"/>
      <w:szCs w:val="28"/>
      <w:lang w:val="nl-BE" w:eastAsia="nl-NL"/>
    </w:rPr>
  </w:style>
  <w:style w:type="character" w:customStyle="1" w:styleId="Heading3Char">
    <w:name w:val="Heading 3 Char"/>
    <w:basedOn w:val="DefaultParagraphFont"/>
    <w:link w:val="Heading3"/>
    <w:uiPriority w:val="99"/>
    <w:semiHidden/>
    <w:locked/>
    <w:rsid w:val="007A46F2"/>
    <w:rPr>
      <w:rFonts w:ascii="Cambria" w:hAnsi="Cambria" w:cs="Times New Roman"/>
      <w:b/>
      <w:bCs/>
      <w:sz w:val="26"/>
      <w:szCs w:val="26"/>
      <w:lang w:val="nl-BE" w:eastAsia="nl-NL"/>
    </w:rPr>
  </w:style>
  <w:style w:type="character" w:customStyle="1" w:styleId="Heading4Char">
    <w:name w:val="Heading 4 Char"/>
    <w:basedOn w:val="DefaultParagraphFont"/>
    <w:link w:val="Heading4"/>
    <w:uiPriority w:val="99"/>
    <w:semiHidden/>
    <w:locked/>
    <w:rsid w:val="007A46F2"/>
    <w:rPr>
      <w:rFonts w:ascii="Calibri" w:hAnsi="Calibri" w:cs="Times New Roman"/>
      <w:b/>
      <w:bCs/>
      <w:sz w:val="28"/>
      <w:szCs w:val="28"/>
      <w:lang w:val="nl-BE" w:eastAsia="nl-NL"/>
    </w:rPr>
  </w:style>
  <w:style w:type="character" w:customStyle="1" w:styleId="Heading5Char">
    <w:name w:val="Heading 5 Char"/>
    <w:basedOn w:val="DefaultParagraphFont"/>
    <w:link w:val="Heading5"/>
    <w:uiPriority w:val="99"/>
    <w:semiHidden/>
    <w:locked/>
    <w:rsid w:val="007A46F2"/>
    <w:rPr>
      <w:rFonts w:ascii="Calibri" w:hAnsi="Calibri" w:cs="Times New Roman"/>
      <w:b/>
      <w:bCs/>
      <w:i/>
      <w:iCs/>
      <w:sz w:val="26"/>
      <w:szCs w:val="26"/>
      <w:lang w:val="nl-BE" w:eastAsia="nl-NL"/>
    </w:rPr>
  </w:style>
  <w:style w:type="character" w:customStyle="1" w:styleId="Heading6Char">
    <w:name w:val="Heading 6 Char"/>
    <w:basedOn w:val="DefaultParagraphFont"/>
    <w:link w:val="Heading6"/>
    <w:uiPriority w:val="99"/>
    <w:semiHidden/>
    <w:locked/>
    <w:rsid w:val="007A46F2"/>
    <w:rPr>
      <w:rFonts w:ascii="Calibri" w:hAnsi="Calibri" w:cs="Times New Roman"/>
      <w:b/>
      <w:bCs/>
      <w:lang w:val="nl-BE" w:eastAsia="nl-NL"/>
    </w:rPr>
  </w:style>
  <w:style w:type="character" w:customStyle="1" w:styleId="Heading7Char">
    <w:name w:val="Heading 7 Char"/>
    <w:basedOn w:val="DefaultParagraphFont"/>
    <w:link w:val="Heading7"/>
    <w:uiPriority w:val="99"/>
    <w:semiHidden/>
    <w:locked/>
    <w:rsid w:val="007A46F2"/>
    <w:rPr>
      <w:rFonts w:ascii="Calibri" w:hAnsi="Calibri" w:cs="Times New Roman"/>
      <w:sz w:val="24"/>
      <w:szCs w:val="24"/>
      <w:lang w:val="nl-BE" w:eastAsia="nl-NL"/>
    </w:rPr>
  </w:style>
  <w:style w:type="character" w:customStyle="1" w:styleId="Heading8Char">
    <w:name w:val="Heading 8 Char"/>
    <w:basedOn w:val="DefaultParagraphFont"/>
    <w:link w:val="Heading8"/>
    <w:uiPriority w:val="99"/>
    <w:semiHidden/>
    <w:locked/>
    <w:rsid w:val="007A46F2"/>
    <w:rPr>
      <w:rFonts w:ascii="Calibri" w:hAnsi="Calibri" w:cs="Times New Roman"/>
      <w:i/>
      <w:iCs/>
      <w:sz w:val="24"/>
      <w:szCs w:val="24"/>
      <w:lang w:val="nl-BE" w:eastAsia="nl-NL"/>
    </w:rPr>
  </w:style>
  <w:style w:type="character" w:customStyle="1" w:styleId="Heading9Char">
    <w:name w:val="Heading 9 Char"/>
    <w:basedOn w:val="DefaultParagraphFont"/>
    <w:link w:val="Heading9"/>
    <w:uiPriority w:val="99"/>
    <w:semiHidden/>
    <w:locked/>
    <w:rsid w:val="007A46F2"/>
    <w:rPr>
      <w:rFonts w:ascii="Cambria" w:hAnsi="Cambria" w:cs="Times New Roman"/>
      <w:lang w:val="nl-BE" w:eastAsia="nl-NL"/>
    </w:rPr>
  </w:style>
  <w:style w:type="paragraph" w:styleId="Header">
    <w:name w:val="header"/>
    <w:basedOn w:val="Normal"/>
    <w:link w:val="HeaderChar"/>
    <w:uiPriority w:val="99"/>
    <w:rsid w:val="006C1AAD"/>
    <w:pPr>
      <w:widowControl w:val="0"/>
      <w:tabs>
        <w:tab w:val="center" w:pos="4536"/>
        <w:tab w:val="right" w:pos="9072"/>
      </w:tabs>
    </w:pPr>
    <w:rPr>
      <w:sz w:val="24"/>
      <w:lang w:val="en-US"/>
    </w:rPr>
  </w:style>
  <w:style w:type="character" w:customStyle="1" w:styleId="HeaderChar">
    <w:name w:val="Header Char"/>
    <w:basedOn w:val="DefaultParagraphFont"/>
    <w:link w:val="Header"/>
    <w:uiPriority w:val="99"/>
    <w:locked/>
    <w:rsid w:val="002D05A9"/>
    <w:rPr>
      <w:rFonts w:cs="Times New Roman"/>
      <w:snapToGrid w:val="0"/>
      <w:sz w:val="24"/>
      <w:lang w:val="en-US"/>
    </w:rPr>
  </w:style>
  <w:style w:type="character" w:styleId="LineNumber">
    <w:name w:val="line number"/>
    <w:basedOn w:val="DefaultParagraphFont"/>
    <w:uiPriority w:val="99"/>
    <w:semiHidden/>
    <w:rsid w:val="006C1AAD"/>
    <w:rPr>
      <w:rFonts w:cs="Times New Roman"/>
    </w:rPr>
  </w:style>
  <w:style w:type="paragraph" w:styleId="Footer">
    <w:name w:val="footer"/>
    <w:basedOn w:val="Normal"/>
    <w:link w:val="FooterChar"/>
    <w:uiPriority w:val="99"/>
    <w:rsid w:val="006C1AAD"/>
    <w:pPr>
      <w:tabs>
        <w:tab w:val="center" w:pos="4536"/>
        <w:tab w:val="right" w:pos="9072"/>
      </w:tabs>
    </w:pPr>
  </w:style>
  <w:style w:type="character" w:customStyle="1" w:styleId="FooterChar">
    <w:name w:val="Footer Char"/>
    <w:basedOn w:val="DefaultParagraphFont"/>
    <w:link w:val="Footer"/>
    <w:uiPriority w:val="99"/>
    <w:locked/>
    <w:rsid w:val="00463747"/>
    <w:rPr>
      <w:rFonts w:cs="Times New Roman"/>
      <w:sz w:val="22"/>
      <w:lang w:val="nl-BE"/>
    </w:rPr>
  </w:style>
  <w:style w:type="character" w:styleId="PageNumber">
    <w:name w:val="page number"/>
    <w:basedOn w:val="DefaultParagraphFont"/>
    <w:uiPriority w:val="99"/>
    <w:rsid w:val="006C1AAD"/>
    <w:rPr>
      <w:rFonts w:cs="Times New Roman"/>
    </w:rPr>
  </w:style>
  <w:style w:type="paragraph" w:styleId="BodyText">
    <w:name w:val="Body Text"/>
    <w:basedOn w:val="Normal"/>
    <w:link w:val="BodyTextChar"/>
    <w:uiPriority w:val="99"/>
    <w:semiHidden/>
    <w:rsid w:val="006C1AAD"/>
    <w:pPr>
      <w:spacing w:line="276" w:lineRule="auto"/>
      <w:jc w:val="both"/>
    </w:pPr>
  </w:style>
  <w:style w:type="character" w:customStyle="1" w:styleId="BodyTextChar">
    <w:name w:val="Body Text Char"/>
    <w:basedOn w:val="DefaultParagraphFont"/>
    <w:link w:val="BodyText"/>
    <w:uiPriority w:val="99"/>
    <w:semiHidden/>
    <w:locked/>
    <w:rsid w:val="007A46F2"/>
    <w:rPr>
      <w:rFonts w:cs="Times New Roman"/>
      <w:sz w:val="20"/>
      <w:szCs w:val="20"/>
      <w:lang w:val="nl-BE" w:eastAsia="nl-NL"/>
    </w:rPr>
  </w:style>
  <w:style w:type="paragraph" w:customStyle="1" w:styleId="MTDisplayEquation">
    <w:name w:val="MTDisplayEquation"/>
    <w:basedOn w:val="Normal"/>
    <w:next w:val="Normal"/>
    <w:uiPriority w:val="99"/>
    <w:rsid w:val="006C1AAD"/>
    <w:pPr>
      <w:tabs>
        <w:tab w:val="center" w:pos="4320"/>
        <w:tab w:val="right" w:pos="8640"/>
      </w:tabs>
      <w:jc w:val="both"/>
    </w:pPr>
    <w:rPr>
      <w:rFonts w:ascii="Arial" w:hAnsi="Arial" w:cs="Arial"/>
      <w:szCs w:val="22"/>
      <w:lang w:val="nl-NL"/>
    </w:rPr>
  </w:style>
  <w:style w:type="paragraph" w:styleId="BodyText2">
    <w:name w:val="Body Text 2"/>
    <w:basedOn w:val="Normal"/>
    <w:link w:val="BodyText2Char"/>
    <w:uiPriority w:val="99"/>
    <w:semiHidden/>
    <w:rsid w:val="006C1AAD"/>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jc w:val="both"/>
    </w:pPr>
    <w:rPr>
      <w:sz w:val="24"/>
      <w:lang w:val="nl-NL"/>
    </w:rPr>
  </w:style>
  <w:style w:type="character" w:customStyle="1" w:styleId="BodyText2Char">
    <w:name w:val="Body Text 2 Char"/>
    <w:basedOn w:val="DefaultParagraphFont"/>
    <w:link w:val="BodyText2"/>
    <w:uiPriority w:val="99"/>
    <w:semiHidden/>
    <w:locked/>
    <w:rsid w:val="007A46F2"/>
    <w:rPr>
      <w:rFonts w:cs="Times New Roman"/>
      <w:sz w:val="20"/>
      <w:szCs w:val="20"/>
      <w:lang w:val="nl-BE" w:eastAsia="nl-NL"/>
    </w:rPr>
  </w:style>
  <w:style w:type="paragraph" w:styleId="BodyText3">
    <w:name w:val="Body Text 3"/>
    <w:basedOn w:val="Normal"/>
    <w:link w:val="BodyText3Char"/>
    <w:uiPriority w:val="99"/>
    <w:semiHidden/>
    <w:rsid w:val="006C1AAD"/>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jc w:val="both"/>
    </w:pPr>
    <w:rPr>
      <w:color w:val="000000"/>
      <w:lang w:val="nl-NL"/>
    </w:rPr>
  </w:style>
  <w:style w:type="character" w:customStyle="1" w:styleId="BodyText3Char">
    <w:name w:val="Body Text 3 Char"/>
    <w:basedOn w:val="DefaultParagraphFont"/>
    <w:link w:val="BodyText3"/>
    <w:uiPriority w:val="99"/>
    <w:semiHidden/>
    <w:locked/>
    <w:rsid w:val="007A46F2"/>
    <w:rPr>
      <w:rFonts w:cs="Times New Roman"/>
      <w:sz w:val="16"/>
      <w:szCs w:val="16"/>
      <w:lang w:val="nl-BE" w:eastAsia="nl-NL"/>
    </w:rPr>
  </w:style>
  <w:style w:type="character" w:styleId="CommentReference">
    <w:name w:val="annotation reference"/>
    <w:basedOn w:val="DefaultParagraphFont"/>
    <w:semiHidden/>
    <w:rsid w:val="006C1AAD"/>
    <w:rPr>
      <w:rFonts w:cs="Times New Roman"/>
      <w:sz w:val="16"/>
    </w:rPr>
  </w:style>
  <w:style w:type="paragraph" w:styleId="BodyTextIndent">
    <w:name w:val="Body Text Indent"/>
    <w:basedOn w:val="Normal"/>
    <w:link w:val="BodyTextIndentChar"/>
    <w:uiPriority w:val="99"/>
    <w:semiHidden/>
    <w:rsid w:val="006C1AAD"/>
    <w:pPr>
      <w:widowControl w:val="0"/>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ind w:left="680"/>
    </w:pPr>
    <w:rPr>
      <w:sz w:val="24"/>
      <w:lang w:val="en-GB"/>
    </w:rPr>
  </w:style>
  <w:style w:type="character" w:customStyle="1" w:styleId="BodyTextIndentChar">
    <w:name w:val="Body Text Indent Char"/>
    <w:basedOn w:val="DefaultParagraphFont"/>
    <w:link w:val="BodyTextIndent"/>
    <w:uiPriority w:val="99"/>
    <w:semiHidden/>
    <w:locked/>
    <w:rsid w:val="007A46F2"/>
    <w:rPr>
      <w:rFonts w:cs="Times New Roman"/>
      <w:sz w:val="20"/>
      <w:szCs w:val="20"/>
      <w:lang w:val="nl-BE" w:eastAsia="nl-NL"/>
    </w:rPr>
  </w:style>
  <w:style w:type="paragraph" w:styleId="CommentText">
    <w:name w:val="annotation text"/>
    <w:basedOn w:val="Normal"/>
    <w:link w:val="CommentTextChar"/>
    <w:semiHidden/>
    <w:rsid w:val="006C1AAD"/>
    <w:pPr>
      <w:widowControl w:val="0"/>
    </w:pPr>
    <w:rPr>
      <w:sz w:val="20"/>
      <w:lang w:val="en-US" w:eastAsia="en-US"/>
    </w:rPr>
  </w:style>
  <w:style w:type="character" w:customStyle="1" w:styleId="CommentTextChar">
    <w:name w:val="Comment Text Char"/>
    <w:basedOn w:val="DefaultParagraphFont"/>
    <w:link w:val="CommentText"/>
    <w:semiHidden/>
    <w:locked/>
    <w:rsid w:val="007A46F2"/>
    <w:rPr>
      <w:rFonts w:cs="Times New Roman"/>
      <w:sz w:val="20"/>
      <w:szCs w:val="20"/>
      <w:lang w:val="nl-BE" w:eastAsia="nl-NL"/>
    </w:rPr>
  </w:style>
  <w:style w:type="paragraph" w:styleId="DocumentMap">
    <w:name w:val="Document Map"/>
    <w:basedOn w:val="Normal"/>
    <w:link w:val="DocumentMapChar"/>
    <w:uiPriority w:val="99"/>
    <w:semiHidden/>
    <w:rsid w:val="006C1AA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A46F2"/>
    <w:rPr>
      <w:rFonts w:cs="Times New Roman"/>
      <w:sz w:val="2"/>
      <w:lang w:val="nl-BE" w:eastAsia="nl-NL"/>
    </w:rPr>
  </w:style>
  <w:style w:type="paragraph" w:customStyle="1" w:styleId="Ballontekst1">
    <w:name w:val="Ballontekst1"/>
    <w:basedOn w:val="Normal"/>
    <w:uiPriority w:val="99"/>
    <w:semiHidden/>
    <w:rsid w:val="006C1AAD"/>
    <w:rPr>
      <w:rFonts w:ascii="Tahoma" w:hAnsi="Tahoma" w:cs="Tahoma"/>
      <w:sz w:val="16"/>
      <w:szCs w:val="16"/>
      <w:lang w:val="en-US" w:eastAsia="en-US"/>
    </w:rPr>
  </w:style>
  <w:style w:type="paragraph" w:styleId="Caption">
    <w:name w:val="caption"/>
    <w:basedOn w:val="Normal"/>
    <w:next w:val="Normal"/>
    <w:uiPriority w:val="99"/>
    <w:qFormat/>
    <w:rsid w:val="006C1AAD"/>
    <w:rPr>
      <w:rFonts w:cs="Arial"/>
      <w:b/>
      <w:bCs/>
      <w:sz w:val="24"/>
      <w:szCs w:val="24"/>
      <w:lang w:val="nl-NL"/>
    </w:rPr>
  </w:style>
  <w:style w:type="paragraph" w:styleId="CommentSubject">
    <w:name w:val="annotation subject"/>
    <w:basedOn w:val="CommentText"/>
    <w:next w:val="CommentText"/>
    <w:link w:val="CommentSubjectChar"/>
    <w:uiPriority w:val="99"/>
    <w:semiHidden/>
    <w:rsid w:val="006C1AAD"/>
    <w:pPr>
      <w:widowControl/>
    </w:pPr>
    <w:rPr>
      <w:b/>
      <w:bCs/>
      <w:lang w:val="nl-BE" w:eastAsia="nl-NL"/>
    </w:rPr>
  </w:style>
  <w:style w:type="character" w:customStyle="1" w:styleId="CommentSubjectChar">
    <w:name w:val="Comment Subject Char"/>
    <w:basedOn w:val="CommentTextChar"/>
    <w:link w:val="CommentSubject"/>
    <w:uiPriority w:val="99"/>
    <w:semiHidden/>
    <w:locked/>
    <w:rsid w:val="007A46F2"/>
    <w:rPr>
      <w:rFonts w:cs="Times New Roman"/>
      <w:b/>
      <w:bCs/>
      <w:sz w:val="20"/>
      <w:szCs w:val="20"/>
      <w:lang w:val="nl-BE" w:eastAsia="nl-NL"/>
    </w:rPr>
  </w:style>
  <w:style w:type="paragraph" w:styleId="BalloonText">
    <w:name w:val="Balloon Text"/>
    <w:basedOn w:val="Normal"/>
    <w:link w:val="BalloonTextChar"/>
    <w:uiPriority w:val="99"/>
    <w:semiHidden/>
    <w:rsid w:val="006C1A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6F2"/>
    <w:rPr>
      <w:rFonts w:cs="Times New Roman"/>
      <w:sz w:val="2"/>
      <w:lang w:val="nl-BE" w:eastAsia="nl-NL"/>
    </w:rPr>
  </w:style>
  <w:style w:type="paragraph" w:customStyle="1" w:styleId="plattetekst">
    <w:name w:val="platte tekst"/>
    <w:basedOn w:val="Normal"/>
    <w:autoRedefine/>
    <w:uiPriority w:val="99"/>
    <w:rsid w:val="00B9028F"/>
    <w:pPr>
      <w:numPr>
        <w:numId w:val="2"/>
      </w:numPr>
      <w:suppressAutoHyphens/>
    </w:pPr>
    <w:rPr>
      <w:szCs w:val="22"/>
      <w:lang w:val="nl-NL"/>
    </w:rPr>
  </w:style>
  <w:style w:type="table" w:styleId="TableGrid">
    <w:name w:val="Table Grid"/>
    <w:basedOn w:val="TableNormal"/>
    <w:uiPriority w:val="99"/>
    <w:rsid w:val="009A36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787190"/>
    <w:pPr>
      <w:widowControl w:val="0"/>
      <w:autoSpaceDE w:val="0"/>
      <w:autoSpaceDN w:val="0"/>
      <w:adjustRightInd w:val="0"/>
      <w:ind w:left="339" w:hanging="339"/>
    </w:pPr>
    <w:rPr>
      <w:sz w:val="24"/>
      <w:szCs w:val="24"/>
      <w:lang w:val="en-US"/>
    </w:rPr>
  </w:style>
  <w:style w:type="paragraph" w:styleId="ListParagraph">
    <w:name w:val="List Paragraph"/>
    <w:basedOn w:val="Normal"/>
    <w:uiPriority w:val="99"/>
    <w:qFormat/>
    <w:rsid w:val="00E53A45"/>
    <w:pPr>
      <w:ind w:left="720"/>
      <w:contextualSpacing/>
    </w:pPr>
  </w:style>
  <w:style w:type="paragraph" w:styleId="NoSpacing">
    <w:name w:val="No Spacing"/>
    <w:uiPriority w:val="99"/>
    <w:qFormat/>
    <w:rsid w:val="00F71892"/>
    <w:rPr>
      <w:szCs w:val="20"/>
      <w:lang w:val="nl-BE" w:eastAsia="nl-NL"/>
    </w:rPr>
  </w:style>
  <w:style w:type="paragraph" w:styleId="NormalWeb">
    <w:name w:val="Normal (Web)"/>
    <w:basedOn w:val="Normal"/>
    <w:uiPriority w:val="99"/>
    <w:locked/>
    <w:rsid w:val="00E17F4D"/>
    <w:pPr>
      <w:spacing w:before="100" w:beforeAutospacing="1" w:after="100" w:afterAutospacing="1"/>
    </w:pPr>
    <w:rPr>
      <w:sz w:val="24"/>
      <w:szCs w:val="24"/>
      <w:lang w:val="nl-NL"/>
    </w:rPr>
  </w:style>
  <w:style w:type="paragraph" w:customStyle="1" w:styleId="Lijstalinea1">
    <w:name w:val="Lijstalinea1"/>
    <w:basedOn w:val="Normal"/>
    <w:uiPriority w:val="99"/>
    <w:rsid w:val="00001592"/>
    <w:pPr>
      <w:spacing w:after="200" w:line="276" w:lineRule="auto"/>
      <w:ind w:left="720"/>
      <w:contextualSpacing/>
    </w:pPr>
    <w:rPr>
      <w:rFonts w:ascii="Calibri" w:hAnsi="Calibri"/>
      <w:szCs w:val="22"/>
      <w:lang w:val="nl-NL" w:eastAsia="en-US"/>
    </w:rPr>
  </w:style>
  <w:style w:type="paragraph" w:customStyle="1" w:styleId="Plattetekst21">
    <w:name w:val="Platte tekst 21"/>
    <w:basedOn w:val="Normal"/>
    <w:rsid w:val="00B4688B"/>
    <w:pPr>
      <w:tabs>
        <w:tab w:val="left" w:pos="-2127"/>
        <w:tab w:val="left" w:pos="397"/>
        <w:tab w:val="left" w:pos="567"/>
        <w:tab w:val="left" w:pos="1134"/>
        <w:tab w:val="left" w:pos="1701"/>
        <w:tab w:val="left" w:pos="2268"/>
      </w:tabs>
      <w:suppressAutoHyphens/>
    </w:pPr>
    <w:rPr>
      <w:i/>
      <w:iCs/>
      <w:kern w:val="1"/>
      <w:szCs w:val="24"/>
      <w:lang w:val="en-GB" w:eastAsia="en-US"/>
    </w:rPr>
  </w:style>
  <w:style w:type="character" w:styleId="PlaceholderText">
    <w:name w:val="Placeholder Text"/>
    <w:basedOn w:val="DefaultParagraphFont"/>
    <w:uiPriority w:val="99"/>
    <w:semiHidden/>
    <w:rsid w:val="003B7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17806">
      <w:bodyDiv w:val="1"/>
      <w:marLeft w:val="0"/>
      <w:marRight w:val="0"/>
      <w:marTop w:val="0"/>
      <w:marBottom w:val="0"/>
      <w:divBdr>
        <w:top w:val="none" w:sz="0" w:space="0" w:color="auto"/>
        <w:left w:val="none" w:sz="0" w:space="0" w:color="auto"/>
        <w:bottom w:val="none" w:sz="0" w:space="0" w:color="auto"/>
        <w:right w:val="none" w:sz="0" w:space="0" w:color="auto"/>
      </w:divBdr>
    </w:div>
    <w:div w:id="13201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7E551-50B7-489C-9EA0-E5B92EE6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1449</Words>
  <Characters>7583</Characters>
  <Application>Microsoft Office Word</Application>
  <DocSecurity>0</DocSecurity>
  <Lines>63</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CONCEPT</vt:lpstr>
      <vt:lpstr>CONCEPT</vt:lpstr>
    </vt:vector>
  </TitlesOfParts>
  <Company>UMC St Radboud</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creator>UMC St Radboud</dc:creator>
  <cp:lastModifiedBy>H.F. Boersma</cp:lastModifiedBy>
  <cp:revision>3</cp:revision>
  <cp:lastPrinted>2013-11-28T10:28:00Z</cp:lastPrinted>
  <dcterms:created xsi:type="dcterms:W3CDTF">2013-11-28T11:25:00Z</dcterms:created>
  <dcterms:modified xsi:type="dcterms:W3CDTF">2014-04-03T09:27:00Z</dcterms:modified>
</cp:coreProperties>
</file>