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972D8" w:rsidRDefault="00B972D8" w:rsidP="00D945B3">
      <w:pPr>
        <w:pStyle w:val="Heading6"/>
        <w:tabs>
          <w:tab w:val="left" w:pos="7088"/>
        </w:tabs>
        <w:spacing w:line="360" w:lineRule="exact"/>
        <w:jc w:val="both"/>
        <w:rPr>
          <w:sz w:val="28"/>
          <w:szCs w:val="28"/>
        </w:rPr>
      </w:pPr>
      <w:bookmarkStart w:id="0" w:name="_GoBack"/>
      <w:bookmarkEnd w:id="0"/>
      <w:r>
        <w:rPr>
          <w:sz w:val="28"/>
          <w:szCs w:val="28"/>
        </w:rPr>
        <w:t>BIJLAGE  bij</w:t>
      </w:r>
    </w:p>
    <w:p w:rsidR="006016A5" w:rsidRDefault="00587818" w:rsidP="006016A5">
      <w:pPr>
        <w:rPr>
          <w:b/>
          <w:sz w:val="28"/>
          <w:szCs w:val="28"/>
          <w:lang w:val="nl-NL"/>
        </w:rPr>
      </w:pPr>
      <w:r>
        <w:rPr>
          <w:b/>
          <w:sz w:val="28"/>
          <w:szCs w:val="28"/>
          <w:lang w:val="nl-NL"/>
        </w:rPr>
        <w:t>Examen</w:t>
      </w:r>
    </w:p>
    <w:p w:rsidR="00B972D8" w:rsidRDefault="00587818" w:rsidP="006016A5">
      <w:pPr>
        <w:rPr>
          <w:szCs w:val="22"/>
          <w:lang w:val="nl-NL"/>
        </w:rPr>
      </w:pPr>
      <w:r>
        <w:rPr>
          <w:b/>
          <w:sz w:val="28"/>
          <w:szCs w:val="28"/>
          <w:lang w:val="nl-NL"/>
        </w:rPr>
        <w:t>Coördinerend Deskundige Stralingsbescherming</w:t>
      </w:r>
    </w:p>
    <w:p w:rsidR="002C3B1B" w:rsidRPr="0077534B" w:rsidRDefault="002C3B1B" w:rsidP="00841CA2">
      <w:pPr>
        <w:widowControl w:val="0"/>
        <w:pBdr>
          <w:bottom w:val="single" w:sz="6" w:space="1" w:color="auto"/>
        </w:pBdr>
        <w:tabs>
          <w:tab w:val="right" w:pos="7938"/>
        </w:tabs>
        <w:spacing w:line="300" w:lineRule="exact"/>
        <w:jc w:val="both"/>
        <w:rPr>
          <w:szCs w:val="22"/>
          <w:lang w:val="nl-NL"/>
        </w:rPr>
      </w:pPr>
    </w:p>
    <w:p w:rsidR="00B972D8" w:rsidRPr="0077534B" w:rsidRDefault="00B972D8" w:rsidP="00841CA2">
      <w:pPr>
        <w:widowControl w:val="0"/>
        <w:tabs>
          <w:tab w:val="right" w:pos="7938"/>
        </w:tabs>
        <w:spacing w:line="300" w:lineRule="exact"/>
        <w:jc w:val="both"/>
        <w:rPr>
          <w:szCs w:val="22"/>
          <w:lang w:val="nl-NL"/>
        </w:rPr>
      </w:pPr>
    </w:p>
    <w:p w:rsidR="00B972D8" w:rsidRPr="004E09D9" w:rsidRDefault="004E5296" w:rsidP="005862A3">
      <w:pPr>
        <w:widowControl w:val="0"/>
        <w:tabs>
          <w:tab w:val="right" w:pos="7938"/>
        </w:tabs>
        <w:spacing w:line="300" w:lineRule="exact"/>
        <w:jc w:val="both"/>
        <w:rPr>
          <w:szCs w:val="22"/>
          <w:lang w:val="en-US"/>
        </w:rPr>
      </w:pPr>
      <w:r w:rsidRPr="004E09D9">
        <w:rPr>
          <w:szCs w:val="22"/>
          <w:lang w:val="en-US"/>
        </w:rPr>
        <w:t>Nuclear Research and c</w:t>
      </w:r>
      <w:r w:rsidR="00B972D8" w:rsidRPr="004E09D9">
        <w:rPr>
          <w:szCs w:val="22"/>
          <w:lang w:val="en-US"/>
        </w:rPr>
        <w:t>onsultancy Group</w:t>
      </w:r>
      <w:r w:rsidR="00B972D8" w:rsidRPr="004E09D9">
        <w:rPr>
          <w:szCs w:val="22"/>
          <w:lang w:val="en-US"/>
        </w:rPr>
        <w:tab/>
        <w:t>NRG</w:t>
      </w:r>
    </w:p>
    <w:p w:rsidR="00B972D8" w:rsidRPr="0077534B" w:rsidRDefault="00B972D8" w:rsidP="005862A3">
      <w:pPr>
        <w:widowControl w:val="0"/>
        <w:tabs>
          <w:tab w:val="right" w:pos="7938"/>
        </w:tabs>
        <w:spacing w:line="300" w:lineRule="exact"/>
        <w:jc w:val="both"/>
        <w:rPr>
          <w:szCs w:val="22"/>
          <w:lang w:val="nl-NL"/>
        </w:rPr>
      </w:pPr>
      <w:r w:rsidRPr="0077534B">
        <w:rPr>
          <w:szCs w:val="22"/>
        </w:rPr>
        <w:t>Technische Universiteit Delft</w:t>
      </w:r>
      <w:r w:rsidRPr="0077534B">
        <w:rPr>
          <w:szCs w:val="22"/>
        </w:rPr>
        <w:tab/>
        <w:t>TUD</w:t>
      </w:r>
    </w:p>
    <w:p w:rsidR="00B972D8" w:rsidRPr="0077534B" w:rsidRDefault="00B972D8" w:rsidP="005862A3">
      <w:pPr>
        <w:widowControl w:val="0"/>
        <w:tabs>
          <w:tab w:val="right" w:pos="7938"/>
        </w:tabs>
        <w:spacing w:line="300" w:lineRule="exact"/>
        <w:jc w:val="both"/>
        <w:rPr>
          <w:szCs w:val="22"/>
          <w:lang w:val="nl-NL"/>
        </w:rPr>
      </w:pPr>
      <w:r w:rsidRPr="0077534B">
        <w:rPr>
          <w:szCs w:val="22"/>
        </w:rPr>
        <w:t>Boerhaave</w:t>
      </w:r>
      <w:r>
        <w:rPr>
          <w:szCs w:val="22"/>
        </w:rPr>
        <w:t xml:space="preserve"> Nascholing</w:t>
      </w:r>
      <w:r w:rsidRPr="0077534B">
        <w:rPr>
          <w:szCs w:val="22"/>
        </w:rPr>
        <w:t>/</w:t>
      </w:r>
      <w:r>
        <w:rPr>
          <w:szCs w:val="22"/>
        </w:rPr>
        <w:t>LUMC</w:t>
      </w:r>
      <w:r w:rsidR="005862A3">
        <w:rPr>
          <w:szCs w:val="22"/>
        </w:rPr>
        <w:tab/>
      </w:r>
      <w:r w:rsidR="007042B9">
        <w:rPr>
          <w:szCs w:val="22"/>
        </w:rPr>
        <w:t>BN</w:t>
      </w:r>
      <w:r w:rsidR="00031661">
        <w:rPr>
          <w:szCs w:val="22"/>
        </w:rPr>
        <w:t>/LUMC</w:t>
      </w:r>
    </w:p>
    <w:p w:rsidR="00B972D8" w:rsidRPr="0077534B" w:rsidRDefault="005862A3" w:rsidP="005862A3">
      <w:pPr>
        <w:widowControl w:val="0"/>
        <w:tabs>
          <w:tab w:val="right" w:pos="7938"/>
        </w:tabs>
        <w:spacing w:line="300" w:lineRule="exact"/>
        <w:jc w:val="both"/>
        <w:rPr>
          <w:szCs w:val="22"/>
          <w:lang w:val="nl-NL"/>
        </w:rPr>
      </w:pPr>
      <w:r>
        <w:rPr>
          <w:szCs w:val="22"/>
        </w:rPr>
        <w:t>Rijksuniversiteit Groningen</w:t>
      </w:r>
      <w:r w:rsidR="00B972D8" w:rsidRPr="0077534B">
        <w:rPr>
          <w:szCs w:val="22"/>
        </w:rPr>
        <w:tab/>
        <w:t>RUG</w:t>
      </w:r>
    </w:p>
    <w:p w:rsidR="00B972D8" w:rsidRDefault="00B972D8" w:rsidP="005862A3">
      <w:pPr>
        <w:widowControl w:val="0"/>
        <w:tabs>
          <w:tab w:val="right" w:pos="7938"/>
        </w:tabs>
        <w:spacing w:line="300" w:lineRule="exact"/>
        <w:jc w:val="both"/>
        <w:rPr>
          <w:szCs w:val="22"/>
        </w:rPr>
      </w:pPr>
      <w:r w:rsidRPr="0077534B">
        <w:rPr>
          <w:szCs w:val="22"/>
        </w:rPr>
        <w:t>Radboud</w:t>
      </w:r>
      <w:r w:rsidR="00031661">
        <w:rPr>
          <w:szCs w:val="22"/>
        </w:rPr>
        <w:t>umc</w:t>
      </w:r>
      <w:r w:rsidR="00031661">
        <w:rPr>
          <w:szCs w:val="22"/>
        </w:rPr>
        <w:tab/>
        <w:t>RUMC</w:t>
      </w:r>
    </w:p>
    <w:p w:rsidR="00C15354" w:rsidRPr="007F6511" w:rsidRDefault="00C15354" w:rsidP="005862A3">
      <w:pPr>
        <w:widowControl w:val="0"/>
        <w:tabs>
          <w:tab w:val="right" w:pos="7938"/>
        </w:tabs>
        <w:spacing w:line="300" w:lineRule="exact"/>
        <w:jc w:val="both"/>
        <w:rPr>
          <w:szCs w:val="22"/>
          <w:lang w:val="nl-NL"/>
        </w:rPr>
      </w:pPr>
      <w:r w:rsidRPr="007F6511">
        <w:rPr>
          <w:szCs w:val="22"/>
          <w:lang w:val="nl-NL"/>
        </w:rPr>
        <w:t>TU Eindhoven</w:t>
      </w:r>
      <w:r w:rsidRPr="007F6511">
        <w:rPr>
          <w:szCs w:val="22"/>
          <w:lang w:val="nl-NL"/>
        </w:rPr>
        <w:tab/>
        <w:t>TU</w:t>
      </w:r>
      <w:r w:rsidR="005862A3" w:rsidRPr="007F6511">
        <w:rPr>
          <w:szCs w:val="22"/>
          <w:lang w:val="nl-NL"/>
        </w:rPr>
        <w:t>/e</w:t>
      </w:r>
    </w:p>
    <w:p w:rsidR="00B972D8" w:rsidRPr="007F6511" w:rsidRDefault="00B972D8" w:rsidP="00841CA2">
      <w:pPr>
        <w:widowControl w:val="0"/>
        <w:pBdr>
          <w:bottom w:val="single" w:sz="6" w:space="1" w:color="auto"/>
        </w:pBdr>
        <w:tabs>
          <w:tab w:val="right" w:pos="7938"/>
        </w:tabs>
        <w:spacing w:line="300" w:lineRule="exact"/>
        <w:jc w:val="both"/>
        <w:rPr>
          <w:szCs w:val="22"/>
          <w:lang w:val="nl-NL"/>
        </w:rPr>
      </w:pPr>
    </w:p>
    <w:p w:rsidR="00B972D8" w:rsidRPr="007F6511" w:rsidRDefault="00B972D8" w:rsidP="00841CA2">
      <w:pPr>
        <w:widowControl w:val="0"/>
        <w:tabs>
          <w:tab w:val="right" w:pos="8198"/>
        </w:tabs>
        <w:spacing w:line="300" w:lineRule="exact"/>
        <w:jc w:val="both"/>
        <w:rPr>
          <w:szCs w:val="22"/>
          <w:lang w:val="nl-NL"/>
        </w:rPr>
      </w:pPr>
    </w:p>
    <w:p w:rsidR="00B972D8" w:rsidRPr="007F6511" w:rsidRDefault="00B972D8" w:rsidP="00663D43">
      <w:pPr>
        <w:widowControl w:val="0"/>
        <w:tabs>
          <w:tab w:val="right" w:pos="7938"/>
        </w:tabs>
        <w:spacing w:line="300" w:lineRule="exact"/>
        <w:jc w:val="center"/>
        <w:rPr>
          <w:szCs w:val="22"/>
          <w:lang w:val="nl-NL"/>
        </w:rPr>
      </w:pPr>
    </w:p>
    <w:p w:rsidR="007C6251" w:rsidRDefault="00B972D8" w:rsidP="00841CA2">
      <w:pPr>
        <w:widowControl w:val="0"/>
        <w:tabs>
          <w:tab w:val="center" w:pos="4099"/>
        </w:tabs>
        <w:spacing w:line="300" w:lineRule="exact"/>
        <w:jc w:val="both"/>
        <w:rPr>
          <w:szCs w:val="22"/>
          <w:lang w:val="fr-FR"/>
        </w:rPr>
      </w:pPr>
      <w:r w:rsidRPr="007F6511">
        <w:rPr>
          <w:szCs w:val="22"/>
          <w:lang w:val="nl-NL"/>
        </w:rPr>
        <w:tab/>
      </w:r>
      <w:r w:rsidRPr="000D4488">
        <w:rPr>
          <w:szCs w:val="22"/>
          <w:lang w:val="fr-FR"/>
        </w:rPr>
        <w:t xml:space="preserve">examendatum: </w:t>
      </w:r>
      <w:r w:rsidR="00F41C09">
        <w:rPr>
          <w:szCs w:val="22"/>
          <w:lang w:val="fr-FR"/>
        </w:rPr>
        <w:t>23 mei 2016</w:t>
      </w:r>
    </w:p>
    <w:p w:rsidR="00B972D8" w:rsidRPr="0077534B" w:rsidRDefault="007C6251" w:rsidP="00841CA2">
      <w:pPr>
        <w:widowControl w:val="0"/>
        <w:tabs>
          <w:tab w:val="center" w:pos="4099"/>
        </w:tabs>
        <w:spacing w:line="300" w:lineRule="exact"/>
        <w:jc w:val="both"/>
        <w:rPr>
          <w:szCs w:val="22"/>
          <w:lang w:val="nl-NL"/>
        </w:rPr>
      </w:pPr>
      <w:r>
        <w:rPr>
          <w:szCs w:val="22"/>
          <w:lang w:val="fr-FR"/>
        </w:rPr>
        <w:tab/>
      </w:r>
      <w:r w:rsidR="00B972D8" w:rsidRPr="0077534B">
        <w:rPr>
          <w:szCs w:val="22"/>
        </w:rPr>
        <w:t>examenduur: 13.30 - 16.30 uur</w:t>
      </w:r>
    </w:p>
    <w:p w:rsidR="00B972D8" w:rsidRPr="0077534B" w:rsidRDefault="00B972D8" w:rsidP="00841CA2">
      <w:pPr>
        <w:widowControl w:val="0"/>
        <w:tabs>
          <w:tab w:val="left" w:pos="-1440"/>
          <w:tab w:val="left" w:pos="-720"/>
        </w:tabs>
        <w:spacing w:line="300" w:lineRule="exact"/>
        <w:jc w:val="both"/>
        <w:rPr>
          <w:szCs w:val="22"/>
          <w:lang w:val="nl-NL"/>
        </w:rPr>
      </w:pPr>
    </w:p>
    <w:p w:rsidR="00B972D8" w:rsidRPr="0077534B" w:rsidRDefault="00B972D8" w:rsidP="00841CA2">
      <w:pPr>
        <w:widowControl w:val="0"/>
        <w:tabs>
          <w:tab w:val="left" w:pos="-1440"/>
          <w:tab w:val="left" w:pos="-720"/>
        </w:tabs>
        <w:spacing w:line="300" w:lineRule="exact"/>
        <w:jc w:val="both"/>
        <w:rPr>
          <w:szCs w:val="22"/>
          <w:lang w:val="nl-NL"/>
        </w:rPr>
      </w:pPr>
    </w:p>
    <w:p w:rsidR="00B972D8" w:rsidRPr="0077534B" w:rsidRDefault="00B972D8" w:rsidP="000F78DC">
      <w:pPr>
        <w:framePr w:w="1697" w:h="795" w:hSpace="240" w:vSpace="120" w:wrap="auto" w:vAnchor="text" w:hAnchor="margin" w:x="3500" w:y="123"/>
        <w:widowControl w:val="0"/>
        <w:pBdr>
          <w:top w:val="single" w:sz="6" w:space="12" w:color="auto"/>
          <w:left w:val="single" w:sz="6" w:space="10" w:color="auto"/>
          <w:bottom w:val="single" w:sz="6" w:space="12" w:color="auto"/>
          <w:right w:val="single" w:sz="6" w:space="10" w:color="auto"/>
        </w:pBdr>
        <w:tabs>
          <w:tab w:val="left" w:pos="-1440"/>
          <w:tab w:val="left" w:pos="-720"/>
        </w:tabs>
        <w:spacing w:line="300" w:lineRule="exact"/>
        <w:jc w:val="center"/>
        <w:rPr>
          <w:szCs w:val="22"/>
          <w:lang w:val="nl-NL"/>
        </w:rPr>
      </w:pPr>
      <w:r w:rsidRPr="0077534B">
        <w:rPr>
          <w:b/>
          <w:szCs w:val="22"/>
        </w:rPr>
        <w:t>Instructie:</w:t>
      </w:r>
    </w:p>
    <w:p w:rsidR="00B972D8" w:rsidRPr="0077534B" w:rsidRDefault="00B972D8" w:rsidP="00841CA2">
      <w:pPr>
        <w:widowControl w:val="0"/>
        <w:tabs>
          <w:tab w:val="left" w:pos="-1440"/>
          <w:tab w:val="left" w:pos="-720"/>
        </w:tabs>
        <w:spacing w:line="300" w:lineRule="exact"/>
        <w:jc w:val="both"/>
        <w:rPr>
          <w:szCs w:val="22"/>
          <w:lang w:val="nl-NL"/>
        </w:rPr>
      </w:pPr>
    </w:p>
    <w:p w:rsidR="00B972D8" w:rsidRPr="0077534B" w:rsidRDefault="00B972D8" w:rsidP="00841CA2">
      <w:pPr>
        <w:widowControl w:val="0"/>
        <w:tabs>
          <w:tab w:val="left" w:pos="-1440"/>
          <w:tab w:val="left" w:pos="-720"/>
        </w:tabs>
        <w:spacing w:line="300" w:lineRule="exact"/>
        <w:jc w:val="both"/>
        <w:rPr>
          <w:szCs w:val="22"/>
          <w:lang w:val="nl-NL"/>
        </w:rPr>
      </w:pPr>
    </w:p>
    <w:p w:rsidR="00B972D8" w:rsidRPr="0077534B" w:rsidRDefault="00B972D8" w:rsidP="00841CA2">
      <w:pPr>
        <w:widowControl w:val="0"/>
        <w:tabs>
          <w:tab w:val="left" w:pos="-1440"/>
          <w:tab w:val="left" w:pos="-720"/>
        </w:tabs>
        <w:spacing w:line="300" w:lineRule="exact"/>
        <w:jc w:val="both"/>
        <w:rPr>
          <w:szCs w:val="22"/>
          <w:lang w:val="nl-NL"/>
        </w:rPr>
      </w:pPr>
    </w:p>
    <w:p w:rsidR="00B972D8" w:rsidRPr="0077534B" w:rsidRDefault="00B972D8" w:rsidP="00841CA2">
      <w:pPr>
        <w:widowControl w:val="0"/>
        <w:tabs>
          <w:tab w:val="left" w:pos="-1440"/>
          <w:tab w:val="left" w:pos="-720"/>
          <w:tab w:val="left" w:pos="0"/>
        </w:tabs>
        <w:spacing w:line="300" w:lineRule="exact"/>
        <w:ind w:left="360"/>
        <w:jc w:val="both"/>
        <w:rPr>
          <w:szCs w:val="22"/>
          <w:lang w:val="nl-NL"/>
        </w:rPr>
      </w:pPr>
    </w:p>
    <w:p w:rsidR="00B972D8" w:rsidRPr="0077534B" w:rsidRDefault="00B972D8" w:rsidP="00841CA2">
      <w:pPr>
        <w:widowControl w:val="0"/>
        <w:tabs>
          <w:tab w:val="left" w:pos="-1440"/>
          <w:tab w:val="left" w:pos="-720"/>
          <w:tab w:val="left" w:pos="0"/>
        </w:tabs>
        <w:spacing w:line="300" w:lineRule="exact"/>
        <w:ind w:left="360"/>
        <w:jc w:val="both"/>
        <w:rPr>
          <w:szCs w:val="22"/>
          <w:lang w:val="nl-NL"/>
        </w:rPr>
      </w:pPr>
    </w:p>
    <w:p w:rsidR="004C78AD" w:rsidRPr="004C78AD" w:rsidRDefault="004C78AD" w:rsidP="00841CA2">
      <w:pPr>
        <w:widowControl w:val="0"/>
        <w:numPr>
          <w:ilvl w:val="0"/>
          <w:numId w:val="1"/>
        </w:numPr>
        <w:tabs>
          <w:tab w:val="left" w:pos="-1440"/>
          <w:tab w:val="left" w:pos="-720"/>
          <w:tab w:val="left" w:pos="0"/>
        </w:tabs>
        <w:spacing w:line="300" w:lineRule="exact"/>
        <w:jc w:val="both"/>
        <w:rPr>
          <w:szCs w:val="22"/>
          <w:lang w:val="nl-NL"/>
        </w:rPr>
      </w:pPr>
      <w:r>
        <w:rPr>
          <w:b/>
          <w:szCs w:val="22"/>
        </w:rPr>
        <w:t xml:space="preserve">Wanneer u andere gegevens gebruikt dan in deze bijlage </w:t>
      </w:r>
      <w:r w:rsidR="004E5296">
        <w:rPr>
          <w:b/>
          <w:szCs w:val="22"/>
        </w:rPr>
        <w:t xml:space="preserve">zijn </w:t>
      </w:r>
      <w:r w:rsidR="008336C5">
        <w:rPr>
          <w:b/>
          <w:szCs w:val="22"/>
        </w:rPr>
        <w:t>genoemd</w:t>
      </w:r>
      <w:r w:rsidR="004E5296">
        <w:rPr>
          <w:b/>
          <w:szCs w:val="22"/>
        </w:rPr>
        <w:t>, vermeld dan de herkomst</w:t>
      </w:r>
      <w:r>
        <w:rPr>
          <w:b/>
          <w:szCs w:val="22"/>
        </w:rPr>
        <w:t>!</w:t>
      </w:r>
      <w:r w:rsidRPr="004C78AD">
        <w:rPr>
          <w:b/>
          <w:szCs w:val="22"/>
        </w:rPr>
        <w:t xml:space="preserve"> </w:t>
      </w:r>
    </w:p>
    <w:p w:rsidR="009B65EE" w:rsidRDefault="004C78AD" w:rsidP="00841CA2">
      <w:pPr>
        <w:widowControl w:val="0"/>
        <w:numPr>
          <w:ilvl w:val="0"/>
          <w:numId w:val="1"/>
        </w:numPr>
        <w:tabs>
          <w:tab w:val="left" w:pos="-1440"/>
          <w:tab w:val="left" w:pos="-720"/>
          <w:tab w:val="left" w:pos="0"/>
        </w:tabs>
        <w:spacing w:line="300" w:lineRule="exact"/>
        <w:jc w:val="both"/>
        <w:rPr>
          <w:b/>
          <w:szCs w:val="22"/>
        </w:rPr>
      </w:pPr>
      <w:r w:rsidRPr="0077534B">
        <w:rPr>
          <w:b/>
          <w:szCs w:val="22"/>
        </w:rPr>
        <w:t xml:space="preserve">Deze </w:t>
      </w:r>
      <w:r>
        <w:rPr>
          <w:b/>
          <w:szCs w:val="22"/>
        </w:rPr>
        <w:t xml:space="preserve">bijlage </w:t>
      </w:r>
      <w:r w:rsidRPr="0077534B">
        <w:rPr>
          <w:b/>
          <w:szCs w:val="22"/>
        </w:rPr>
        <w:t xml:space="preserve">omvat </w:t>
      </w:r>
      <w:r w:rsidR="00817BB0">
        <w:rPr>
          <w:b/>
          <w:szCs w:val="22"/>
        </w:rPr>
        <w:t>8</w:t>
      </w:r>
      <w:r>
        <w:rPr>
          <w:b/>
          <w:szCs w:val="22"/>
        </w:rPr>
        <w:t xml:space="preserve"> </w:t>
      </w:r>
      <w:r w:rsidR="008336C5">
        <w:rPr>
          <w:b/>
          <w:szCs w:val="22"/>
        </w:rPr>
        <w:t xml:space="preserve">doorlopend </w:t>
      </w:r>
      <w:r w:rsidRPr="0077534B">
        <w:rPr>
          <w:b/>
          <w:szCs w:val="22"/>
        </w:rPr>
        <w:t xml:space="preserve">genummerde pagina’s. </w:t>
      </w:r>
      <w:r w:rsidR="004E5296">
        <w:rPr>
          <w:b/>
          <w:szCs w:val="22"/>
        </w:rPr>
        <w:t>Controleer dit</w:t>
      </w:r>
      <w:r w:rsidRPr="0077534B">
        <w:rPr>
          <w:b/>
          <w:szCs w:val="22"/>
        </w:rPr>
        <w:t>!</w:t>
      </w:r>
    </w:p>
    <w:p w:rsidR="008336C5" w:rsidRDefault="008336C5" w:rsidP="00841CA2">
      <w:pPr>
        <w:spacing w:line="300" w:lineRule="exact"/>
        <w:rPr>
          <w:b/>
          <w:szCs w:val="22"/>
        </w:rPr>
      </w:pPr>
    </w:p>
    <w:p w:rsidR="008336C5" w:rsidRDefault="008336C5" w:rsidP="00841CA2">
      <w:pPr>
        <w:spacing w:line="300" w:lineRule="exact"/>
        <w:rPr>
          <w:b/>
          <w:sz w:val="24"/>
          <w:szCs w:val="24"/>
        </w:rPr>
      </w:pPr>
      <w:r>
        <w:rPr>
          <w:b/>
          <w:sz w:val="24"/>
          <w:szCs w:val="24"/>
        </w:rPr>
        <w:br w:type="page"/>
      </w:r>
    </w:p>
    <w:p w:rsidR="00C15354" w:rsidRDefault="00C15354" w:rsidP="00217E6B">
      <w:pPr>
        <w:spacing w:line="300" w:lineRule="exact"/>
        <w:rPr>
          <w:b/>
          <w:sz w:val="24"/>
          <w:szCs w:val="24"/>
        </w:rPr>
      </w:pPr>
      <w:r>
        <w:rPr>
          <w:b/>
          <w:sz w:val="24"/>
          <w:szCs w:val="24"/>
        </w:rPr>
        <w:lastRenderedPageBreak/>
        <w:t>INHOUDSOPGAVE</w:t>
      </w:r>
    </w:p>
    <w:p w:rsidR="00C15354" w:rsidRDefault="00C15354" w:rsidP="00217E6B">
      <w:pPr>
        <w:spacing w:line="300" w:lineRule="exact"/>
        <w:rPr>
          <w:b/>
          <w:sz w:val="24"/>
          <w:szCs w:val="24"/>
        </w:rPr>
      </w:pPr>
    </w:p>
    <w:p w:rsidR="00A5377C" w:rsidRPr="00217E6B" w:rsidRDefault="003918FC" w:rsidP="00217E6B">
      <w:pPr>
        <w:spacing w:line="300" w:lineRule="exact"/>
        <w:ind w:left="1440" w:hanging="1440"/>
        <w:rPr>
          <w:szCs w:val="22"/>
        </w:rPr>
      </w:pPr>
      <w:r w:rsidRPr="00217E6B">
        <w:rPr>
          <w:szCs w:val="22"/>
        </w:rPr>
        <w:t>Pagina</w:t>
      </w:r>
      <w:r w:rsidR="00841CA2" w:rsidRPr="00217E6B">
        <w:rPr>
          <w:szCs w:val="22"/>
        </w:rPr>
        <w:tab/>
      </w:r>
    </w:p>
    <w:p w:rsidR="0041290F" w:rsidRDefault="00841CA2" w:rsidP="0041290F">
      <w:pPr>
        <w:ind w:left="1440" w:hanging="1440"/>
        <w:rPr>
          <w:noProof/>
          <w:szCs w:val="22"/>
        </w:rPr>
      </w:pPr>
      <w:r w:rsidRPr="00217E6B">
        <w:rPr>
          <w:iCs/>
          <w:szCs w:val="22"/>
        </w:rPr>
        <w:t>3</w:t>
      </w:r>
      <w:r w:rsidR="0041290F">
        <w:rPr>
          <w:iCs/>
          <w:szCs w:val="22"/>
        </w:rPr>
        <w:tab/>
      </w:r>
      <w:r w:rsidR="0041290F" w:rsidRPr="0041290F">
        <w:rPr>
          <w:noProof/>
          <w:szCs w:val="22"/>
        </w:rPr>
        <w:t xml:space="preserve">Handboek Radionucliden, A.S. Keverling Buisman (2e druk 2007), blz. 214, gegevens </w:t>
      </w:r>
      <w:r w:rsidR="0041290F" w:rsidRPr="0041290F">
        <w:rPr>
          <w:noProof/>
          <w:szCs w:val="22"/>
          <w:vertAlign w:val="superscript"/>
        </w:rPr>
        <w:t>192</w:t>
      </w:r>
      <w:r w:rsidR="0041290F">
        <w:rPr>
          <w:noProof/>
          <w:szCs w:val="22"/>
        </w:rPr>
        <w:t>Ir</w:t>
      </w:r>
    </w:p>
    <w:p w:rsidR="0041290F" w:rsidRPr="0041290F" w:rsidRDefault="0041290F" w:rsidP="0041290F">
      <w:pPr>
        <w:ind w:left="1440" w:hanging="1440"/>
        <w:rPr>
          <w:szCs w:val="22"/>
        </w:rPr>
      </w:pPr>
      <w:r>
        <w:rPr>
          <w:noProof/>
          <w:szCs w:val="22"/>
        </w:rPr>
        <w:t>4</w:t>
      </w:r>
      <w:r w:rsidRPr="0041290F">
        <w:rPr>
          <w:b/>
          <w:sz w:val="24"/>
          <w:szCs w:val="24"/>
        </w:rPr>
        <w:t xml:space="preserve"> </w:t>
      </w:r>
      <w:r>
        <w:rPr>
          <w:b/>
          <w:sz w:val="24"/>
          <w:szCs w:val="24"/>
        </w:rPr>
        <w:tab/>
      </w:r>
      <w:r w:rsidRPr="0041290F">
        <w:rPr>
          <w:szCs w:val="22"/>
        </w:rPr>
        <w:t xml:space="preserve">Detailcurve brede bundel transmissie van fotonen afkomstig van </w:t>
      </w:r>
      <w:r w:rsidRPr="0041290F">
        <w:rPr>
          <w:szCs w:val="22"/>
          <w:vertAlign w:val="superscript"/>
        </w:rPr>
        <w:t>192</w:t>
      </w:r>
      <w:r w:rsidRPr="0041290F">
        <w:rPr>
          <w:szCs w:val="22"/>
        </w:rPr>
        <w:t>Ir door lood (SBD-TU/e)</w:t>
      </w:r>
    </w:p>
    <w:p w:rsidR="0041290F" w:rsidRPr="0041290F" w:rsidRDefault="0041290F" w:rsidP="0041290F">
      <w:pPr>
        <w:ind w:left="1440" w:hanging="1440"/>
        <w:rPr>
          <w:noProof/>
          <w:szCs w:val="22"/>
        </w:rPr>
      </w:pPr>
      <w:r>
        <w:rPr>
          <w:noProof/>
          <w:szCs w:val="22"/>
        </w:rPr>
        <w:t>5</w:t>
      </w:r>
      <w:r>
        <w:rPr>
          <w:noProof/>
          <w:szCs w:val="22"/>
        </w:rPr>
        <w:tab/>
      </w:r>
      <w:r>
        <w:rPr>
          <w:szCs w:val="22"/>
        </w:rPr>
        <w:t>Fig</w:t>
      </w:r>
      <w:r w:rsidRPr="000B097E">
        <w:rPr>
          <w:szCs w:val="22"/>
        </w:rPr>
        <w:t>uur 6-2</w:t>
      </w:r>
      <w:r>
        <w:rPr>
          <w:szCs w:val="22"/>
        </w:rPr>
        <w:t>.</w:t>
      </w:r>
      <w:r w:rsidRPr="000B097E">
        <w:rPr>
          <w:szCs w:val="22"/>
        </w:rPr>
        <w:t xml:space="preserve"> Experimenteel bepaalde transmissie van</w:t>
      </w:r>
      <w:r>
        <w:rPr>
          <w:szCs w:val="22"/>
        </w:rPr>
        <w:t xml:space="preserve"> directe en verstrooide</w:t>
      </w:r>
      <w:r w:rsidRPr="000B097E">
        <w:rPr>
          <w:szCs w:val="22"/>
        </w:rPr>
        <w:t xml:space="preserve"> röntgenstraling door een loodschort van 0,5</w:t>
      </w:r>
      <w:r>
        <w:rPr>
          <w:szCs w:val="22"/>
        </w:rPr>
        <w:t>0 mm loodequivalent</w:t>
      </w:r>
    </w:p>
    <w:p w:rsidR="0041290F" w:rsidRDefault="0041290F" w:rsidP="00217E6B">
      <w:pPr>
        <w:spacing w:line="300" w:lineRule="exact"/>
        <w:ind w:left="1440" w:hanging="1440"/>
        <w:rPr>
          <w:noProof/>
          <w:szCs w:val="22"/>
        </w:rPr>
      </w:pPr>
      <w:r>
        <w:rPr>
          <w:szCs w:val="22"/>
        </w:rPr>
        <w:t>6</w:t>
      </w:r>
      <w:r>
        <w:rPr>
          <w:szCs w:val="22"/>
        </w:rPr>
        <w:tab/>
        <w:t xml:space="preserve">Grafiek </w:t>
      </w:r>
      <w:r w:rsidRPr="00325533">
        <w:rPr>
          <w:noProof/>
          <w:szCs w:val="22"/>
        </w:rPr>
        <w:t>interactiecoëfficiënten voor fotonen, lood 0,0010 Me</w:t>
      </w:r>
      <w:r w:rsidR="007F6511">
        <w:rPr>
          <w:noProof/>
          <w:szCs w:val="22"/>
        </w:rPr>
        <w:t>V</w:t>
      </w:r>
      <w:r w:rsidRPr="00325533">
        <w:rPr>
          <w:noProof/>
          <w:szCs w:val="22"/>
        </w:rPr>
        <w:t xml:space="preserve"> – 0,</w:t>
      </w:r>
      <w:r>
        <w:rPr>
          <w:noProof/>
          <w:szCs w:val="22"/>
        </w:rPr>
        <w:t>2</w:t>
      </w:r>
      <w:r w:rsidRPr="00325533">
        <w:rPr>
          <w:noProof/>
          <w:szCs w:val="22"/>
        </w:rPr>
        <w:t xml:space="preserve"> MeV</w:t>
      </w:r>
    </w:p>
    <w:p w:rsidR="0041290F" w:rsidRDefault="0041290F" w:rsidP="0041290F">
      <w:pPr>
        <w:ind w:left="1440" w:hanging="1440"/>
        <w:rPr>
          <w:noProof/>
          <w:szCs w:val="22"/>
        </w:rPr>
      </w:pPr>
      <w:r>
        <w:rPr>
          <w:noProof/>
          <w:szCs w:val="22"/>
        </w:rPr>
        <w:t>7</w:t>
      </w:r>
      <w:r>
        <w:rPr>
          <w:noProof/>
          <w:szCs w:val="22"/>
        </w:rPr>
        <w:tab/>
        <w:t xml:space="preserve">Figuur 6.9 uit </w:t>
      </w:r>
      <w:r w:rsidRPr="004B5D99">
        <w:rPr>
          <w:noProof/>
          <w:szCs w:val="22"/>
        </w:rPr>
        <w:t>Inleiding tot de Stralingshy</w:t>
      </w:r>
      <w:r>
        <w:rPr>
          <w:noProof/>
          <w:szCs w:val="22"/>
        </w:rPr>
        <w:t xml:space="preserve">giëne, Bos et al (2e druk 2007): De verhouding van de effectieve dosis E en het persoonsdosisequivalent </w:t>
      </w:r>
      <w:r>
        <w:rPr>
          <w:noProof/>
          <w:szCs w:val="22"/>
        </w:rPr>
        <w:br/>
        <w:t>H</w:t>
      </w:r>
      <w:r w:rsidRPr="00DB2912">
        <w:rPr>
          <w:noProof/>
          <w:szCs w:val="22"/>
          <w:vertAlign w:val="subscript"/>
        </w:rPr>
        <w:t>p, slab</w:t>
      </w:r>
      <w:r>
        <w:rPr>
          <w:noProof/>
          <w:szCs w:val="22"/>
        </w:rPr>
        <w:t>(10, 0</w:t>
      </w:r>
      <w:r w:rsidRPr="002E53EC">
        <w:rPr>
          <w:noProof/>
          <w:szCs w:val="22"/>
        </w:rPr>
        <w:t>°</w:t>
      </w:r>
      <w:r>
        <w:rPr>
          <w:noProof/>
          <w:szCs w:val="22"/>
        </w:rPr>
        <w:t>) als functie van de fotonenenergie in de AP bestralingsgeometrie (ontleend aan ICRP-74).</w:t>
      </w:r>
    </w:p>
    <w:p w:rsidR="0041290F" w:rsidRDefault="0041290F" w:rsidP="0041290F">
      <w:pPr>
        <w:rPr>
          <w:noProof/>
          <w:szCs w:val="22"/>
        </w:rPr>
      </w:pPr>
      <w:r>
        <w:rPr>
          <w:noProof/>
          <w:szCs w:val="22"/>
        </w:rPr>
        <w:t>8</w:t>
      </w:r>
      <w:r w:rsidRPr="0041290F">
        <w:rPr>
          <w:noProof/>
          <w:szCs w:val="22"/>
        </w:rPr>
        <w:t xml:space="preserve"> </w:t>
      </w:r>
      <w:r>
        <w:rPr>
          <w:noProof/>
          <w:szCs w:val="22"/>
        </w:rPr>
        <w:tab/>
      </w:r>
      <w:r>
        <w:rPr>
          <w:noProof/>
          <w:szCs w:val="22"/>
        </w:rPr>
        <w:tab/>
      </w:r>
      <w:r w:rsidRPr="00325533">
        <w:rPr>
          <w:noProof/>
          <w:szCs w:val="22"/>
        </w:rPr>
        <w:t>Wee</w:t>
      </w:r>
      <w:r>
        <w:rPr>
          <w:noProof/>
          <w:szCs w:val="22"/>
        </w:rPr>
        <w:t>fselweegfactoren volgens ICRP-60</w:t>
      </w:r>
    </w:p>
    <w:p w:rsidR="0041290F" w:rsidRPr="00F93DC1" w:rsidRDefault="0041290F" w:rsidP="0041290F">
      <w:pPr>
        <w:ind w:left="1440" w:hanging="1440"/>
      </w:pPr>
    </w:p>
    <w:p w:rsidR="0041290F" w:rsidRDefault="0041290F">
      <w:pPr>
        <w:rPr>
          <w:iCs/>
          <w:szCs w:val="22"/>
          <w:lang w:val="nl-NL"/>
        </w:rPr>
      </w:pPr>
      <w:r>
        <w:rPr>
          <w:iCs/>
          <w:szCs w:val="22"/>
          <w:lang w:val="nl-NL"/>
        </w:rPr>
        <w:br w:type="page"/>
      </w:r>
    </w:p>
    <w:p w:rsidR="00587818" w:rsidRPr="000F1CD6" w:rsidRDefault="00587818" w:rsidP="00587818">
      <w:pPr>
        <w:rPr>
          <w:b/>
          <w:noProof/>
          <w:szCs w:val="22"/>
        </w:rPr>
      </w:pPr>
      <w:r w:rsidRPr="000F1CD6">
        <w:rPr>
          <w:b/>
          <w:noProof/>
          <w:szCs w:val="22"/>
        </w:rPr>
        <w:lastRenderedPageBreak/>
        <w:t xml:space="preserve">Handboek Radionucliden, A.S. Keverling Buisman (2e druk 2007), blz. 214, gegevens </w:t>
      </w:r>
      <w:r w:rsidRPr="000F1CD6">
        <w:rPr>
          <w:b/>
          <w:noProof/>
          <w:szCs w:val="22"/>
          <w:vertAlign w:val="superscript"/>
        </w:rPr>
        <w:t>192</w:t>
      </w:r>
      <w:r w:rsidR="0041290F" w:rsidRPr="000F1CD6">
        <w:rPr>
          <w:b/>
          <w:noProof/>
          <w:szCs w:val="22"/>
        </w:rPr>
        <w:t>Ir</w:t>
      </w:r>
    </w:p>
    <w:p w:rsidR="00587818" w:rsidRDefault="00587818" w:rsidP="00587818">
      <w:pPr>
        <w:rPr>
          <w:b/>
          <w:sz w:val="24"/>
          <w:szCs w:val="24"/>
        </w:rPr>
      </w:pPr>
      <w:r>
        <w:rPr>
          <w:b/>
          <w:noProof/>
          <w:sz w:val="24"/>
          <w:szCs w:val="24"/>
          <w:lang w:val="en-US" w:eastAsia="en-US"/>
        </w:rPr>
        <w:drawing>
          <wp:inline distT="0" distB="0" distL="0" distR="0">
            <wp:extent cx="4915586" cy="7125694"/>
            <wp:effectExtent l="0" t="0" r="0" b="0"/>
            <wp:docPr id="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0808394.tmp"/>
                    <pic:cNvPicPr/>
                  </pic:nvPicPr>
                  <pic:blipFill>
                    <a:blip r:embed="rId9">
                      <a:extLst>
                        <a:ext uri="{28A0092B-C50C-407E-A947-70E740481C1C}">
                          <a14:useLocalDpi xmlns:a14="http://schemas.microsoft.com/office/drawing/2010/main" val="0"/>
                        </a:ext>
                      </a:extLst>
                    </a:blip>
                    <a:stretch>
                      <a:fillRect/>
                    </a:stretch>
                  </pic:blipFill>
                  <pic:spPr>
                    <a:xfrm>
                      <a:off x="0" y="0"/>
                      <a:ext cx="4915586" cy="7125694"/>
                    </a:xfrm>
                    <a:prstGeom prst="rect">
                      <a:avLst/>
                    </a:prstGeom>
                  </pic:spPr>
                </pic:pic>
              </a:graphicData>
            </a:graphic>
          </wp:inline>
        </w:drawing>
      </w:r>
    </w:p>
    <w:p w:rsidR="00587818" w:rsidRDefault="00587818" w:rsidP="00587818">
      <w:pPr>
        <w:rPr>
          <w:b/>
          <w:sz w:val="24"/>
          <w:szCs w:val="24"/>
        </w:rPr>
      </w:pPr>
      <w:r>
        <w:rPr>
          <w:b/>
          <w:sz w:val="24"/>
          <w:szCs w:val="24"/>
        </w:rPr>
        <w:br w:type="page"/>
      </w:r>
    </w:p>
    <w:p w:rsidR="001A56E2" w:rsidRPr="000F1CD6" w:rsidRDefault="001A56E2" w:rsidP="001A56E2">
      <w:pPr>
        <w:rPr>
          <w:b/>
          <w:szCs w:val="22"/>
        </w:rPr>
      </w:pPr>
      <w:r w:rsidRPr="000F1CD6">
        <w:rPr>
          <w:b/>
          <w:szCs w:val="22"/>
        </w:rPr>
        <w:lastRenderedPageBreak/>
        <w:t xml:space="preserve">Detailcurve brede bundel transmissie van fotonen afkomstig van </w:t>
      </w:r>
      <w:r w:rsidRPr="000F1CD6">
        <w:rPr>
          <w:b/>
          <w:szCs w:val="22"/>
          <w:vertAlign w:val="superscript"/>
        </w:rPr>
        <w:t>192</w:t>
      </w:r>
      <w:r w:rsidRPr="000F1CD6">
        <w:rPr>
          <w:b/>
          <w:szCs w:val="22"/>
        </w:rPr>
        <w:t>Ir door lood (SBD-TU/e)</w:t>
      </w:r>
    </w:p>
    <w:p w:rsidR="001A56E2" w:rsidRDefault="001A56E2" w:rsidP="001A56E2">
      <w:pPr>
        <w:rPr>
          <w:sz w:val="24"/>
          <w:szCs w:val="24"/>
        </w:rPr>
      </w:pPr>
    </w:p>
    <w:p w:rsidR="001A56E2" w:rsidRDefault="001A56E2" w:rsidP="001A56E2">
      <w:pPr>
        <w:rPr>
          <w:b/>
          <w:sz w:val="24"/>
          <w:szCs w:val="24"/>
        </w:rPr>
      </w:pPr>
      <w:r w:rsidRPr="00ED34A1">
        <w:rPr>
          <w:noProof/>
          <w:lang w:val="en-US" w:eastAsia="en-US"/>
        </w:rPr>
        <w:drawing>
          <wp:inline distT="0" distB="0" distL="0" distR="0">
            <wp:extent cx="5400040" cy="6478053"/>
            <wp:effectExtent l="0" t="0" r="0" b="0"/>
            <wp:docPr id="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400040" cy="6478053"/>
                    </a:xfrm>
                    <a:prstGeom prst="rect">
                      <a:avLst/>
                    </a:prstGeom>
                    <a:noFill/>
                    <a:ln>
                      <a:noFill/>
                    </a:ln>
                  </pic:spPr>
                </pic:pic>
              </a:graphicData>
            </a:graphic>
          </wp:inline>
        </w:drawing>
      </w:r>
    </w:p>
    <w:p w:rsidR="00587818" w:rsidRPr="001A56E2" w:rsidRDefault="00587818">
      <w:pPr>
        <w:rPr>
          <w:sz w:val="24"/>
          <w:szCs w:val="24"/>
        </w:rPr>
      </w:pPr>
      <w:r>
        <w:rPr>
          <w:i/>
          <w:sz w:val="24"/>
          <w:szCs w:val="24"/>
        </w:rPr>
        <w:br w:type="page"/>
      </w:r>
    </w:p>
    <w:p w:rsidR="00587818" w:rsidRPr="000F78DC" w:rsidRDefault="0041290F" w:rsidP="00587818">
      <w:pPr>
        <w:spacing w:line="300" w:lineRule="exact"/>
        <w:ind w:left="720"/>
        <w:rPr>
          <w:b/>
          <w:sz w:val="24"/>
          <w:szCs w:val="22"/>
        </w:rPr>
      </w:pPr>
      <w:r w:rsidRPr="000F78DC">
        <w:rPr>
          <w:b/>
          <w:szCs w:val="22"/>
        </w:rPr>
        <w:lastRenderedPageBreak/>
        <w:t>Fig</w:t>
      </w:r>
      <w:r w:rsidR="00587818" w:rsidRPr="000F78DC">
        <w:rPr>
          <w:b/>
          <w:szCs w:val="22"/>
        </w:rPr>
        <w:t>uur 6-2. Experimenteel bepaalde transmissie van directe en verstrooide röntgenstraling door een loodschort van 0,50 mm loodequivalent, als functie van de buisspanning (uit rapport 17 van de Nederlandse Commissie voor Stralingsdosimetrie “Dosimetrie in de Radiologie: Stralingsbelasting van de Patiënt en Werknemers” (2007))</w:t>
      </w:r>
    </w:p>
    <w:p w:rsidR="00587818" w:rsidRDefault="00587818" w:rsidP="00587818">
      <w:pPr>
        <w:spacing w:line="300" w:lineRule="exact"/>
        <w:rPr>
          <w:szCs w:val="22"/>
        </w:rPr>
      </w:pPr>
    </w:p>
    <w:p w:rsidR="00587818" w:rsidRPr="00F93DC1" w:rsidRDefault="00587818" w:rsidP="00587818">
      <w:pPr>
        <w:autoSpaceDE w:val="0"/>
        <w:autoSpaceDN w:val="0"/>
        <w:adjustRightInd w:val="0"/>
        <w:ind w:left="709"/>
        <w:rPr>
          <w:szCs w:val="22"/>
        </w:rPr>
      </w:pPr>
      <w:r>
        <w:rPr>
          <w:szCs w:val="22"/>
        </w:rPr>
        <w:br/>
      </w:r>
      <w:r w:rsidRPr="00F93DC1">
        <w:rPr>
          <w:szCs w:val="22"/>
        </w:rPr>
        <w:t>De lijnen geven de transmissie weer voor vier verschillende situaties:</w:t>
      </w:r>
    </w:p>
    <w:p w:rsidR="00587818" w:rsidRPr="00F93DC1" w:rsidRDefault="00587818" w:rsidP="00587818">
      <w:pPr>
        <w:autoSpaceDE w:val="0"/>
        <w:autoSpaceDN w:val="0"/>
        <w:adjustRightInd w:val="0"/>
        <w:ind w:left="709"/>
        <w:rPr>
          <w:rFonts w:cs="Arial,Italic"/>
          <w:i/>
          <w:iCs/>
          <w:szCs w:val="22"/>
        </w:rPr>
      </w:pPr>
      <w:r w:rsidRPr="00F93DC1">
        <w:rPr>
          <w:rFonts w:cs="Arial,Italic"/>
          <w:i/>
          <w:iCs/>
          <w:szCs w:val="22"/>
        </w:rPr>
        <w:t xml:space="preserve">□ = 90° verstrooide straling bij een perspex fantoom; </w:t>
      </w:r>
    </w:p>
    <w:p w:rsidR="00587818" w:rsidRPr="00F93DC1" w:rsidRDefault="00587818" w:rsidP="00587818">
      <w:pPr>
        <w:autoSpaceDE w:val="0"/>
        <w:autoSpaceDN w:val="0"/>
        <w:adjustRightInd w:val="0"/>
        <w:ind w:left="709"/>
        <w:rPr>
          <w:rFonts w:cs="Arial,Italic"/>
          <w:i/>
          <w:iCs/>
          <w:szCs w:val="22"/>
        </w:rPr>
      </w:pPr>
      <w:r w:rsidRPr="00F93DC1">
        <w:rPr>
          <w:rFonts w:cs="Arial,Italic"/>
          <w:i/>
          <w:iCs/>
          <w:szCs w:val="22"/>
        </w:rPr>
        <w:t xml:space="preserve">O = 90° verstrooide straling bij een wasfantoom, </w:t>
      </w:r>
    </w:p>
    <w:p w:rsidR="00587818" w:rsidRPr="00F93DC1" w:rsidRDefault="00587818" w:rsidP="00587818">
      <w:pPr>
        <w:autoSpaceDE w:val="0"/>
        <w:autoSpaceDN w:val="0"/>
        <w:adjustRightInd w:val="0"/>
        <w:ind w:left="709"/>
        <w:rPr>
          <w:rFonts w:cs="Arial,Italic"/>
          <w:i/>
          <w:iCs/>
          <w:szCs w:val="22"/>
        </w:rPr>
      </w:pPr>
      <w:r w:rsidRPr="00F93DC1">
        <w:rPr>
          <w:rFonts w:cs="Arial,Italic"/>
          <w:i/>
          <w:iCs/>
          <w:szCs w:val="22"/>
        </w:rPr>
        <w:t xml:space="preserve">Δ= primaire bundel, smalle bundel geometrie; </w:t>
      </w:r>
    </w:p>
    <w:p w:rsidR="00587818" w:rsidRPr="00F93DC1" w:rsidRDefault="00587818" w:rsidP="00587818">
      <w:pPr>
        <w:autoSpaceDE w:val="0"/>
        <w:autoSpaceDN w:val="0"/>
        <w:adjustRightInd w:val="0"/>
        <w:ind w:left="709"/>
        <w:rPr>
          <w:rFonts w:cs="Arial,Italic"/>
          <w:i/>
          <w:iCs/>
          <w:szCs w:val="22"/>
        </w:rPr>
      </w:pPr>
      <w:r w:rsidRPr="00F93DC1">
        <w:rPr>
          <w:rFonts w:cs="Arial,Italic"/>
          <w:i/>
          <w:iCs/>
          <w:szCs w:val="22"/>
        </w:rPr>
        <w:t>X = primaire bundel, brede bundel geometrie.</w:t>
      </w:r>
    </w:p>
    <w:p w:rsidR="00587818" w:rsidRDefault="00587818" w:rsidP="00587818">
      <w:pPr>
        <w:pStyle w:val="tekst"/>
        <w:tabs>
          <w:tab w:val="clear" w:pos="-1440"/>
          <w:tab w:val="clear" w:pos="-720"/>
          <w:tab w:val="clear" w:pos="0"/>
          <w:tab w:val="clear" w:pos="510"/>
          <w:tab w:val="clear" w:pos="720"/>
        </w:tabs>
        <w:suppressAutoHyphens w:val="0"/>
        <w:rPr>
          <w:rFonts w:ascii="Arial" w:hAnsi="Arial"/>
          <w:spacing w:val="0"/>
        </w:rPr>
      </w:pPr>
    </w:p>
    <w:p w:rsidR="00587818" w:rsidRDefault="00587818" w:rsidP="00587818">
      <w:pPr>
        <w:rPr>
          <w:rFonts w:ascii="Arial" w:hAnsi="Arial"/>
        </w:rPr>
      </w:pPr>
      <w:r>
        <w:rPr>
          <w:rFonts w:ascii="Arial" w:hAnsi="Arial"/>
          <w:noProof/>
          <w:lang w:val="en-US" w:eastAsia="en-US"/>
        </w:rPr>
        <w:drawing>
          <wp:inline distT="0" distB="0" distL="0" distR="0">
            <wp:extent cx="5706899" cy="3905250"/>
            <wp:effectExtent l="19050" t="0" r="8101" b="0"/>
            <wp:docPr id="8" name="Afbeelding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srcRect/>
                    <a:stretch>
                      <a:fillRect/>
                    </a:stretch>
                  </pic:blipFill>
                  <pic:spPr bwMode="auto">
                    <a:xfrm>
                      <a:off x="0" y="0"/>
                      <a:ext cx="5706228" cy="3904791"/>
                    </a:xfrm>
                    <a:prstGeom prst="rect">
                      <a:avLst/>
                    </a:prstGeom>
                    <a:noFill/>
                    <a:ln w="9525">
                      <a:noFill/>
                      <a:miter lim="800000"/>
                      <a:headEnd/>
                      <a:tailEnd/>
                    </a:ln>
                  </pic:spPr>
                </pic:pic>
              </a:graphicData>
            </a:graphic>
          </wp:inline>
        </w:drawing>
      </w:r>
      <w:r>
        <w:rPr>
          <w:rFonts w:ascii="Arial" w:hAnsi="Arial"/>
        </w:rPr>
        <w:br w:type="page"/>
      </w:r>
    </w:p>
    <w:p w:rsidR="00587818" w:rsidRPr="000F78DC" w:rsidRDefault="00587818" w:rsidP="00587818">
      <w:pPr>
        <w:rPr>
          <w:b/>
          <w:noProof/>
          <w:szCs w:val="22"/>
        </w:rPr>
      </w:pPr>
      <w:r w:rsidRPr="000F78DC">
        <w:rPr>
          <w:b/>
          <w:szCs w:val="22"/>
        </w:rPr>
        <w:lastRenderedPageBreak/>
        <w:t xml:space="preserve">Grafiek </w:t>
      </w:r>
      <w:r w:rsidRPr="000F78DC">
        <w:rPr>
          <w:b/>
          <w:noProof/>
          <w:szCs w:val="22"/>
        </w:rPr>
        <w:t>interactiecoëfficiënten voor fotonen, lood 0,0010 Me</w:t>
      </w:r>
      <w:r w:rsidR="007F6511" w:rsidRPr="000F78DC">
        <w:rPr>
          <w:b/>
          <w:noProof/>
          <w:szCs w:val="22"/>
        </w:rPr>
        <w:t>V</w:t>
      </w:r>
      <w:r w:rsidRPr="000F78DC">
        <w:rPr>
          <w:b/>
          <w:noProof/>
          <w:szCs w:val="22"/>
        </w:rPr>
        <w:t xml:space="preserve"> – 0,2 MeV</w:t>
      </w:r>
      <w:r w:rsidRPr="000F78DC">
        <w:rPr>
          <w:b/>
          <w:szCs w:val="22"/>
        </w:rPr>
        <w:t xml:space="preserve"> (gebaseerd op tabel D </w:t>
      </w:r>
      <w:r w:rsidRPr="000F78DC">
        <w:rPr>
          <w:b/>
          <w:noProof/>
          <w:szCs w:val="22"/>
        </w:rPr>
        <w:t>uit Inleiding tot de Stralingshygiëne, Bos et al (2e druk 2007))</w:t>
      </w:r>
    </w:p>
    <w:p w:rsidR="00E46277" w:rsidRPr="00F93DC1" w:rsidRDefault="00E46277" w:rsidP="00587818"/>
    <w:p w:rsidR="00587818" w:rsidRDefault="00587818" w:rsidP="00587818">
      <w:pPr>
        <w:rPr>
          <w:rFonts w:ascii="Arial" w:hAnsi="Arial"/>
        </w:rPr>
      </w:pPr>
    </w:p>
    <w:p w:rsidR="00587818" w:rsidRDefault="00122300" w:rsidP="00587818">
      <w:pPr>
        <w:rPr>
          <w:rFonts w:ascii="Arial" w:hAnsi="Arial"/>
        </w:rPr>
      </w:pPr>
      <w:r>
        <w:rPr>
          <w:rFonts w:ascii="Times New Roman" w:hAnsi="Times New Roman"/>
          <w:noProof/>
        </w:rPr>
        <w:pict>
          <v:shapetype id="_x0000_t202" coordsize="21600,21600" o:spt="202" path="m,l,21600r21600,l21600,xe">
            <v:stroke joinstyle="miter"/>
            <v:path gradientshapeok="t" o:connecttype="rect"/>
          </v:shapetype>
          <v:shape id="Text Box 2" o:spid="_x0000_s1026" type="#_x0000_t202" style="position:absolute;margin-left:-26.55pt;margin-top:7.1pt;width:32.75pt;height:192.75pt;z-index:2517125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9ql7ggIAABkFAAAOAAAAZHJzL2Uyb0RvYy54bWysVNuO2yAQfa/Uf0C8Z30R2cRWnNUm21SV&#10;thdptx9AAMeoNlAgsVdV/70DTrLZXqSqqh8wA8NhZs4ZFjdD16KDsE5qVeHsKsVIKKa5VLsKf37c&#10;TOYYOU8Vp61WosJPwuGb5etXi96UIteNbrmwCECUK3tT4cZ7UyaJY43oqLvSRijYrLXtqAfT7hJu&#10;aQ/oXZvkaXqd9NpyYzUTzsHq3biJlxG/rgXzH+vaCY/aCkNsPo42jtswJssFLXeWmkayYxj0H6Lo&#10;qFRw6RnqjnqK9lb+AtVJZrXTtb9iukt0XUsmYg6QTZb+lM1DQ42IuUBxnDmXyf0/WPbh8MkiyStM&#10;MFK0A4oexeDRSg8oD9XpjSvB6cGAmx9gGViOmTpzr9kXh5ReN1TtxK21um8E5RBdFk4mF0dHHBdA&#10;tv17zeEauvc6Ag217ULpoBgI0IGlpzMzIRQGiySbFvkUIwZbOSGzYIQraHk6bazzb4XuUJhU2ALz&#10;EZ0e7p0fXU8u4TKnW8k3sm2jYXfbdWvRgYJKNvE7or9wa1VwVjocGxHHFQgS7gh7IdzI+rciy0m6&#10;yovJ5no+m5ANmU6KWTqfpFmxKq5TUpC7zfcQYEbKRnIu1L1U4qTAjPwdw8deGLUTNYj6ChdTqE7M&#10;649JpvH7XZKd9NCQrewqPD870TIQ+0ZxSJuWnsp2nCcvw4+EQA1O/1iVKIPA/KgBP2yHqLdIYJDI&#10;VvMn0IXVQBuQD48JTMKYz8DsoTcr7L7uqRUYte8UyKvICAnNHA0yneVg2Mud7eUOVazR0PIeo3G6&#10;9uMDsDdW7hq4bBS00rcgyVpGtTwHdhQy9F9M6/hWhAa/tKPX84u2/AEAAP//AwBQSwMEFAAGAAgA&#10;AAAhAK9cX5jfAAAACQEAAA8AAABkcnMvZG93bnJldi54bWxMj8FOwzAQRO9I/IO1SNxap0kpNMSp&#10;ChInpEqUiPM2XuLQeB3Fbhr4etwTHFfzNPO22Ey2EyMNvnWsYDFPQBDXTrfcKKjeX2YPIHxA1tg5&#10;JgXf5GFTXl8VmGt35jca96ERsYR9jgpMCH0upa8NWfRz1xPH7NMNFkM8h0bqAc+x3HYyTZKVtNhy&#10;XDDY07Oh+rg/WQVj8lPVGTr5uvtaVcetSZ/G3YdStzfT9hFEoCn8wXDRj+pQRqeDO7H2olMwu8sW&#10;EY3BMgVxAdIliIOCbL2+B1kW8v8H5S8AAAD//wMAUEsBAi0AFAAGAAgAAAAhALaDOJL+AAAA4QEA&#10;ABMAAAAAAAAAAAAAAAAAAAAAAFtDb250ZW50X1R5cGVzXS54bWxQSwECLQAUAAYACAAAACEAOP0h&#10;/9YAAACUAQAACwAAAAAAAAAAAAAAAAAvAQAAX3JlbHMvLnJlbHNQSwECLQAUAAYACAAAACEASfap&#10;e4ICAAAZBQAADgAAAAAAAAAAAAAAAAAuAgAAZHJzL2Uyb0RvYy54bWxQSwECLQAUAAYACAAAACEA&#10;r1xfmN8AAAAJAQAADwAAAAAAAAAAAAAAAADcBAAAZHJzL2Rvd25yZXYueG1sUEsFBgAAAAAEAAQA&#10;8wAAAOgFAAAAAA==&#10;" stroked="f">
            <v:textbox style="layout-flow:vertical;mso-layout-flow-alt:bottom-to-top">
              <w:txbxContent>
                <w:p w:rsidR="0041290F" w:rsidRDefault="0041290F" w:rsidP="00587818">
                  <w:r>
                    <w:rPr>
                      <w:noProof/>
                      <w:szCs w:val="22"/>
                    </w:rPr>
                    <w:t>I</w:t>
                  </w:r>
                  <w:r w:rsidRPr="00325533">
                    <w:rPr>
                      <w:noProof/>
                      <w:szCs w:val="22"/>
                    </w:rPr>
                    <w:t>nteractiecoëfficiënten</w:t>
                  </w:r>
                  <w:r>
                    <w:rPr>
                      <w:noProof/>
                      <w:szCs w:val="22"/>
                    </w:rPr>
                    <w:t xml:space="preserve"> (cm</w:t>
                  </w:r>
                  <w:r w:rsidRPr="00E83AA7">
                    <w:rPr>
                      <w:noProof/>
                      <w:szCs w:val="22"/>
                      <w:vertAlign w:val="superscript"/>
                    </w:rPr>
                    <w:t>2</w:t>
                  </w:r>
                  <w:r>
                    <w:rPr>
                      <w:noProof/>
                      <w:szCs w:val="22"/>
                    </w:rPr>
                    <w:t>/g)</w:t>
                  </w:r>
                </w:p>
              </w:txbxContent>
            </v:textbox>
          </v:shape>
        </w:pict>
      </w:r>
    </w:p>
    <w:p w:rsidR="00587818" w:rsidRDefault="00122300" w:rsidP="00587818">
      <w:pPr>
        <w:rPr>
          <w:szCs w:val="22"/>
        </w:rPr>
      </w:pPr>
      <w:r>
        <w:rPr>
          <w:noProof/>
          <w:szCs w:val="22"/>
          <w:lang w:val="nl-NL"/>
        </w:rPr>
        <w:pict>
          <v:shape id="_x0000_s1029" type="#_x0000_t202" style="position:absolute;margin-left:429.5pt;margin-top:159.75pt;width:37.5pt;height:23.25pt;z-index:251715584" fillcolor="white [3212]" strokecolor="white [3212]">
            <v:textbox>
              <w:txbxContent>
                <w:p w:rsidR="00E46277" w:rsidRPr="00E46277" w:rsidRDefault="00E46277" w:rsidP="00E46277">
                  <w:pPr>
                    <w:rPr>
                      <w:lang w:val="nl-NL"/>
                    </w:rPr>
                  </w:pPr>
                  <w:r>
                    <w:rPr>
                      <w:lang w:val="nl-NL"/>
                    </w:rPr>
                    <w:t>µ/</w:t>
                  </w:r>
                  <w:r>
                    <w:rPr>
                      <w:lang w:val="nl-NL"/>
                    </w:rPr>
                    <w:sym w:font="Symbol" w:char="F072"/>
                  </w:r>
                </w:p>
                <w:p w:rsidR="00E46277" w:rsidRDefault="00E46277"/>
              </w:txbxContent>
            </v:textbox>
          </v:shape>
        </w:pict>
      </w:r>
      <w:r>
        <w:rPr>
          <w:noProof/>
          <w:szCs w:val="22"/>
          <w:lang w:val="nl-NL"/>
        </w:rPr>
        <w:pict>
          <v:shape id="_x0000_s1028" type="#_x0000_t202" style="position:absolute;margin-left:429.5pt;margin-top:178.5pt;width:42pt;height:22.5pt;z-index:251714560" fillcolor="white [3212]" stroked="f">
            <v:textbox style="mso-next-textbox:#_x0000_s1028">
              <w:txbxContent>
                <w:p w:rsidR="00E46277" w:rsidRPr="00E46277" w:rsidRDefault="00E46277">
                  <w:pPr>
                    <w:rPr>
                      <w:lang w:val="nl-NL"/>
                    </w:rPr>
                  </w:pPr>
                  <w:r>
                    <w:rPr>
                      <w:lang w:val="nl-NL"/>
                    </w:rPr>
                    <w:t>µ</w:t>
                  </w:r>
                  <w:r w:rsidRPr="00E46277">
                    <w:rPr>
                      <w:vertAlign w:val="subscript"/>
                      <w:lang w:val="nl-NL"/>
                    </w:rPr>
                    <w:t>tr</w:t>
                  </w:r>
                  <w:r>
                    <w:rPr>
                      <w:lang w:val="nl-NL"/>
                    </w:rPr>
                    <w:t>/</w:t>
                  </w:r>
                  <w:r>
                    <w:rPr>
                      <w:lang w:val="nl-NL"/>
                    </w:rPr>
                    <w:sym w:font="Symbol" w:char="F072"/>
                  </w:r>
                  <w:r>
                    <w:rPr>
                      <w:noProof/>
                      <w:lang w:val="en-US" w:eastAsia="en-US"/>
                    </w:rPr>
                    <w:drawing>
                      <wp:inline distT="0" distB="0" distL="0" distR="0">
                        <wp:extent cx="350520" cy="187779"/>
                        <wp:effectExtent l="19050" t="0" r="0" b="0"/>
                        <wp:docPr id="3" name="Afbeelding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srcRect/>
                                <a:stretch>
                                  <a:fillRect/>
                                </a:stretch>
                              </pic:blipFill>
                              <pic:spPr bwMode="auto">
                                <a:xfrm>
                                  <a:off x="0" y="0"/>
                                  <a:ext cx="350520" cy="187779"/>
                                </a:xfrm>
                                <a:prstGeom prst="rect">
                                  <a:avLst/>
                                </a:prstGeom>
                                <a:noFill/>
                                <a:ln w="9525">
                                  <a:noFill/>
                                  <a:miter lim="800000"/>
                                  <a:headEnd/>
                                  <a:tailEnd/>
                                </a:ln>
                              </pic:spPr>
                            </pic:pic>
                          </a:graphicData>
                        </a:graphic>
                      </wp:inline>
                    </w:drawing>
                  </w:r>
                </w:p>
              </w:txbxContent>
            </v:textbox>
          </v:shape>
        </w:pict>
      </w:r>
      <w:r>
        <w:rPr>
          <w:noProof/>
          <w:szCs w:val="22"/>
        </w:rPr>
        <w:pict>
          <v:shape id="Text Box 3" o:spid="_x0000_s1027" type="#_x0000_t202" style="position:absolute;margin-left:270.45pt;margin-top:355.95pt;width:138pt;height:22.5pt;z-index:2517135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0kKbowIAAE0FAAAOAAAAZHJzL2Uyb0RvYy54bWysVNuO2yAQfa/Uf0C8Z31ZO4mtdVZ7aapK&#10;24u02w/AGNuoGFwgsbdV/70DJGm2famq5sEBBs6cM3Pg6noeBNozbbiSFU4uYoyYpKrhsqvw56ft&#10;Yo2RsUQ2RCjJKvzMDL7evH51NY0lS1WvRMM0AhBpymmscG/tWEaRoT0biLlQI5MQbJUeiIWp7qJG&#10;kwnQBxGlcbyMJqWbUSvKjIHV+xDEG4/ftozaj21rmEWiwsDN+q/239p9o80VKTtNxp7TAw3yDywG&#10;wiUkPUHdE0vQTvM/oAZOtTKqtRdUDZFqW06Z1wBqkvg3NY89GZnXAsUx46lM5v/B0g/7TxrxpsKX&#10;GEkyQIue2GzRrZrRpavONJoSNj2OsM3OsAxd9krN+KDoF4OkuuuJ7NiN1mrqGWmAXeJORmdHA45x&#10;IPX0XjWQhuys8kBzqwdXOigGAnTo0vOpM44KdSlXebqMIUQhlq7zVe5bF5HyeHrUxr5lakBuUGEN&#10;nffoZP9grGNDyuMWl8wowZstF8JPnNvYndBoT8AndRcUit0AVMNaErtfsAusg6nC+pGGN6yD8Jle&#10;oAvpckjlsgUiYQW0ATUXcyq9Wb4XSZrFt2mx2C7Xq0W2zfJFsYrXizgpbotlnBXZ/faH05VkZc+b&#10;hskHLtnRuEn2d8Y4XKFgOW9dNFW4yNPcl+wFe6O7+lQZX4ST5PMSDtzCPRZ8qPD6rFTOD29kA7JJ&#10;aQkXYRy9pO9LBjU4/vuqePc4wwTr2LmevU2XR1PWqnkGO2kF3QZjwBsEg17pbxhNcJ8rbL7uiGYY&#10;iXcSLFkkWeYeAD/J8lUKE30eqc8jRFKAqrDFKAzvbHg0dqPmXQ+ZgkWkugEbt9w7zPk9sAIlbgJ3&#10;1ms6vC/uUTif+12/XsHNTwAAAP//AwBQSwMEFAAGAAgAAAAhAFAmVcfeAAAACwEAAA8AAABkcnMv&#10;ZG93bnJldi54bWxMj0FPwzAMhe9I/IfISNxYUsS2UppOgMSFC9qYOKeNacoap2qytfDrMSd2e/Z7&#10;ev5cbmbfixOOsQukIVsoEEhNsB21GvbvLzc5iJgMWdMHQg3fGGFTXV6UprBhoi2edqkVXEKxMBpc&#10;SkMhZWwcehMXYUBi7zOM3iQex1ba0Uxc7nt5q9RKetMRX3BmwGeHzWF39Bo+2i986l7HH/Um1XTI&#10;w3Zfr53W11fz4wOIhHP6D8MfPqNDxUx1OJKNotewvFP3HNWwzjIWnMizFYuaN0sWsirl+Q/VLwAA&#10;AP//AwBQSwECLQAUAAYACAAAACEAtoM4kv4AAADhAQAAEwAAAAAAAAAAAAAAAAAAAAAAW0NvbnRl&#10;bnRfVHlwZXNdLnhtbFBLAQItABQABgAIAAAAIQA4/SH/1gAAAJQBAAALAAAAAAAAAAAAAAAAAC8B&#10;AABfcmVscy8ucmVsc1BLAQItABQABgAIAAAAIQBR0kKbowIAAE0FAAAOAAAAAAAAAAAAAAAAAC4C&#10;AABkcnMvZTJvRG9jLnhtbFBLAQItABQABgAIAAAAIQBQJlXH3gAAAAsBAAAPAAAAAAAAAAAAAAAA&#10;AP0EAABkcnMvZG93bnJldi54bWxQSwUGAAAAAAQABADzAAAACAYAAAAA&#10;" fillcolor="white [3212]" stroked="f">
            <v:textbox>
              <w:txbxContent>
                <w:p w:rsidR="0041290F" w:rsidRPr="003B7D4F" w:rsidRDefault="0041290F" w:rsidP="00587818">
                  <w:pPr>
                    <w:rPr>
                      <w:szCs w:val="22"/>
                    </w:rPr>
                  </w:pPr>
                  <w:r w:rsidRPr="003B7D4F">
                    <w:rPr>
                      <w:szCs w:val="22"/>
                    </w:rPr>
                    <w:t>Fotonenergie (MeV)</w:t>
                  </w:r>
                </w:p>
              </w:txbxContent>
            </v:textbox>
          </v:shape>
        </w:pict>
      </w:r>
      <w:r w:rsidR="00587818" w:rsidRPr="000B3F84">
        <w:rPr>
          <w:rFonts w:ascii="Arial" w:hAnsi="Arial"/>
          <w:noProof/>
          <w:lang w:val="en-US" w:eastAsia="en-US"/>
        </w:rPr>
        <w:drawing>
          <wp:inline distT="0" distB="0" distL="0" distR="0">
            <wp:extent cx="5943600" cy="4600575"/>
            <wp:effectExtent l="0" t="0" r="0" b="0"/>
            <wp:docPr id="9" name="Grafiek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sidR="00587818" w:rsidRPr="000B3F84">
        <w:rPr>
          <w:szCs w:val="22"/>
        </w:rPr>
        <w:t xml:space="preserve"> </w:t>
      </w:r>
    </w:p>
    <w:p w:rsidR="00587818" w:rsidRDefault="00587818" w:rsidP="00587818">
      <w:pPr>
        <w:rPr>
          <w:szCs w:val="22"/>
        </w:rPr>
      </w:pPr>
    </w:p>
    <w:p w:rsidR="00587818" w:rsidRDefault="00587818" w:rsidP="00587818">
      <w:pPr>
        <w:rPr>
          <w:noProof/>
          <w:szCs w:val="22"/>
        </w:rPr>
      </w:pPr>
      <w:r>
        <w:rPr>
          <w:noProof/>
          <w:szCs w:val="22"/>
        </w:rPr>
        <w:br w:type="page"/>
      </w:r>
    </w:p>
    <w:p w:rsidR="00587818" w:rsidRPr="000F78DC" w:rsidRDefault="00587818" w:rsidP="00587818">
      <w:pPr>
        <w:rPr>
          <w:b/>
        </w:rPr>
      </w:pPr>
      <w:r w:rsidRPr="000F78DC">
        <w:rPr>
          <w:b/>
          <w:noProof/>
          <w:szCs w:val="22"/>
        </w:rPr>
        <w:lastRenderedPageBreak/>
        <w:t>Figuur 6.9 uit Inleiding tot de Stralingshygiëne, Bos et al (2e druk 2007): De verhouding van de effectieve dosis E en het persoonsdosisequivalent H</w:t>
      </w:r>
      <w:r w:rsidRPr="000F78DC">
        <w:rPr>
          <w:b/>
          <w:noProof/>
          <w:szCs w:val="22"/>
          <w:vertAlign w:val="subscript"/>
        </w:rPr>
        <w:t>p, slab</w:t>
      </w:r>
      <w:r w:rsidRPr="000F78DC">
        <w:rPr>
          <w:b/>
          <w:noProof/>
          <w:szCs w:val="22"/>
        </w:rPr>
        <w:t>(10, 0°) als functie van de fotonenenergie in de AP bestralingsgeometrie (ontleend aan ICRP-74)</w:t>
      </w:r>
    </w:p>
    <w:p w:rsidR="00587818" w:rsidRDefault="00587818" w:rsidP="00587818">
      <w:pPr>
        <w:rPr>
          <w:rFonts w:ascii="Arial" w:hAnsi="Arial"/>
        </w:rPr>
      </w:pPr>
    </w:p>
    <w:p w:rsidR="00587818" w:rsidRDefault="00587818" w:rsidP="00587818">
      <w:pPr>
        <w:rPr>
          <w:rFonts w:ascii="Arial" w:hAnsi="Arial"/>
        </w:rPr>
      </w:pPr>
      <w:r>
        <w:rPr>
          <w:rFonts w:ascii="Arial" w:hAnsi="Arial"/>
          <w:noProof/>
          <w:lang w:val="en-US" w:eastAsia="en-US"/>
        </w:rPr>
        <w:drawing>
          <wp:inline distT="0" distB="0" distL="0" distR="0">
            <wp:extent cx="5391150" cy="3286125"/>
            <wp:effectExtent l="19050" t="0" r="0" b="0"/>
            <wp:docPr id="10"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srcRect b="24176"/>
                    <a:stretch>
                      <a:fillRect/>
                    </a:stretch>
                  </pic:blipFill>
                  <pic:spPr bwMode="auto">
                    <a:xfrm>
                      <a:off x="0" y="0"/>
                      <a:ext cx="5391150" cy="3286125"/>
                    </a:xfrm>
                    <a:prstGeom prst="rect">
                      <a:avLst/>
                    </a:prstGeom>
                    <a:noFill/>
                    <a:ln w="9525">
                      <a:noFill/>
                      <a:miter lim="800000"/>
                      <a:headEnd/>
                      <a:tailEnd/>
                    </a:ln>
                  </pic:spPr>
                </pic:pic>
              </a:graphicData>
            </a:graphic>
          </wp:inline>
        </w:drawing>
      </w:r>
    </w:p>
    <w:p w:rsidR="00587818" w:rsidRDefault="00587818" w:rsidP="00587818">
      <w:pPr>
        <w:rPr>
          <w:rFonts w:ascii="Arial" w:hAnsi="Arial"/>
        </w:rPr>
      </w:pPr>
    </w:p>
    <w:p w:rsidR="00587818" w:rsidRDefault="00587818" w:rsidP="00587818">
      <w:pPr>
        <w:rPr>
          <w:rFonts w:ascii="Arial" w:hAnsi="Arial"/>
        </w:rPr>
      </w:pPr>
      <w:r>
        <w:rPr>
          <w:rFonts w:ascii="Arial" w:hAnsi="Arial"/>
        </w:rPr>
        <w:br w:type="page"/>
      </w:r>
    </w:p>
    <w:p w:rsidR="00587818" w:rsidRPr="000F78DC" w:rsidRDefault="00587818" w:rsidP="00587818">
      <w:pPr>
        <w:rPr>
          <w:b/>
          <w:noProof/>
          <w:szCs w:val="22"/>
        </w:rPr>
      </w:pPr>
      <w:r w:rsidRPr="000F78DC">
        <w:rPr>
          <w:b/>
          <w:noProof/>
          <w:szCs w:val="22"/>
        </w:rPr>
        <w:lastRenderedPageBreak/>
        <w:t>Weefselweegfactoren volgens ICRP-60</w:t>
      </w:r>
    </w:p>
    <w:p w:rsidR="00587818" w:rsidRPr="0049263C" w:rsidRDefault="00587818" w:rsidP="00587818"/>
    <w:tbl>
      <w:tblPr>
        <w:tblW w:w="8505" w:type="dxa"/>
        <w:tblInd w:w="70" w:type="dxa"/>
        <w:tblLayout w:type="fixed"/>
        <w:tblCellMar>
          <w:left w:w="70" w:type="dxa"/>
          <w:right w:w="70" w:type="dxa"/>
        </w:tblCellMar>
        <w:tblLook w:val="0000" w:firstRow="0" w:lastRow="0" w:firstColumn="0" w:lastColumn="0" w:noHBand="0" w:noVBand="0"/>
      </w:tblPr>
      <w:tblGrid>
        <w:gridCol w:w="4252"/>
        <w:gridCol w:w="3986"/>
        <w:gridCol w:w="267"/>
      </w:tblGrid>
      <w:tr w:rsidR="00587818" w:rsidRPr="006968B8" w:rsidTr="00587818">
        <w:trPr>
          <w:trHeight w:val="570"/>
        </w:trPr>
        <w:tc>
          <w:tcPr>
            <w:tcW w:w="2552" w:type="dxa"/>
            <w:tcBorders>
              <w:top w:val="single" w:sz="6" w:space="0" w:color="auto"/>
              <w:left w:val="single" w:sz="6" w:space="0" w:color="auto"/>
              <w:bottom w:val="double" w:sz="4" w:space="0" w:color="auto"/>
              <w:right w:val="single" w:sz="4" w:space="0" w:color="auto"/>
            </w:tcBorders>
          </w:tcPr>
          <w:p w:rsidR="00587818" w:rsidRPr="006968B8" w:rsidRDefault="00587818" w:rsidP="00587818">
            <w:pPr>
              <w:pStyle w:val="Heading6"/>
              <w:ind w:left="0" w:firstLine="0"/>
              <w:rPr>
                <w:b w:val="0"/>
                <w:szCs w:val="22"/>
              </w:rPr>
            </w:pPr>
            <w:r w:rsidRPr="006968B8">
              <w:rPr>
                <w:szCs w:val="22"/>
              </w:rPr>
              <w:t>Orgaan of weefsel</w:t>
            </w:r>
          </w:p>
        </w:tc>
        <w:tc>
          <w:tcPr>
            <w:tcW w:w="2392" w:type="dxa"/>
            <w:tcBorders>
              <w:top w:val="single" w:sz="6" w:space="0" w:color="auto"/>
              <w:left w:val="single" w:sz="4" w:space="0" w:color="auto"/>
              <w:bottom w:val="double" w:sz="4" w:space="0" w:color="auto"/>
              <w:right w:val="double" w:sz="4" w:space="0" w:color="auto"/>
            </w:tcBorders>
          </w:tcPr>
          <w:p w:rsidR="00587818" w:rsidRPr="006968B8" w:rsidRDefault="00587818" w:rsidP="00587818">
            <w:pPr>
              <w:jc w:val="center"/>
              <w:rPr>
                <w:b/>
                <w:i/>
                <w:iCs/>
                <w:szCs w:val="22"/>
              </w:rPr>
            </w:pPr>
            <w:r w:rsidRPr="006968B8">
              <w:rPr>
                <w:b/>
                <w:i/>
                <w:iCs/>
                <w:szCs w:val="22"/>
              </w:rPr>
              <w:t>Weefsel-weegfactor</w:t>
            </w:r>
          </w:p>
          <w:p w:rsidR="00587818" w:rsidRPr="006968B8" w:rsidRDefault="00587818" w:rsidP="00587818">
            <w:pPr>
              <w:jc w:val="center"/>
              <w:rPr>
                <w:b/>
                <w:i/>
                <w:iCs/>
                <w:szCs w:val="22"/>
              </w:rPr>
            </w:pPr>
            <w:r w:rsidRPr="006968B8">
              <w:rPr>
                <w:b/>
                <w:i/>
                <w:iCs/>
                <w:szCs w:val="22"/>
              </w:rPr>
              <w:t>w</w:t>
            </w:r>
            <w:r w:rsidRPr="006968B8">
              <w:rPr>
                <w:b/>
                <w:i/>
                <w:iCs/>
                <w:szCs w:val="22"/>
                <w:vertAlign w:val="subscript"/>
              </w:rPr>
              <w:t>T</w:t>
            </w:r>
          </w:p>
        </w:tc>
        <w:tc>
          <w:tcPr>
            <w:tcW w:w="160" w:type="dxa"/>
            <w:tcBorders>
              <w:left w:val="double" w:sz="4" w:space="0" w:color="auto"/>
            </w:tcBorders>
          </w:tcPr>
          <w:p w:rsidR="00587818" w:rsidRPr="006968B8" w:rsidRDefault="00587818" w:rsidP="00587818">
            <w:pPr>
              <w:rPr>
                <w:b/>
                <w:i/>
                <w:iCs/>
                <w:szCs w:val="22"/>
              </w:rPr>
            </w:pPr>
          </w:p>
        </w:tc>
      </w:tr>
      <w:tr w:rsidR="00587818" w:rsidRPr="006968B8" w:rsidTr="00587818">
        <w:trPr>
          <w:trHeight w:val="397"/>
        </w:trPr>
        <w:tc>
          <w:tcPr>
            <w:tcW w:w="2552" w:type="dxa"/>
            <w:tcBorders>
              <w:top w:val="single" w:sz="4" w:space="0" w:color="auto"/>
              <w:left w:val="single" w:sz="6" w:space="0" w:color="auto"/>
              <w:bottom w:val="single" w:sz="4" w:space="0" w:color="auto"/>
              <w:right w:val="single" w:sz="4" w:space="0" w:color="auto"/>
            </w:tcBorders>
          </w:tcPr>
          <w:p w:rsidR="00587818" w:rsidRPr="006968B8" w:rsidRDefault="00587818" w:rsidP="00587818">
            <w:pPr>
              <w:rPr>
                <w:szCs w:val="22"/>
              </w:rPr>
            </w:pPr>
            <w:r w:rsidRPr="006968B8">
              <w:rPr>
                <w:szCs w:val="22"/>
              </w:rPr>
              <w:t>Gonaden</w:t>
            </w:r>
          </w:p>
        </w:tc>
        <w:tc>
          <w:tcPr>
            <w:tcW w:w="2392" w:type="dxa"/>
            <w:tcBorders>
              <w:top w:val="single" w:sz="4" w:space="0" w:color="auto"/>
              <w:left w:val="single" w:sz="4" w:space="0" w:color="auto"/>
              <w:bottom w:val="single" w:sz="4" w:space="0" w:color="auto"/>
              <w:right w:val="double" w:sz="4" w:space="0" w:color="auto"/>
            </w:tcBorders>
          </w:tcPr>
          <w:p w:rsidR="00587818" w:rsidRPr="006968B8" w:rsidRDefault="00587818" w:rsidP="00587818">
            <w:pPr>
              <w:jc w:val="center"/>
              <w:rPr>
                <w:szCs w:val="22"/>
              </w:rPr>
            </w:pPr>
            <w:r w:rsidRPr="006968B8">
              <w:rPr>
                <w:szCs w:val="22"/>
              </w:rPr>
              <w:t>0,20</w:t>
            </w:r>
          </w:p>
        </w:tc>
        <w:tc>
          <w:tcPr>
            <w:tcW w:w="160" w:type="dxa"/>
            <w:tcBorders>
              <w:left w:val="double" w:sz="4" w:space="0" w:color="auto"/>
            </w:tcBorders>
          </w:tcPr>
          <w:p w:rsidR="00587818" w:rsidRPr="006968B8" w:rsidRDefault="00587818" w:rsidP="00587818">
            <w:pPr>
              <w:jc w:val="center"/>
              <w:rPr>
                <w:szCs w:val="22"/>
              </w:rPr>
            </w:pPr>
          </w:p>
        </w:tc>
      </w:tr>
      <w:tr w:rsidR="00587818" w:rsidRPr="006968B8" w:rsidTr="00587818">
        <w:trPr>
          <w:trHeight w:val="397"/>
        </w:trPr>
        <w:tc>
          <w:tcPr>
            <w:tcW w:w="2552" w:type="dxa"/>
            <w:tcBorders>
              <w:top w:val="single" w:sz="4" w:space="0" w:color="auto"/>
              <w:left w:val="single" w:sz="6" w:space="0" w:color="auto"/>
              <w:right w:val="single" w:sz="4" w:space="0" w:color="auto"/>
            </w:tcBorders>
          </w:tcPr>
          <w:p w:rsidR="00587818" w:rsidRPr="006968B8" w:rsidRDefault="00587818" w:rsidP="00587818">
            <w:pPr>
              <w:rPr>
                <w:szCs w:val="22"/>
              </w:rPr>
            </w:pPr>
            <w:r w:rsidRPr="006968B8">
              <w:rPr>
                <w:szCs w:val="22"/>
              </w:rPr>
              <w:t>Beenmerg (rood)</w:t>
            </w:r>
          </w:p>
        </w:tc>
        <w:tc>
          <w:tcPr>
            <w:tcW w:w="2392" w:type="dxa"/>
            <w:tcBorders>
              <w:top w:val="single" w:sz="4" w:space="0" w:color="auto"/>
              <w:left w:val="single" w:sz="4" w:space="0" w:color="auto"/>
              <w:right w:val="double" w:sz="4" w:space="0" w:color="auto"/>
            </w:tcBorders>
          </w:tcPr>
          <w:p w:rsidR="00587818" w:rsidRPr="006968B8" w:rsidRDefault="00587818" w:rsidP="00587818">
            <w:pPr>
              <w:jc w:val="center"/>
              <w:rPr>
                <w:szCs w:val="22"/>
                <w:lang w:val="en-US"/>
              </w:rPr>
            </w:pPr>
            <w:r w:rsidRPr="006968B8">
              <w:rPr>
                <w:szCs w:val="22"/>
                <w:lang w:val="en-US"/>
              </w:rPr>
              <w:t>0,12</w:t>
            </w:r>
          </w:p>
        </w:tc>
        <w:tc>
          <w:tcPr>
            <w:tcW w:w="160" w:type="dxa"/>
            <w:tcBorders>
              <w:left w:val="double" w:sz="4" w:space="0" w:color="auto"/>
            </w:tcBorders>
          </w:tcPr>
          <w:p w:rsidR="00587818" w:rsidRPr="006968B8" w:rsidRDefault="00587818" w:rsidP="00587818">
            <w:pPr>
              <w:jc w:val="center"/>
              <w:rPr>
                <w:szCs w:val="22"/>
                <w:lang w:val="en-US"/>
              </w:rPr>
            </w:pPr>
          </w:p>
        </w:tc>
      </w:tr>
      <w:tr w:rsidR="00587818" w:rsidRPr="006968B8" w:rsidTr="00587818">
        <w:trPr>
          <w:trHeight w:val="397"/>
        </w:trPr>
        <w:tc>
          <w:tcPr>
            <w:tcW w:w="2552" w:type="dxa"/>
            <w:tcBorders>
              <w:left w:val="single" w:sz="6" w:space="0" w:color="auto"/>
              <w:right w:val="single" w:sz="4" w:space="0" w:color="auto"/>
            </w:tcBorders>
          </w:tcPr>
          <w:p w:rsidR="00587818" w:rsidRPr="006968B8" w:rsidRDefault="00587818" w:rsidP="00587818">
            <w:pPr>
              <w:rPr>
                <w:szCs w:val="22"/>
                <w:lang w:val="en-US"/>
              </w:rPr>
            </w:pPr>
            <w:r w:rsidRPr="006968B8">
              <w:rPr>
                <w:szCs w:val="22"/>
                <w:lang w:val="en-US"/>
              </w:rPr>
              <w:t>Dikke darm</w:t>
            </w:r>
          </w:p>
        </w:tc>
        <w:tc>
          <w:tcPr>
            <w:tcW w:w="2392" w:type="dxa"/>
            <w:tcBorders>
              <w:left w:val="single" w:sz="4" w:space="0" w:color="auto"/>
              <w:right w:val="double" w:sz="4" w:space="0" w:color="auto"/>
            </w:tcBorders>
          </w:tcPr>
          <w:p w:rsidR="00587818" w:rsidRPr="006968B8" w:rsidRDefault="00587818" w:rsidP="00587818">
            <w:pPr>
              <w:jc w:val="center"/>
              <w:rPr>
                <w:szCs w:val="22"/>
                <w:lang w:val="en-US"/>
              </w:rPr>
            </w:pPr>
            <w:r w:rsidRPr="006968B8">
              <w:rPr>
                <w:szCs w:val="22"/>
                <w:lang w:val="en-US"/>
              </w:rPr>
              <w:t>0,12</w:t>
            </w:r>
          </w:p>
        </w:tc>
        <w:tc>
          <w:tcPr>
            <w:tcW w:w="160" w:type="dxa"/>
            <w:tcBorders>
              <w:left w:val="double" w:sz="4" w:space="0" w:color="auto"/>
            </w:tcBorders>
          </w:tcPr>
          <w:p w:rsidR="00587818" w:rsidRPr="006968B8" w:rsidRDefault="00587818" w:rsidP="00587818">
            <w:pPr>
              <w:jc w:val="center"/>
              <w:rPr>
                <w:szCs w:val="22"/>
                <w:lang w:val="en-US"/>
              </w:rPr>
            </w:pPr>
          </w:p>
        </w:tc>
      </w:tr>
      <w:tr w:rsidR="00587818" w:rsidRPr="006968B8" w:rsidTr="00587818">
        <w:trPr>
          <w:trHeight w:val="397"/>
        </w:trPr>
        <w:tc>
          <w:tcPr>
            <w:tcW w:w="2552" w:type="dxa"/>
            <w:tcBorders>
              <w:left w:val="single" w:sz="6" w:space="0" w:color="auto"/>
              <w:right w:val="single" w:sz="4" w:space="0" w:color="auto"/>
            </w:tcBorders>
          </w:tcPr>
          <w:p w:rsidR="00587818" w:rsidRPr="006968B8" w:rsidRDefault="00587818" w:rsidP="00587818">
            <w:pPr>
              <w:rPr>
                <w:szCs w:val="22"/>
                <w:lang w:val="en-US"/>
              </w:rPr>
            </w:pPr>
            <w:r w:rsidRPr="006968B8">
              <w:rPr>
                <w:szCs w:val="22"/>
                <w:lang w:val="en-US"/>
              </w:rPr>
              <w:t>Long</w:t>
            </w:r>
          </w:p>
        </w:tc>
        <w:tc>
          <w:tcPr>
            <w:tcW w:w="2392" w:type="dxa"/>
            <w:tcBorders>
              <w:left w:val="single" w:sz="4" w:space="0" w:color="auto"/>
              <w:right w:val="double" w:sz="4" w:space="0" w:color="auto"/>
            </w:tcBorders>
          </w:tcPr>
          <w:p w:rsidR="00587818" w:rsidRPr="006968B8" w:rsidRDefault="00587818" w:rsidP="00587818">
            <w:pPr>
              <w:jc w:val="center"/>
              <w:rPr>
                <w:szCs w:val="22"/>
              </w:rPr>
            </w:pPr>
            <w:r w:rsidRPr="006968B8">
              <w:rPr>
                <w:szCs w:val="22"/>
              </w:rPr>
              <w:t>0,12</w:t>
            </w:r>
          </w:p>
        </w:tc>
        <w:tc>
          <w:tcPr>
            <w:tcW w:w="160" w:type="dxa"/>
            <w:tcBorders>
              <w:left w:val="double" w:sz="4" w:space="0" w:color="auto"/>
            </w:tcBorders>
          </w:tcPr>
          <w:p w:rsidR="00587818" w:rsidRPr="006968B8" w:rsidRDefault="00587818" w:rsidP="00587818">
            <w:pPr>
              <w:jc w:val="center"/>
              <w:rPr>
                <w:szCs w:val="22"/>
              </w:rPr>
            </w:pPr>
          </w:p>
        </w:tc>
      </w:tr>
      <w:tr w:rsidR="00587818" w:rsidRPr="006968B8" w:rsidTr="00587818">
        <w:trPr>
          <w:trHeight w:val="397"/>
        </w:trPr>
        <w:tc>
          <w:tcPr>
            <w:tcW w:w="2552" w:type="dxa"/>
            <w:tcBorders>
              <w:left w:val="single" w:sz="6" w:space="0" w:color="auto"/>
              <w:bottom w:val="single" w:sz="4" w:space="0" w:color="auto"/>
              <w:right w:val="single" w:sz="4" w:space="0" w:color="auto"/>
            </w:tcBorders>
          </w:tcPr>
          <w:p w:rsidR="00587818" w:rsidRPr="006968B8" w:rsidRDefault="00587818" w:rsidP="00587818">
            <w:pPr>
              <w:rPr>
                <w:szCs w:val="22"/>
              </w:rPr>
            </w:pPr>
            <w:r w:rsidRPr="006968B8">
              <w:rPr>
                <w:szCs w:val="22"/>
              </w:rPr>
              <w:t>Maag</w:t>
            </w:r>
          </w:p>
        </w:tc>
        <w:tc>
          <w:tcPr>
            <w:tcW w:w="2392" w:type="dxa"/>
            <w:tcBorders>
              <w:left w:val="single" w:sz="4" w:space="0" w:color="auto"/>
              <w:bottom w:val="single" w:sz="4" w:space="0" w:color="auto"/>
              <w:right w:val="double" w:sz="4" w:space="0" w:color="auto"/>
            </w:tcBorders>
          </w:tcPr>
          <w:p w:rsidR="00587818" w:rsidRPr="006968B8" w:rsidRDefault="00587818" w:rsidP="00587818">
            <w:pPr>
              <w:jc w:val="center"/>
              <w:rPr>
                <w:szCs w:val="22"/>
              </w:rPr>
            </w:pPr>
            <w:r w:rsidRPr="006968B8">
              <w:rPr>
                <w:szCs w:val="22"/>
              </w:rPr>
              <w:t>0,12</w:t>
            </w:r>
          </w:p>
        </w:tc>
        <w:tc>
          <w:tcPr>
            <w:tcW w:w="160" w:type="dxa"/>
            <w:tcBorders>
              <w:left w:val="double" w:sz="4" w:space="0" w:color="auto"/>
            </w:tcBorders>
          </w:tcPr>
          <w:p w:rsidR="00587818" w:rsidRPr="006968B8" w:rsidRDefault="00587818" w:rsidP="00587818">
            <w:pPr>
              <w:jc w:val="center"/>
              <w:rPr>
                <w:szCs w:val="22"/>
              </w:rPr>
            </w:pPr>
          </w:p>
        </w:tc>
      </w:tr>
      <w:tr w:rsidR="00587818" w:rsidRPr="006968B8" w:rsidTr="00587818">
        <w:trPr>
          <w:trHeight w:val="397"/>
        </w:trPr>
        <w:tc>
          <w:tcPr>
            <w:tcW w:w="2552" w:type="dxa"/>
            <w:tcBorders>
              <w:top w:val="single" w:sz="4" w:space="0" w:color="auto"/>
              <w:left w:val="single" w:sz="6" w:space="0" w:color="auto"/>
              <w:right w:val="single" w:sz="4" w:space="0" w:color="auto"/>
            </w:tcBorders>
          </w:tcPr>
          <w:p w:rsidR="00587818" w:rsidRPr="006968B8" w:rsidRDefault="00587818" w:rsidP="00587818">
            <w:pPr>
              <w:rPr>
                <w:szCs w:val="22"/>
              </w:rPr>
            </w:pPr>
            <w:r w:rsidRPr="006968B8">
              <w:rPr>
                <w:szCs w:val="22"/>
              </w:rPr>
              <w:t>Blaas</w:t>
            </w:r>
          </w:p>
        </w:tc>
        <w:tc>
          <w:tcPr>
            <w:tcW w:w="2392" w:type="dxa"/>
            <w:tcBorders>
              <w:top w:val="single" w:sz="4" w:space="0" w:color="auto"/>
              <w:left w:val="single" w:sz="4" w:space="0" w:color="auto"/>
              <w:right w:val="double" w:sz="4" w:space="0" w:color="auto"/>
            </w:tcBorders>
          </w:tcPr>
          <w:p w:rsidR="00587818" w:rsidRPr="006968B8" w:rsidRDefault="00587818" w:rsidP="00587818">
            <w:pPr>
              <w:jc w:val="center"/>
              <w:rPr>
                <w:szCs w:val="22"/>
              </w:rPr>
            </w:pPr>
            <w:r w:rsidRPr="006968B8">
              <w:rPr>
                <w:szCs w:val="22"/>
              </w:rPr>
              <w:t>0,05</w:t>
            </w:r>
          </w:p>
        </w:tc>
        <w:tc>
          <w:tcPr>
            <w:tcW w:w="160" w:type="dxa"/>
            <w:tcBorders>
              <w:left w:val="double" w:sz="4" w:space="0" w:color="auto"/>
            </w:tcBorders>
          </w:tcPr>
          <w:p w:rsidR="00587818" w:rsidRPr="006968B8" w:rsidRDefault="00587818" w:rsidP="00587818">
            <w:pPr>
              <w:jc w:val="center"/>
              <w:rPr>
                <w:szCs w:val="22"/>
              </w:rPr>
            </w:pPr>
          </w:p>
        </w:tc>
      </w:tr>
      <w:tr w:rsidR="00587818" w:rsidRPr="006968B8" w:rsidTr="00587818">
        <w:trPr>
          <w:trHeight w:val="397"/>
        </w:trPr>
        <w:tc>
          <w:tcPr>
            <w:tcW w:w="2552" w:type="dxa"/>
            <w:tcBorders>
              <w:left w:val="single" w:sz="6" w:space="0" w:color="auto"/>
              <w:right w:val="single" w:sz="4" w:space="0" w:color="auto"/>
            </w:tcBorders>
          </w:tcPr>
          <w:p w:rsidR="00587818" w:rsidRPr="006968B8" w:rsidRDefault="00587818" w:rsidP="00587818">
            <w:pPr>
              <w:rPr>
                <w:szCs w:val="22"/>
              </w:rPr>
            </w:pPr>
            <w:r w:rsidRPr="006968B8">
              <w:rPr>
                <w:szCs w:val="22"/>
              </w:rPr>
              <w:t>Borst</w:t>
            </w:r>
          </w:p>
        </w:tc>
        <w:tc>
          <w:tcPr>
            <w:tcW w:w="2392" w:type="dxa"/>
            <w:tcBorders>
              <w:left w:val="single" w:sz="4" w:space="0" w:color="auto"/>
              <w:right w:val="double" w:sz="4" w:space="0" w:color="auto"/>
            </w:tcBorders>
          </w:tcPr>
          <w:p w:rsidR="00587818" w:rsidRPr="006968B8" w:rsidRDefault="00587818" w:rsidP="00587818">
            <w:pPr>
              <w:jc w:val="center"/>
              <w:rPr>
                <w:szCs w:val="22"/>
              </w:rPr>
            </w:pPr>
            <w:r w:rsidRPr="006968B8">
              <w:rPr>
                <w:szCs w:val="22"/>
              </w:rPr>
              <w:t>0,05</w:t>
            </w:r>
          </w:p>
        </w:tc>
        <w:tc>
          <w:tcPr>
            <w:tcW w:w="160" w:type="dxa"/>
            <w:tcBorders>
              <w:left w:val="double" w:sz="4" w:space="0" w:color="auto"/>
            </w:tcBorders>
          </w:tcPr>
          <w:p w:rsidR="00587818" w:rsidRPr="006968B8" w:rsidRDefault="00587818" w:rsidP="00587818">
            <w:pPr>
              <w:jc w:val="center"/>
              <w:rPr>
                <w:szCs w:val="22"/>
              </w:rPr>
            </w:pPr>
          </w:p>
        </w:tc>
      </w:tr>
      <w:tr w:rsidR="00587818" w:rsidRPr="006968B8" w:rsidTr="00587818">
        <w:trPr>
          <w:trHeight w:val="397"/>
        </w:trPr>
        <w:tc>
          <w:tcPr>
            <w:tcW w:w="2552" w:type="dxa"/>
            <w:tcBorders>
              <w:left w:val="single" w:sz="6" w:space="0" w:color="auto"/>
              <w:right w:val="single" w:sz="4" w:space="0" w:color="auto"/>
            </w:tcBorders>
          </w:tcPr>
          <w:p w:rsidR="00587818" w:rsidRPr="006968B8" w:rsidRDefault="00587818" w:rsidP="00587818">
            <w:pPr>
              <w:rPr>
                <w:szCs w:val="22"/>
              </w:rPr>
            </w:pPr>
            <w:r w:rsidRPr="006968B8">
              <w:rPr>
                <w:szCs w:val="22"/>
              </w:rPr>
              <w:t>Lever</w:t>
            </w:r>
          </w:p>
        </w:tc>
        <w:tc>
          <w:tcPr>
            <w:tcW w:w="2392" w:type="dxa"/>
            <w:tcBorders>
              <w:left w:val="single" w:sz="4" w:space="0" w:color="auto"/>
              <w:right w:val="double" w:sz="4" w:space="0" w:color="auto"/>
            </w:tcBorders>
          </w:tcPr>
          <w:p w:rsidR="00587818" w:rsidRPr="006968B8" w:rsidRDefault="00587818" w:rsidP="00587818">
            <w:pPr>
              <w:jc w:val="center"/>
              <w:rPr>
                <w:szCs w:val="22"/>
              </w:rPr>
            </w:pPr>
            <w:r w:rsidRPr="006968B8">
              <w:rPr>
                <w:szCs w:val="22"/>
              </w:rPr>
              <w:t>0,05</w:t>
            </w:r>
          </w:p>
        </w:tc>
        <w:tc>
          <w:tcPr>
            <w:tcW w:w="160" w:type="dxa"/>
            <w:tcBorders>
              <w:left w:val="double" w:sz="4" w:space="0" w:color="auto"/>
            </w:tcBorders>
          </w:tcPr>
          <w:p w:rsidR="00587818" w:rsidRPr="006968B8" w:rsidRDefault="00587818" w:rsidP="00587818">
            <w:pPr>
              <w:jc w:val="center"/>
              <w:rPr>
                <w:szCs w:val="22"/>
              </w:rPr>
            </w:pPr>
          </w:p>
        </w:tc>
      </w:tr>
      <w:tr w:rsidR="00587818" w:rsidRPr="006968B8" w:rsidTr="00587818">
        <w:trPr>
          <w:trHeight w:val="397"/>
        </w:trPr>
        <w:tc>
          <w:tcPr>
            <w:tcW w:w="2552" w:type="dxa"/>
            <w:tcBorders>
              <w:left w:val="single" w:sz="6" w:space="0" w:color="auto"/>
              <w:right w:val="single" w:sz="4" w:space="0" w:color="auto"/>
            </w:tcBorders>
          </w:tcPr>
          <w:p w:rsidR="00587818" w:rsidRPr="006968B8" w:rsidRDefault="00587818" w:rsidP="00587818">
            <w:pPr>
              <w:rPr>
                <w:szCs w:val="22"/>
              </w:rPr>
            </w:pPr>
            <w:r w:rsidRPr="006968B8">
              <w:rPr>
                <w:szCs w:val="22"/>
              </w:rPr>
              <w:t>Slokdarm</w:t>
            </w:r>
          </w:p>
        </w:tc>
        <w:tc>
          <w:tcPr>
            <w:tcW w:w="2392" w:type="dxa"/>
            <w:tcBorders>
              <w:left w:val="single" w:sz="4" w:space="0" w:color="auto"/>
              <w:right w:val="double" w:sz="4" w:space="0" w:color="auto"/>
            </w:tcBorders>
          </w:tcPr>
          <w:p w:rsidR="00587818" w:rsidRPr="006968B8" w:rsidRDefault="00587818" w:rsidP="00587818">
            <w:pPr>
              <w:jc w:val="center"/>
              <w:rPr>
                <w:szCs w:val="22"/>
              </w:rPr>
            </w:pPr>
            <w:r w:rsidRPr="006968B8">
              <w:rPr>
                <w:szCs w:val="22"/>
              </w:rPr>
              <w:t>0,05</w:t>
            </w:r>
          </w:p>
        </w:tc>
        <w:tc>
          <w:tcPr>
            <w:tcW w:w="160" w:type="dxa"/>
            <w:tcBorders>
              <w:left w:val="double" w:sz="4" w:space="0" w:color="auto"/>
            </w:tcBorders>
          </w:tcPr>
          <w:p w:rsidR="00587818" w:rsidRPr="006968B8" w:rsidRDefault="00587818" w:rsidP="00587818">
            <w:pPr>
              <w:jc w:val="center"/>
              <w:rPr>
                <w:szCs w:val="22"/>
              </w:rPr>
            </w:pPr>
          </w:p>
        </w:tc>
      </w:tr>
      <w:tr w:rsidR="00587818" w:rsidRPr="006968B8" w:rsidTr="00587818">
        <w:trPr>
          <w:trHeight w:val="397"/>
        </w:trPr>
        <w:tc>
          <w:tcPr>
            <w:tcW w:w="2552" w:type="dxa"/>
            <w:tcBorders>
              <w:left w:val="single" w:sz="6" w:space="0" w:color="auto"/>
              <w:bottom w:val="single" w:sz="4" w:space="0" w:color="auto"/>
              <w:right w:val="single" w:sz="4" w:space="0" w:color="auto"/>
            </w:tcBorders>
          </w:tcPr>
          <w:p w:rsidR="00587818" w:rsidRPr="006968B8" w:rsidRDefault="00587818" w:rsidP="00587818">
            <w:pPr>
              <w:rPr>
                <w:szCs w:val="22"/>
              </w:rPr>
            </w:pPr>
            <w:r w:rsidRPr="006968B8">
              <w:rPr>
                <w:szCs w:val="22"/>
              </w:rPr>
              <w:t>Schildklier</w:t>
            </w:r>
          </w:p>
        </w:tc>
        <w:tc>
          <w:tcPr>
            <w:tcW w:w="2392" w:type="dxa"/>
            <w:tcBorders>
              <w:left w:val="single" w:sz="4" w:space="0" w:color="auto"/>
              <w:bottom w:val="single" w:sz="4" w:space="0" w:color="auto"/>
              <w:right w:val="double" w:sz="4" w:space="0" w:color="auto"/>
            </w:tcBorders>
          </w:tcPr>
          <w:p w:rsidR="00587818" w:rsidRPr="006968B8" w:rsidRDefault="00587818" w:rsidP="00587818">
            <w:pPr>
              <w:jc w:val="center"/>
              <w:rPr>
                <w:szCs w:val="22"/>
              </w:rPr>
            </w:pPr>
            <w:r w:rsidRPr="006968B8">
              <w:rPr>
                <w:szCs w:val="22"/>
              </w:rPr>
              <w:t>0,05</w:t>
            </w:r>
          </w:p>
        </w:tc>
        <w:tc>
          <w:tcPr>
            <w:tcW w:w="160" w:type="dxa"/>
            <w:tcBorders>
              <w:left w:val="double" w:sz="4" w:space="0" w:color="auto"/>
            </w:tcBorders>
          </w:tcPr>
          <w:p w:rsidR="00587818" w:rsidRPr="006968B8" w:rsidRDefault="00587818" w:rsidP="00587818">
            <w:pPr>
              <w:jc w:val="center"/>
              <w:rPr>
                <w:szCs w:val="22"/>
              </w:rPr>
            </w:pPr>
          </w:p>
        </w:tc>
      </w:tr>
      <w:tr w:rsidR="00587818" w:rsidRPr="006968B8" w:rsidTr="00587818">
        <w:trPr>
          <w:trHeight w:val="397"/>
        </w:trPr>
        <w:tc>
          <w:tcPr>
            <w:tcW w:w="2552" w:type="dxa"/>
            <w:tcBorders>
              <w:top w:val="single" w:sz="4" w:space="0" w:color="auto"/>
              <w:left w:val="single" w:sz="6" w:space="0" w:color="auto"/>
              <w:right w:val="single" w:sz="4" w:space="0" w:color="auto"/>
            </w:tcBorders>
          </w:tcPr>
          <w:p w:rsidR="00587818" w:rsidRPr="006968B8" w:rsidRDefault="00587818" w:rsidP="00587818">
            <w:pPr>
              <w:rPr>
                <w:szCs w:val="22"/>
              </w:rPr>
            </w:pPr>
            <w:r w:rsidRPr="006968B8">
              <w:rPr>
                <w:szCs w:val="22"/>
              </w:rPr>
              <w:t>Huid</w:t>
            </w:r>
          </w:p>
        </w:tc>
        <w:tc>
          <w:tcPr>
            <w:tcW w:w="2392" w:type="dxa"/>
            <w:tcBorders>
              <w:top w:val="single" w:sz="4" w:space="0" w:color="auto"/>
              <w:left w:val="single" w:sz="4" w:space="0" w:color="auto"/>
              <w:right w:val="double" w:sz="4" w:space="0" w:color="auto"/>
            </w:tcBorders>
          </w:tcPr>
          <w:p w:rsidR="00587818" w:rsidRPr="006968B8" w:rsidRDefault="00587818" w:rsidP="00587818">
            <w:pPr>
              <w:jc w:val="center"/>
              <w:rPr>
                <w:szCs w:val="22"/>
              </w:rPr>
            </w:pPr>
            <w:r w:rsidRPr="006968B8">
              <w:rPr>
                <w:szCs w:val="22"/>
              </w:rPr>
              <w:t>0,01</w:t>
            </w:r>
          </w:p>
        </w:tc>
        <w:tc>
          <w:tcPr>
            <w:tcW w:w="160" w:type="dxa"/>
            <w:tcBorders>
              <w:left w:val="double" w:sz="4" w:space="0" w:color="auto"/>
            </w:tcBorders>
          </w:tcPr>
          <w:p w:rsidR="00587818" w:rsidRPr="006968B8" w:rsidRDefault="00587818" w:rsidP="00587818">
            <w:pPr>
              <w:jc w:val="center"/>
              <w:rPr>
                <w:szCs w:val="22"/>
              </w:rPr>
            </w:pPr>
          </w:p>
        </w:tc>
      </w:tr>
      <w:tr w:rsidR="00587818" w:rsidRPr="006968B8" w:rsidTr="00587818">
        <w:trPr>
          <w:trHeight w:val="397"/>
        </w:trPr>
        <w:tc>
          <w:tcPr>
            <w:tcW w:w="2552" w:type="dxa"/>
            <w:tcBorders>
              <w:left w:val="single" w:sz="6" w:space="0" w:color="auto"/>
              <w:bottom w:val="single" w:sz="4" w:space="0" w:color="auto"/>
              <w:right w:val="single" w:sz="4" w:space="0" w:color="auto"/>
            </w:tcBorders>
          </w:tcPr>
          <w:p w:rsidR="00587818" w:rsidRPr="006968B8" w:rsidRDefault="00587818" w:rsidP="00587818">
            <w:pPr>
              <w:rPr>
                <w:szCs w:val="22"/>
              </w:rPr>
            </w:pPr>
            <w:r w:rsidRPr="006968B8">
              <w:rPr>
                <w:szCs w:val="22"/>
              </w:rPr>
              <w:t>Botoppervlak</w:t>
            </w:r>
          </w:p>
        </w:tc>
        <w:tc>
          <w:tcPr>
            <w:tcW w:w="2392" w:type="dxa"/>
            <w:tcBorders>
              <w:left w:val="single" w:sz="4" w:space="0" w:color="auto"/>
              <w:bottom w:val="single" w:sz="4" w:space="0" w:color="auto"/>
              <w:right w:val="double" w:sz="4" w:space="0" w:color="auto"/>
            </w:tcBorders>
          </w:tcPr>
          <w:p w:rsidR="00587818" w:rsidRPr="006968B8" w:rsidRDefault="00587818" w:rsidP="00587818">
            <w:pPr>
              <w:jc w:val="center"/>
              <w:rPr>
                <w:szCs w:val="22"/>
              </w:rPr>
            </w:pPr>
            <w:r w:rsidRPr="006968B8">
              <w:rPr>
                <w:szCs w:val="22"/>
              </w:rPr>
              <w:t>0,01</w:t>
            </w:r>
          </w:p>
        </w:tc>
        <w:tc>
          <w:tcPr>
            <w:tcW w:w="160" w:type="dxa"/>
            <w:tcBorders>
              <w:left w:val="double" w:sz="4" w:space="0" w:color="auto"/>
            </w:tcBorders>
          </w:tcPr>
          <w:p w:rsidR="00587818" w:rsidRPr="006968B8" w:rsidRDefault="00587818" w:rsidP="00587818">
            <w:pPr>
              <w:jc w:val="center"/>
              <w:rPr>
                <w:szCs w:val="22"/>
              </w:rPr>
            </w:pPr>
          </w:p>
        </w:tc>
      </w:tr>
      <w:tr w:rsidR="00587818" w:rsidRPr="006968B8" w:rsidTr="00587818">
        <w:trPr>
          <w:trHeight w:val="397"/>
        </w:trPr>
        <w:tc>
          <w:tcPr>
            <w:tcW w:w="2552" w:type="dxa"/>
            <w:tcBorders>
              <w:top w:val="single" w:sz="4" w:space="0" w:color="auto"/>
              <w:left w:val="single" w:sz="6" w:space="0" w:color="auto"/>
              <w:bottom w:val="double" w:sz="4" w:space="0" w:color="auto"/>
              <w:right w:val="single" w:sz="4" w:space="0" w:color="auto"/>
            </w:tcBorders>
          </w:tcPr>
          <w:p w:rsidR="00587818" w:rsidRPr="006968B8" w:rsidRDefault="000F78DC" w:rsidP="00587818">
            <w:pPr>
              <w:rPr>
                <w:szCs w:val="22"/>
              </w:rPr>
            </w:pPr>
            <w:r>
              <w:rPr>
                <w:szCs w:val="22"/>
              </w:rPr>
              <w:t>O</w:t>
            </w:r>
            <w:r w:rsidR="00587818" w:rsidRPr="006968B8">
              <w:rPr>
                <w:szCs w:val="22"/>
              </w:rPr>
              <w:t>verige*</w:t>
            </w:r>
          </w:p>
        </w:tc>
        <w:tc>
          <w:tcPr>
            <w:tcW w:w="2392" w:type="dxa"/>
            <w:tcBorders>
              <w:top w:val="single" w:sz="4" w:space="0" w:color="auto"/>
              <w:left w:val="single" w:sz="4" w:space="0" w:color="auto"/>
              <w:bottom w:val="double" w:sz="4" w:space="0" w:color="auto"/>
              <w:right w:val="double" w:sz="4" w:space="0" w:color="auto"/>
            </w:tcBorders>
          </w:tcPr>
          <w:p w:rsidR="00587818" w:rsidRPr="006968B8" w:rsidRDefault="00587818" w:rsidP="00587818">
            <w:pPr>
              <w:jc w:val="center"/>
              <w:rPr>
                <w:szCs w:val="22"/>
              </w:rPr>
            </w:pPr>
            <w:r w:rsidRPr="006968B8">
              <w:rPr>
                <w:szCs w:val="22"/>
              </w:rPr>
              <w:t>0,05</w:t>
            </w:r>
          </w:p>
        </w:tc>
        <w:tc>
          <w:tcPr>
            <w:tcW w:w="160" w:type="dxa"/>
            <w:tcBorders>
              <w:left w:val="double" w:sz="4" w:space="0" w:color="auto"/>
            </w:tcBorders>
          </w:tcPr>
          <w:p w:rsidR="00587818" w:rsidRPr="006968B8" w:rsidRDefault="00587818" w:rsidP="00587818">
            <w:pPr>
              <w:jc w:val="center"/>
              <w:rPr>
                <w:szCs w:val="22"/>
              </w:rPr>
            </w:pPr>
          </w:p>
        </w:tc>
      </w:tr>
      <w:tr w:rsidR="00587818" w:rsidRPr="006968B8" w:rsidTr="00587818">
        <w:trPr>
          <w:trHeight w:val="397"/>
        </w:trPr>
        <w:tc>
          <w:tcPr>
            <w:tcW w:w="2552" w:type="dxa"/>
            <w:tcBorders>
              <w:top w:val="double" w:sz="4" w:space="0" w:color="auto"/>
              <w:left w:val="single" w:sz="6" w:space="0" w:color="auto"/>
              <w:bottom w:val="single" w:sz="4" w:space="0" w:color="auto"/>
              <w:right w:val="single" w:sz="4" w:space="0" w:color="auto"/>
            </w:tcBorders>
          </w:tcPr>
          <w:p w:rsidR="00587818" w:rsidRPr="006968B8" w:rsidRDefault="00587818" w:rsidP="00587818">
            <w:pPr>
              <w:rPr>
                <w:b/>
                <w:bCs/>
                <w:i/>
                <w:iCs/>
                <w:szCs w:val="22"/>
              </w:rPr>
            </w:pPr>
            <w:r w:rsidRPr="006968B8">
              <w:rPr>
                <w:b/>
                <w:bCs/>
                <w:i/>
                <w:iCs/>
                <w:szCs w:val="22"/>
              </w:rPr>
              <w:t>Totaal</w:t>
            </w:r>
          </w:p>
        </w:tc>
        <w:tc>
          <w:tcPr>
            <w:tcW w:w="2392" w:type="dxa"/>
            <w:tcBorders>
              <w:top w:val="double" w:sz="4" w:space="0" w:color="auto"/>
              <w:left w:val="single" w:sz="4" w:space="0" w:color="auto"/>
              <w:bottom w:val="single" w:sz="4" w:space="0" w:color="auto"/>
              <w:right w:val="double" w:sz="4" w:space="0" w:color="auto"/>
            </w:tcBorders>
          </w:tcPr>
          <w:p w:rsidR="00587818" w:rsidRPr="006968B8" w:rsidRDefault="00587818" w:rsidP="00587818">
            <w:pPr>
              <w:jc w:val="center"/>
              <w:rPr>
                <w:b/>
                <w:bCs/>
                <w:i/>
                <w:iCs/>
                <w:szCs w:val="22"/>
              </w:rPr>
            </w:pPr>
            <w:r w:rsidRPr="006968B8">
              <w:rPr>
                <w:b/>
                <w:bCs/>
                <w:i/>
                <w:iCs/>
                <w:szCs w:val="22"/>
              </w:rPr>
              <w:t>1</w:t>
            </w:r>
          </w:p>
        </w:tc>
        <w:tc>
          <w:tcPr>
            <w:tcW w:w="160" w:type="dxa"/>
            <w:tcBorders>
              <w:left w:val="double" w:sz="4" w:space="0" w:color="auto"/>
            </w:tcBorders>
          </w:tcPr>
          <w:p w:rsidR="00587818" w:rsidRPr="006968B8" w:rsidRDefault="00587818" w:rsidP="00587818">
            <w:pPr>
              <w:jc w:val="center"/>
              <w:rPr>
                <w:b/>
                <w:bCs/>
                <w:i/>
                <w:iCs/>
                <w:szCs w:val="22"/>
              </w:rPr>
            </w:pPr>
          </w:p>
        </w:tc>
      </w:tr>
      <w:tr w:rsidR="00587818" w:rsidRPr="006968B8" w:rsidTr="00587818">
        <w:tc>
          <w:tcPr>
            <w:tcW w:w="5104" w:type="dxa"/>
            <w:gridSpan w:val="3"/>
          </w:tcPr>
          <w:p w:rsidR="00587818" w:rsidRPr="006968B8" w:rsidRDefault="00587818" w:rsidP="00587818">
            <w:pPr>
              <w:jc w:val="center"/>
              <w:rPr>
                <w:szCs w:val="22"/>
              </w:rPr>
            </w:pPr>
            <w:r w:rsidRPr="006968B8">
              <w:rPr>
                <w:szCs w:val="22"/>
                <w:vertAlign w:val="superscript"/>
              </w:rPr>
              <w:t>*</w:t>
            </w:r>
            <w:r w:rsidRPr="006968B8">
              <w:rPr>
                <w:szCs w:val="22"/>
              </w:rPr>
              <w:t xml:space="preserve">Onder overige </w:t>
            </w:r>
            <w:r w:rsidRPr="00FC5829">
              <w:rPr>
                <w:szCs w:val="22"/>
              </w:rPr>
              <w:t xml:space="preserve">vallen: </w:t>
            </w:r>
            <w:r w:rsidRPr="006968B8">
              <w:rPr>
                <w:szCs w:val="22"/>
              </w:rPr>
              <w:t>hersenen, dunne darm, bovenste dikke darm, nieren, spierweefsel, alvleesklier, milt, zwezerik en baarmoeder.</w:t>
            </w:r>
          </w:p>
          <w:p w:rsidR="00587818" w:rsidRPr="006968B8" w:rsidRDefault="00587818" w:rsidP="00587818">
            <w:pPr>
              <w:jc w:val="center"/>
              <w:rPr>
                <w:b/>
                <w:bCs/>
                <w:i/>
                <w:iCs/>
                <w:szCs w:val="22"/>
              </w:rPr>
            </w:pPr>
          </w:p>
        </w:tc>
      </w:tr>
    </w:tbl>
    <w:p w:rsidR="00BF1DA1" w:rsidRDefault="00BF1DA1" w:rsidP="00587818">
      <w:pPr>
        <w:rPr>
          <w:szCs w:val="22"/>
          <w:lang w:val="nl-NL"/>
        </w:rPr>
      </w:pPr>
    </w:p>
    <w:sectPr w:rsidR="00BF1DA1" w:rsidSect="008D2E95">
      <w:headerReference w:type="default" r:id="rId15"/>
      <w:footerReference w:type="default" r:id="rId16"/>
      <w:headerReference w:type="first" r:id="rId17"/>
      <w:pgSz w:w="11906" w:h="16838" w:code="9"/>
      <w:pgMar w:top="1980" w:right="1700" w:bottom="1000" w:left="1700"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22300" w:rsidRDefault="00122300">
      <w:r>
        <w:separator/>
      </w:r>
    </w:p>
  </w:endnote>
  <w:endnote w:type="continuationSeparator" w:id="0">
    <w:p w:rsidR="00122300" w:rsidRDefault="0012230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G Times">
    <w:panose1 w:val="00000000000000000000"/>
    <w:charset w:val="00"/>
    <w:family w:val="roman"/>
    <w:notTrueType/>
    <w:pitch w:val="variable"/>
    <w:sig w:usb0="00000003" w:usb1="00000000" w:usb2="00000000" w:usb3="00000000" w:csb0="00000001" w:csb1="00000000"/>
  </w:font>
  <w:font w:name="Cambria Math">
    <w:panose1 w:val="02040503050406030204"/>
    <w:charset w:val="01"/>
    <w:family w:val="roman"/>
    <w:notTrueType/>
    <w:pitch w:val="variable"/>
  </w:font>
  <w:font w:name="Arial,Italic">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290F" w:rsidRDefault="0041290F">
    <w:pPr>
      <w:pStyle w:val="Footer"/>
      <w:jc w:val="center"/>
    </w:pPr>
  </w:p>
  <w:p w:rsidR="0041290F" w:rsidRDefault="001861A6">
    <w:pPr>
      <w:pStyle w:val="Footer"/>
      <w:jc w:val="center"/>
    </w:pPr>
    <w:r>
      <w:fldChar w:fldCharType="begin"/>
    </w:r>
    <w:r w:rsidR="007F6511">
      <w:instrText xml:space="preserve"> PAGE   \* MERGEFORMAT </w:instrText>
    </w:r>
    <w:r>
      <w:fldChar w:fldCharType="separate"/>
    </w:r>
    <w:r w:rsidR="004E09D9">
      <w:rPr>
        <w:noProof/>
      </w:rPr>
      <w:t>8</w:t>
    </w:r>
    <w:r>
      <w:rPr>
        <w:noProof/>
      </w:rPr>
      <w:fldChar w:fldCharType="end"/>
    </w:r>
  </w:p>
  <w:p w:rsidR="0041290F" w:rsidRDefault="0041290F">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22300" w:rsidRDefault="00122300">
      <w:r>
        <w:separator/>
      </w:r>
    </w:p>
  </w:footnote>
  <w:footnote w:type="continuationSeparator" w:id="0">
    <w:p w:rsidR="00122300" w:rsidRDefault="0012230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290F" w:rsidRDefault="0041290F">
    <w:pPr>
      <w:pStyle w:val="Header"/>
      <w:rPr>
        <w:sz w:val="22"/>
        <w:szCs w:val="22"/>
        <w:lang w:val="es-ES"/>
      </w:rPr>
    </w:pPr>
    <w:r>
      <w:rPr>
        <w:sz w:val="22"/>
        <w:szCs w:val="22"/>
        <w:lang w:val="es-ES"/>
      </w:rPr>
      <w:tab/>
    </w:r>
    <w:r>
      <w:rPr>
        <w:sz w:val="22"/>
        <w:szCs w:val="22"/>
        <w:lang w:val="es-ES"/>
      </w:rPr>
      <w:tab/>
    </w:r>
    <w:r w:rsidRPr="0077534B">
      <w:rPr>
        <w:sz w:val="22"/>
        <w:szCs w:val="22"/>
        <w:lang w:val="es-ES"/>
      </w:rPr>
      <w:t xml:space="preserve">Embargo  </w:t>
    </w:r>
    <w:r>
      <w:rPr>
        <w:sz w:val="22"/>
        <w:szCs w:val="22"/>
        <w:lang w:val="es-ES"/>
      </w:rPr>
      <w:t>23 mei 2016</w:t>
    </w:r>
  </w:p>
  <w:p w:rsidR="0041290F" w:rsidRPr="00F604CC" w:rsidRDefault="0041290F" w:rsidP="00031661">
    <w:pPr>
      <w:spacing w:line="300" w:lineRule="exact"/>
      <w:rPr>
        <w:szCs w:val="22"/>
        <w:lang w:val="en-US"/>
      </w:rPr>
    </w:pPr>
    <w:r w:rsidRPr="00F604CC">
      <w:rPr>
        <w:szCs w:val="22"/>
        <w:lang w:val="en-US"/>
      </w:rPr>
      <w:t xml:space="preserve"> </w:t>
    </w:r>
  </w:p>
  <w:p w:rsidR="0041290F" w:rsidRDefault="0041290F">
    <w:pPr>
      <w:pStyle w:val="Header"/>
      <w:rPr>
        <w:sz w:val="22"/>
        <w:szCs w:val="22"/>
        <w:lang w:val="es-E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290F" w:rsidRDefault="0041290F" w:rsidP="00E44EBD">
    <w:pPr>
      <w:pStyle w:val="Header"/>
      <w:rPr>
        <w:sz w:val="22"/>
        <w:szCs w:val="22"/>
        <w:lang w:val="es-ES"/>
      </w:rPr>
    </w:pPr>
    <w:r>
      <w:rPr>
        <w:lang w:val="nl-NL"/>
      </w:rPr>
      <w:tab/>
    </w:r>
    <w:r>
      <w:rPr>
        <w:lang w:val="nl-NL"/>
      </w:rPr>
      <w:tab/>
    </w:r>
    <w:r w:rsidRPr="0077534B">
      <w:rPr>
        <w:sz w:val="22"/>
        <w:szCs w:val="22"/>
        <w:lang w:val="es-ES"/>
      </w:rPr>
      <w:t xml:space="preserve">Embargo  </w:t>
    </w:r>
    <w:r>
      <w:rPr>
        <w:sz w:val="22"/>
        <w:szCs w:val="22"/>
        <w:lang w:val="es-ES"/>
      </w:rPr>
      <w:t>23 mei 2016</w:t>
    </w:r>
  </w:p>
  <w:p w:rsidR="0041290F" w:rsidRPr="00E44EBD" w:rsidRDefault="0041290F">
    <w:pPr>
      <w:pStyle w:val="Header"/>
      <w:rPr>
        <w:lang w:val="nl-N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776CE0"/>
    <w:multiLevelType w:val="hybridMultilevel"/>
    <w:tmpl w:val="3990C500"/>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nsid w:val="053500E5"/>
    <w:multiLevelType w:val="hybridMultilevel"/>
    <w:tmpl w:val="20B2D4DA"/>
    <w:lvl w:ilvl="0" w:tplc="04130001">
      <w:start w:val="1"/>
      <w:numFmt w:val="bullet"/>
      <w:lvlText w:val=""/>
      <w:lvlJc w:val="left"/>
      <w:pPr>
        <w:tabs>
          <w:tab w:val="num" w:pos="720"/>
        </w:tabs>
        <w:ind w:left="720" w:hanging="360"/>
      </w:pPr>
      <w:rPr>
        <w:rFonts w:ascii="Symbol" w:hAnsi="Symbol" w:hint="default"/>
      </w:rPr>
    </w:lvl>
    <w:lvl w:ilvl="1" w:tplc="04130003" w:tentative="1">
      <w:start w:val="1"/>
      <w:numFmt w:val="bullet"/>
      <w:lvlText w:val="o"/>
      <w:lvlJc w:val="left"/>
      <w:pPr>
        <w:tabs>
          <w:tab w:val="num" w:pos="1440"/>
        </w:tabs>
        <w:ind w:left="1440" w:hanging="360"/>
      </w:pPr>
      <w:rPr>
        <w:rFonts w:ascii="Courier New" w:hAnsi="Courier New" w:hint="default"/>
      </w:rPr>
    </w:lvl>
    <w:lvl w:ilvl="2" w:tplc="04130005" w:tentative="1">
      <w:start w:val="1"/>
      <w:numFmt w:val="bullet"/>
      <w:lvlText w:val=""/>
      <w:lvlJc w:val="left"/>
      <w:pPr>
        <w:tabs>
          <w:tab w:val="num" w:pos="2160"/>
        </w:tabs>
        <w:ind w:left="2160" w:hanging="360"/>
      </w:pPr>
      <w:rPr>
        <w:rFonts w:ascii="Wingdings" w:hAnsi="Wingdings" w:hint="default"/>
      </w:rPr>
    </w:lvl>
    <w:lvl w:ilvl="3" w:tplc="04130001" w:tentative="1">
      <w:start w:val="1"/>
      <w:numFmt w:val="bullet"/>
      <w:lvlText w:val=""/>
      <w:lvlJc w:val="left"/>
      <w:pPr>
        <w:tabs>
          <w:tab w:val="num" w:pos="2880"/>
        </w:tabs>
        <w:ind w:left="2880" w:hanging="360"/>
      </w:pPr>
      <w:rPr>
        <w:rFonts w:ascii="Symbol" w:hAnsi="Symbol" w:hint="default"/>
      </w:rPr>
    </w:lvl>
    <w:lvl w:ilvl="4" w:tplc="04130003" w:tentative="1">
      <w:start w:val="1"/>
      <w:numFmt w:val="bullet"/>
      <w:lvlText w:val="o"/>
      <w:lvlJc w:val="left"/>
      <w:pPr>
        <w:tabs>
          <w:tab w:val="num" w:pos="3600"/>
        </w:tabs>
        <w:ind w:left="3600" w:hanging="360"/>
      </w:pPr>
      <w:rPr>
        <w:rFonts w:ascii="Courier New" w:hAnsi="Courier New" w:hint="default"/>
      </w:rPr>
    </w:lvl>
    <w:lvl w:ilvl="5" w:tplc="04130005" w:tentative="1">
      <w:start w:val="1"/>
      <w:numFmt w:val="bullet"/>
      <w:lvlText w:val=""/>
      <w:lvlJc w:val="left"/>
      <w:pPr>
        <w:tabs>
          <w:tab w:val="num" w:pos="4320"/>
        </w:tabs>
        <w:ind w:left="4320" w:hanging="360"/>
      </w:pPr>
      <w:rPr>
        <w:rFonts w:ascii="Wingdings" w:hAnsi="Wingdings" w:hint="default"/>
      </w:rPr>
    </w:lvl>
    <w:lvl w:ilvl="6" w:tplc="04130001" w:tentative="1">
      <w:start w:val="1"/>
      <w:numFmt w:val="bullet"/>
      <w:lvlText w:val=""/>
      <w:lvlJc w:val="left"/>
      <w:pPr>
        <w:tabs>
          <w:tab w:val="num" w:pos="5040"/>
        </w:tabs>
        <w:ind w:left="5040" w:hanging="360"/>
      </w:pPr>
      <w:rPr>
        <w:rFonts w:ascii="Symbol" w:hAnsi="Symbol" w:hint="default"/>
      </w:rPr>
    </w:lvl>
    <w:lvl w:ilvl="7" w:tplc="04130003" w:tentative="1">
      <w:start w:val="1"/>
      <w:numFmt w:val="bullet"/>
      <w:lvlText w:val="o"/>
      <w:lvlJc w:val="left"/>
      <w:pPr>
        <w:tabs>
          <w:tab w:val="num" w:pos="5760"/>
        </w:tabs>
        <w:ind w:left="5760" w:hanging="360"/>
      </w:pPr>
      <w:rPr>
        <w:rFonts w:ascii="Courier New" w:hAnsi="Courier New" w:hint="default"/>
      </w:rPr>
    </w:lvl>
    <w:lvl w:ilvl="8" w:tplc="04130005" w:tentative="1">
      <w:start w:val="1"/>
      <w:numFmt w:val="bullet"/>
      <w:lvlText w:val=""/>
      <w:lvlJc w:val="left"/>
      <w:pPr>
        <w:tabs>
          <w:tab w:val="num" w:pos="6480"/>
        </w:tabs>
        <w:ind w:left="6480" w:hanging="360"/>
      </w:pPr>
      <w:rPr>
        <w:rFonts w:ascii="Wingdings" w:hAnsi="Wingdings" w:hint="default"/>
      </w:rPr>
    </w:lvl>
  </w:abstractNum>
  <w:abstractNum w:abstractNumId="2">
    <w:nsid w:val="07947446"/>
    <w:multiLevelType w:val="hybridMultilevel"/>
    <w:tmpl w:val="D91E08F0"/>
    <w:lvl w:ilvl="0" w:tplc="04130005">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nsid w:val="07B26B41"/>
    <w:multiLevelType w:val="hybridMultilevel"/>
    <w:tmpl w:val="D3B45ED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nsid w:val="0805575A"/>
    <w:multiLevelType w:val="hybridMultilevel"/>
    <w:tmpl w:val="E196F024"/>
    <w:lvl w:ilvl="0" w:tplc="04130005">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nsid w:val="0BF27104"/>
    <w:multiLevelType w:val="hybridMultilevel"/>
    <w:tmpl w:val="CE3AFFA4"/>
    <w:lvl w:ilvl="0" w:tplc="04404DE2">
      <w:start w:val="1"/>
      <w:numFmt w:val="bullet"/>
      <w:lvlText w:val=""/>
      <w:lvlJc w:val="left"/>
      <w:pPr>
        <w:tabs>
          <w:tab w:val="num" w:pos="340"/>
        </w:tabs>
        <w:ind w:left="680" w:hanging="340"/>
      </w:pPr>
      <w:rPr>
        <w:rFonts w:ascii="Symbol" w:hAnsi="Symbol" w:hint="default"/>
      </w:rPr>
    </w:lvl>
    <w:lvl w:ilvl="1" w:tplc="04090003" w:tentative="1">
      <w:start w:val="1"/>
      <w:numFmt w:val="bullet"/>
      <w:lvlText w:val="o"/>
      <w:lvlJc w:val="left"/>
      <w:pPr>
        <w:tabs>
          <w:tab w:val="num" w:pos="1780"/>
        </w:tabs>
        <w:ind w:left="1780" w:hanging="360"/>
      </w:pPr>
      <w:rPr>
        <w:rFonts w:ascii="Courier New" w:hAnsi="Courier New" w:hint="default"/>
      </w:rPr>
    </w:lvl>
    <w:lvl w:ilvl="2" w:tplc="04090005" w:tentative="1">
      <w:start w:val="1"/>
      <w:numFmt w:val="bullet"/>
      <w:lvlText w:val=""/>
      <w:lvlJc w:val="left"/>
      <w:pPr>
        <w:tabs>
          <w:tab w:val="num" w:pos="2500"/>
        </w:tabs>
        <w:ind w:left="2500" w:hanging="360"/>
      </w:pPr>
      <w:rPr>
        <w:rFonts w:ascii="Wingdings" w:hAnsi="Wingdings" w:hint="default"/>
      </w:rPr>
    </w:lvl>
    <w:lvl w:ilvl="3" w:tplc="04090001" w:tentative="1">
      <w:start w:val="1"/>
      <w:numFmt w:val="bullet"/>
      <w:lvlText w:val=""/>
      <w:lvlJc w:val="left"/>
      <w:pPr>
        <w:tabs>
          <w:tab w:val="num" w:pos="3220"/>
        </w:tabs>
        <w:ind w:left="3220" w:hanging="360"/>
      </w:pPr>
      <w:rPr>
        <w:rFonts w:ascii="Symbol" w:hAnsi="Symbol" w:hint="default"/>
      </w:rPr>
    </w:lvl>
    <w:lvl w:ilvl="4" w:tplc="04090003" w:tentative="1">
      <w:start w:val="1"/>
      <w:numFmt w:val="bullet"/>
      <w:lvlText w:val="o"/>
      <w:lvlJc w:val="left"/>
      <w:pPr>
        <w:tabs>
          <w:tab w:val="num" w:pos="3940"/>
        </w:tabs>
        <w:ind w:left="3940" w:hanging="360"/>
      </w:pPr>
      <w:rPr>
        <w:rFonts w:ascii="Courier New" w:hAnsi="Courier New" w:hint="default"/>
      </w:rPr>
    </w:lvl>
    <w:lvl w:ilvl="5" w:tplc="04090005" w:tentative="1">
      <w:start w:val="1"/>
      <w:numFmt w:val="bullet"/>
      <w:lvlText w:val=""/>
      <w:lvlJc w:val="left"/>
      <w:pPr>
        <w:tabs>
          <w:tab w:val="num" w:pos="4660"/>
        </w:tabs>
        <w:ind w:left="4660" w:hanging="360"/>
      </w:pPr>
      <w:rPr>
        <w:rFonts w:ascii="Wingdings" w:hAnsi="Wingdings" w:hint="default"/>
      </w:rPr>
    </w:lvl>
    <w:lvl w:ilvl="6" w:tplc="04090001" w:tentative="1">
      <w:start w:val="1"/>
      <w:numFmt w:val="bullet"/>
      <w:lvlText w:val=""/>
      <w:lvlJc w:val="left"/>
      <w:pPr>
        <w:tabs>
          <w:tab w:val="num" w:pos="5380"/>
        </w:tabs>
        <w:ind w:left="5380" w:hanging="360"/>
      </w:pPr>
      <w:rPr>
        <w:rFonts w:ascii="Symbol" w:hAnsi="Symbol" w:hint="default"/>
      </w:rPr>
    </w:lvl>
    <w:lvl w:ilvl="7" w:tplc="04090003" w:tentative="1">
      <w:start w:val="1"/>
      <w:numFmt w:val="bullet"/>
      <w:lvlText w:val="o"/>
      <w:lvlJc w:val="left"/>
      <w:pPr>
        <w:tabs>
          <w:tab w:val="num" w:pos="6100"/>
        </w:tabs>
        <w:ind w:left="6100" w:hanging="360"/>
      </w:pPr>
      <w:rPr>
        <w:rFonts w:ascii="Courier New" w:hAnsi="Courier New" w:hint="default"/>
      </w:rPr>
    </w:lvl>
    <w:lvl w:ilvl="8" w:tplc="04090005" w:tentative="1">
      <w:start w:val="1"/>
      <w:numFmt w:val="bullet"/>
      <w:lvlText w:val=""/>
      <w:lvlJc w:val="left"/>
      <w:pPr>
        <w:tabs>
          <w:tab w:val="num" w:pos="6820"/>
        </w:tabs>
        <w:ind w:left="6820" w:hanging="360"/>
      </w:pPr>
      <w:rPr>
        <w:rFonts w:ascii="Wingdings" w:hAnsi="Wingdings" w:hint="default"/>
      </w:rPr>
    </w:lvl>
  </w:abstractNum>
  <w:abstractNum w:abstractNumId="6">
    <w:nsid w:val="13153553"/>
    <w:multiLevelType w:val="hybridMultilevel"/>
    <w:tmpl w:val="3B686076"/>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nsid w:val="13B07C85"/>
    <w:multiLevelType w:val="hybridMultilevel"/>
    <w:tmpl w:val="A2CE4B1E"/>
    <w:lvl w:ilvl="0" w:tplc="04130005">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8">
    <w:nsid w:val="18F81E2C"/>
    <w:multiLevelType w:val="hybridMultilevel"/>
    <w:tmpl w:val="5F942424"/>
    <w:lvl w:ilvl="0" w:tplc="04130005">
      <w:start w:val="1"/>
      <w:numFmt w:val="bullet"/>
      <w:lvlText w:val=""/>
      <w:lvlJc w:val="left"/>
      <w:pPr>
        <w:tabs>
          <w:tab w:val="num" w:pos="1068"/>
        </w:tabs>
        <w:ind w:left="1068" w:hanging="360"/>
      </w:pPr>
      <w:rPr>
        <w:rFonts w:ascii="Wingdings" w:hAnsi="Wingdings" w:hint="default"/>
      </w:rPr>
    </w:lvl>
    <w:lvl w:ilvl="1" w:tplc="04090003" w:tentative="1">
      <w:start w:val="1"/>
      <w:numFmt w:val="bullet"/>
      <w:lvlText w:val="o"/>
      <w:lvlJc w:val="left"/>
      <w:pPr>
        <w:tabs>
          <w:tab w:val="num" w:pos="1068"/>
        </w:tabs>
        <w:ind w:left="1068" w:hanging="360"/>
      </w:pPr>
      <w:rPr>
        <w:rFonts w:ascii="Courier New" w:hAnsi="Courier New" w:hint="default"/>
      </w:rPr>
    </w:lvl>
    <w:lvl w:ilvl="2" w:tplc="04090005" w:tentative="1">
      <w:start w:val="1"/>
      <w:numFmt w:val="bullet"/>
      <w:lvlText w:val=""/>
      <w:lvlJc w:val="left"/>
      <w:pPr>
        <w:tabs>
          <w:tab w:val="num" w:pos="1788"/>
        </w:tabs>
        <w:ind w:left="1788" w:hanging="360"/>
      </w:pPr>
      <w:rPr>
        <w:rFonts w:ascii="Wingdings" w:hAnsi="Wingdings" w:hint="default"/>
      </w:rPr>
    </w:lvl>
    <w:lvl w:ilvl="3" w:tplc="04090001" w:tentative="1">
      <w:start w:val="1"/>
      <w:numFmt w:val="bullet"/>
      <w:lvlText w:val=""/>
      <w:lvlJc w:val="left"/>
      <w:pPr>
        <w:tabs>
          <w:tab w:val="num" w:pos="2508"/>
        </w:tabs>
        <w:ind w:left="2508" w:hanging="360"/>
      </w:pPr>
      <w:rPr>
        <w:rFonts w:ascii="Symbol" w:hAnsi="Symbol" w:hint="default"/>
      </w:rPr>
    </w:lvl>
    <w:lvl w:ilvl="4" w:tplc="04090003" w:tentative="1">
      <w:start w:val="1"/>
      <w:numFmt w:val="bullet"/>
      <w:lvlText w:val="o"/>
      <w:lvlJc w:val="left"/>
      <w:pPr>
        <w:tabs>
          <w:tab w:val="num" w:pos="3228"/>
        </w:tabs>
        <w:ind w:left="3228" w:hanging="360"/>
      </w:pPr>
      <w:rPr>
        <w:rFonts w:ascii="Courier New" w:hAnsi="Courier New" w:hint="default"/>
      </w:rPr>
    </w:lvl>
    <w:lvl w:ilvl="5" w:tplc="04090005" w:tentative="1">
      <w:start w:val="1"/>
      <w:numFmt w:val="bullet"/>
      <w:lvlText w:val=""/>
      <w:lvlJc w:val="left"/>
      <w:pPr>
        <w:tabs>
          <w:tab w:val="num" w:pos="3948"/>
        </w:tabs>
        <w:ind w:left="3948" w:hanging="360"/>
      </w:pPr>
      <w:rPr>
        <w:rFonts w:ascii="Wingdings" w:hAnsi="Wingdings" w:hint="default"/>
      </w:rPr>
    </w:lvl>
    <w:lvl w:ilvl="6" w:tplc="04090001" w:tentative="1">
      <w:start w:val="1"/>
      <w:numFmt w:val="bullet"/>
      <w:lvlText w:val=""/>
      <w:lvlJc w:val="left"/>
      <w:pPr>
        <w:tabs>
          <w:tab w:val="num" w:pos="4668"/>
        </w:tabs>
        <w:ind w:left="4668" w:hanging="360"/>
      </w:pPr>
      <w:rPr>
        <w:rFonts w:ascii="Symbol" w:hAnsi="Symbol" w:hint="default"/>
      </w:rPr>
    </w:lvl>
    <w:lvl w:ilvl="7" w:tplc="04090003" w:tentative="1">
      <w:start w:val="1"/>
      <w:numFmt w:val="bullet"/>
      <w:lvlText w:val="o"/>
      <w:lvlJc w:val="left"/>
      <w:pPr>
        <w:tabs>
          <w:tab w:val="num" w:pos="5388"/>
        </w:tabs>
        <w:ind w:left="5388" w:hanging="360"/>
      </w:pPr>
      <w:rPr>
        <w:rFonts w:ascii="Courier New" w:hAnsi="Courier New" w:hint="default"/>
      </w:rPr>
    </w:lvl>
    <w:lvl w:ilvl="8" w:tplc="04090005" w:tentative="1">
      <w:start w:val="1"/>
      <w:numFmt w:val="bullet"/>
      <w:lvlText w:val=""/>
      <w:lvlJc w:val="left"/>
      <w:pPr>
        <w:tabs>
          <w:tab w:val="num" w:pos="6108"/>
        </w:tabs>
        <w:ind w:left="6108" w:hanging="360"/>
      </w:pPr>
      <w:rPr>
        <w:rFonts w:ascii="Wingdings" w:hAnsi="Wingdings" w:hint="default"/>
      </w:rPr>
    </w:lvl>
  </w:abstractNum>
  <w:abstractNum w:abstractNumId="9">
    <w:nsid w:val="193115C2"/>
    <w:multiLevelType w:val="hybridMultilevel"/>
    <w:tmpl w:val="EE20CDB4"/>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0">
    <w:nsid w:val="1C615C03"/>
    <w:multiLevelType w:val="hybridMultilevel"/>
    <w:tmpl w:val="67468356"/>
    <w:lvl w:ilvl="0" w:tplc="04130005">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1">
    <w:nsid w:val="1DC6651C"/>
    <w:multiLevelType w:val="hybridMultilevel"/>
    <w:tmpl w:val="1DDAB55C"/>
    <w:lvl w:ilvl="0" w:tplc="04130005">
      <w:start w:val="1"/>
      <w:numFmt w:val="bullet"/>
      <w:lvlText w:val=""/>
      <w:lvlJc w:val="left"/>
      <w:pPr>
        <w:tabs>
          <w:tab w:val="num" w:pos="360"/>
        </w:tabs>
        <w:ind w:left="360" w:hanging="360"/>
      </w:pPr>
      <w:rPr>
        <w:rFonts w:ascii="Wingdings" w:hAnsi="Wingdings" w:hint="default"/>
      </w:rPr>
    </w:lvl>
    <w:lvl w:ilvl="1" w:tplc="04130003">
      <w:start w:val="1"/>
      <w:numFmt w:val="bullet"/>
      <w:lvlText w:val="o"/>
      <w:lvlJc w:val="left"/>
      <w:pPr>
        <w:tabs>
          <w:tab w:val="num" w:pos="1080"/>
        </w:tabs>
        <w:ind w:left="1080" w:hanging="360"/>
      </w:pPr>
      <w:rPr>
        <w:rFonts w:ascii="Courier New" w:hAnsi="Courier New" w:hint="default"/>
      </w:rPr>
    </w:lvl>
    <w:lvl w:ilvl="2" w:tplc="04130005" w:tentative="1">
      <w:start w:val="1"/>
      <w:numFmt w:val="bullet"/>
      <w:lvlText w:val=""/>
      <w:lvlJc w:val="left"/>
      <w:pPr>
        <w:tabs>
          <w:tab w:val="num" w:pos="1800"/>
        </w:tabs>
        <w:ind w:left="1800" w:hanging="360"/>
      </w:pPr>
      <w:rPr>
        <w:rFonts w:ascii="Wingdings" w:hAnsi="Wingdings" w:hint="default"/>
      </w:rPr>
    </w:lvl>
    <w:lvl w:ilvl="3" w:tplc="04130001" w:tentative="1">
      <w:start w:val="1"/>
      <w:numFmt w:val="bullet"/>
      <w:lvlText w:val=""/>
      <w:lvlJc w:val="left"/>
      <w:pPr>
        <w:tabs>
          <w:tab w:val="num" w:pos="2520"/>
        </w:tabs>
        <w:ind w:left="2520" w:hanging="360"/>
      </w:pPr>
      <w:rPr>
        <w:rFonts w:ascii="Symbol" w:hAnsi="Symbol" w:hint="default"/>
      </w:rPr>
    </w:lvl>
    <w:lvl w:ilvl="4" w:tplc="04130003" w:tentative="1">
      <w:start w:val="1"/>
      <w:numFmt w:val="bullet"/>
      <w:lvlText w:val="o"/>
      <w:lvlJc w:val="left"/>
      <w:pPr>
        <w:tabs>
          <w:tab w:val="num" w:pos="3240"/>
        </w:tabs>
        <w:ind w:left="3240" w:hanging="360"/>
      </w:pPr>
      <w:rPr>
        <w:rFonts w:ascii="Courier New" w:hAnsi="Courier New" w:hint="default"/>
      </w:rPr>
    </w:lvl>
    <w:lvl w:ilvl="5" w:tplc="04130005" w:tentative="1">
      <w:start w:val="1"/>
      <w:numFmt w:val="bullet"/>
      <w:lvlText w:val=""/>
      <w:lvlJc w:val="left"/>
      <w:pPr>
        <w:tabs>
          <w:tab w:val="num" w:pos="3960"/>
        </w:tabs>
        <w:ind w:left="3960" w:hanging="360"/>
      </w:pPr>
      <w:rPr>
        <w:rFonts w:ascii="Wingdings" w:hAnsi="Wingdings" w:hint="default"/>
      </w:rPr>
    </w:lvl>
    <w:lvl w:ilvl="6" w:tplc="04130001" w:tentative="1">
      <w:start w:val="1"/>
      <w:numFmt w:val="bullet"/>
      <w:lvlText w:val=""/>
      <w:lvlJc w:val="left"/>
      <w:pPr>
        <w:tabs>
          <w:tab w:val="num" w:pos="4680"/>
        </w:tabs>
        <w:ind w:left="4680" w:hanging="360"/>
      </w:pPr>
      <w:rPr>
        <w:rFonts w:ascii="Symbol" w:hAnsi="Symbol" w:hint="default"/>
      </w:rPr>
    </w:lvl>
    <w:lvl w:ilvl="7" w:tplc="04130003" w:tentative="1">
      <w:start w:val="1"/>
      <w:numFmt w:val="bullet"/>
      <w:lvlText w:val="o"/>
      <w:lvlJc w:val="left"/>
      <w:pPr>
        <w:tabs>
          <w:tab w:val="num" w:pos="5400"/>
        </w:tabs>
        <w:ind w:left="5400" w:hanging="360"/>
      </w:pPr>
      <w:rPr>
        <w:rFonts w:ascii="Courier New" w:hAnsi="Courier New" w:hint="default"/>
      </w:rPr>
    </w:lvl>
    <w:lvl w:ilvl="8" w:tplc="04130005" w:tentative="1">
      <w:start w:val="1"/>
      <w:numFmt w:val="bullet"/>
      <w:lvlText w:val=""/>
      <w:lvlJc w:val="left"/>
      <w:pPr>
        <w:tabs>
          <w:tab w:val="num" w:pos="6120"/>
        </w:tabs>
        <w:ind w:left="6120" w:hanging="360"/>
      </w:pPr>
      <w:rPr>
        <w:rFonts w:ascii="Wingdings" w:hAnsi="Wingdings" w:hint="default"/>
      </w:rPr>
    </w:lvl>
  </w:abstractNum>
  <w:abstractNum w:abstractNumId="12">
    <w:nsid w:val="2308332F"/>
    <w:multiLevelType w:val="hybridMultilevel"/>
    <w:tmpl w:val="7D0EFD52"/>
    <w:lvl w:ilvl="0" w:tplc="ACD4B3BE">
      <w:start w:val="1"/>
      <w:numFmt w:val="bullet"/>
      <w:lvlText w:val=""/>
      <w:lvlJc w:val="left"/>
      <w:pPr>
        <w:tabs>
          <w:tab w:val="num" w:pos="1068"/>
        </w:tabs>
        <w:ind w:left="1068" w:hanging="360"/>
      </w:pPr>
      <w:rPr>
        <w:rFonts w:ascii="Symbol" w:hAnsi="Symbol" w:hint="default"/>
      </w:rPr>
    </w:lvl>
    <w:lvl w:ilvl="1" w:tplc="04090003" w:tentative="1">
      <w:start w:val="1"/>
      <w:numFmt w:val="bullet"/>
      <w:lvlText w:val="o"/>
      <w:lvlJc w:val="left"/>
      <w:pPr>
        <w:tabs>
          <w:tab w:val="num" w:pos="1068"/>
        </w:tabs>
        <w:ind w:left="1068" w:hanging="360"/>
      </w:pPr>
      <w:rPr>
        <w:rFonts w:ascii="Courier New" w:hAnsi="Courier New" w:hint="default"/>
      </w:rPr>
    </w:lvl>
    <w:lvl w:ilvl="2" w:tplc="04090005" w:tentative="1">
      <w:start w:val="1"/>
      <w:numFmt w:val="bullet"/>
      <w:lvlText w:val=""/>
      <w:lvlJc w:val="left"/>
      <w:pPr>
        <w:tabs>
          <w:tab w:val="num" w:pos="1788"/>
        </w:tabs>
        <w:ind w:left="1788" w:hanging="360"/>
      </w:pPr>
      <w:rPr>
        <w:rFonts w:ascii="Wingdings" w:hAnsi="Wingdings" w:hint="default"/>
      </w:rPr>
    </w:lvl>
    <w:lvl w:ilvl="3" w:tplc="04090001" w:tentative="1">
      <w:start w:val="1"/>
      <w:numFmt w:val="bullet"/>
      <w:lvlText w:val=""/>
      <w:lvlJc w:val="left"/>
      <w:pPr>
        <w:tabs>
          <w:tab w:val="num" w:pos="2508"/>
        </w:tabs>
        <w:ind w:left="2508" w:hanging="360"/>
      </w:pPr>
      <w:rPr>
        <w:rFonts w:ascii="Symbol" w:hAnsi="Symbol" w:hint="default"/>
      </w:rPr>
    </w:lvl>
    <w:lvl w:ilvl="4" w:tplc="04090003" w:tentative="1">
      <w:start w:val="1"/>
      <w:numFmt w:val="bullet"/>
      <w:lvlText w:val="o"/>
      <w:lvlJc w:val="left"/>
      <w:pPr>
        <w:tabs>
          <w:tab w:val="num" w:pos="3228"/>
        </w:tabs>
        <w:ind w:left="3228" w:hanging="360"/>
      </w:pPr>
      <w:rPr>
        <w:rFonts w:ascii="Courier New" w:hAnsi="Courier New" w:hint="default"/>
      </w:rPr>
    </w:lvl>
    <w:lvl w:ilvl="5" w:tplc="04090005" w:tentative="1">
      <w:start w:val="1"/>
      <w:numFmt w:val="bullet"/>
      <w:lvlText w:val=""/>
      <w:lvlJc w:val="left"/>
      <w:pPr>
        <w:tabs>
          <w:tab w:val="num" w:pos="3948"/>
        </w:tabs>
        <w:ind w:left="3948" w:hanging="360"/>
      </w:pPr>
      <w:rPr>
        <w:rFonts w:ascii="Wingdings" w:hAnsi="Wingdings" w:hint="default"/>
      </w:rPr>
    </w:lvl>
    <w:lvl w:ilvl="6" w:tplc="04090001" w:tentative="1">
      <w:start w:val="1"/>
      <w:numFmt w:val="bullet"/>
      <w:lvlText w:val=""/>
      <w:lvlJc w:val="left"/>
      <w:pPr>
        <w:tabs>
          <w:tab w:val="num" w:pos="4668"/>
        </w:tabs>
        <w:ind w:left="4668" w:hanging="360"/>
      </w:pPr>
      <w:rPr>
        <w:rFonts w:ascii="Symbol" w:hAnsi="Symbol" w:hint="default"/>
      </w:rPr>
    </w:lvl>
    <w:lvl w:ilvl="7" w:tplc="04090003" w:tentative="1">
      <w:start w:val="1"/>
      <w:numFmt w:val="bullet"/>
      <w:lvlText w:val="o"/>
      <w:lvlJc w:val="left"/>
      <w:pPr>
        <w:tabs>
          <w:tab w:val="num" w:pos="5388"/>
        </w:tabs>
        <w:ind w:left="5388" w:hanging="360"/>
      </w:pPr>
      <w:rPr>
        <w:rFonts w:ascii="Courier New" w:hAnsi="Courier New" w:hint="default"/>
      </w:rPr>
    </w:lvl>
    <w:lvl w:ilvl="8" w:tplc="04090005" w:tentative="1">
      <w:start w:val="1"/>
      <w:numFmt w:val="bullet"/>
      <w:lvlText w:val=""/>
      <w:lvlJc w:val="left"/>
      <w:pPr>
        <w:tabs>
          <w:tab w:val="num" w:pos="6108"/>
        </w:tabs>
        <w:ind w:left="6108" w:hanging="360"/>
      </w:pPr>
      <w:rPr>
        <w:rFonts w:ascii="Wingdings" w:hAnsi="Wingdings" w:hint="default"/>
      </w:rPr>
    </w:lvl>
  </w:abstractNum>
  <w:abstractNum w:abstractNumId="13">
    <w:nsid w:val="23937B62"/>
    <w:multiLevelType w:val="hybridMultilevel"/>
    <w:tmpl w:val="6562C0FE"/>
    <w:lvl w:ilvl="0" w:tplc="04090001">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4">
    <w:nsid w:val="25956E99"/>
    <w:multiLevelType w:val="hybridMultilevel"/>
    <w:tmpl w:val="C8842230"/>
    <w:lvl w:ilvl="0" w:tplc="2D020836">
      <w:start w:val="1"/>
      <w:numFmt w:val="bullet"/>
      <w:lvlText w:val=""/>
      <w:lvlJc w:val="left"/>
      <w:pPr>
        <w:tabs>
          <w:tab w:val="num" w:pos="786"/>
        </w:tabs>
        <w:ind w:left="786" w:hanging="360"/>
      </w:pPr>
      <w:rPr>
        <w:rFonts w:ascii="Wingdings" w:hAnsi="Wingdings" w:hint="default"/>
      </w:rPr>
    </w:lvl>
    <w:lvl w:ilvl="1" w:tplc="04130005">
      <w:start w:val="1"/>
      <w:numFmt w:val="bullet"/>
      <w:lvlText w:val=""/>
      <w:lvlJc w:val="left"/>
      <w:pPr>
        <w:tabs>
          <w:tab w:val="num" w:pos="1506"/>
        </w:tabs>
        <w:ind w:left="1506" w:hanging="360"/>
      </w:pPr>
      <w:rPr>
        <w:rFonts w:ascii="Wingdings" w:hAnsi="Wingdings" w:hint="default"/>
      </w:rPr>
    </w:lvl>
    <w:lvl w:ilvl="2" w:tplc="04090005" w:tentative="1">
      <w:start w:val="1"/>
      <w:numFmt w:val="bullet"/>
      <w:lvlText w:val=""/>
      <w:lvlJc w:val="left"/>
      <w:pPr>
        <w:tabs>
          <w:tab w:val="num" w:pos="2226"/>
        </w:tabs>
        <w:ind w:left="2226" w:hanging="360"/>
      </w:pPr>
      <w:rPr>
        <w:rFonts w:ascii="Wingdings" w:hAnsi="Wingdings" w:hint="default"/>
      </w:rPr>
    </w:lvl>
    <w:lvl w:ilvl="3" w:tplc="04090001" w:tentative="1">
      <w:start w:val="1"/>
      <w:numFmt w:val="bullet"/>
      <w:lvlText w:val=""/>
      <w:lvlJc w:val="left"/>
      <w:pPr>
        <w:tabs>
          <w:tab w:val="num" w:pos="2946"/>
        </w:tabs>
        <w:ind w:left="2946" w:hanging="360"/>
      </w:pPr>
      <w:rPr>
        <w:rFonts w:ascii="Symbol" w:hAnsi="Symbol" w:hint="default"/>
      </w:rPr>
    </w:lvl>
    <w:lvl w:ilvl="4" w:tplc="04090003" w:tentative="1">
      <w:start w:val="1"/>
      <w:numFmt w:val="bullet"/>
      <w:lvlText w:val="o"/>
      <w:lvlJc w:val="left"/>
      <w:pPr>
        <w:tabs>
          <w:tab w:val="num" w:pos="3666"/>
        </w:tabs>
        <w:ind w:left="3666" w:hanging="360"/>
      </w:pPr>
      <w:rPr>
        <w:rFonts w:ascii="Courier New" w:hAnsi="Courier New" w:hint="default"/>
      </w:rPr>
    </w:lvl>
    <w:lvl w:ilvl="5" w:tplc="04090005" w:tentative="1">
      <w:start w:val="1"/>
      <w:numFmt w:val="bullet"/>
      <w:lvlText w:val=""/>
      <w:lvlJc w:val="left"/>
      <w:pPr>
        <w:tabs>
          <w:tab w:val="num" w:pos="4386"/>
        </w:tabs>
        <w:ind w:left="4386" w:hanging="360"/>
      </w:pPr>
      <w:rPr>
        <w:rFonts w:ascii="Wingdings" w:hAnsi="Wingdings" w:hint="default"/>
      </w:rPr>
    </w:lvl>
    <w:lvl w:ilvl="6" w:tplc="04090001" w:tentative="1">
      <w:start w:val="1"/>
      <w:numFmt w:val="bullet"/>
      <w:lvlText w:val=""/>
      <w:lvlJc w:val="left"/>
      <w:pPr>
        <w:tabs>
          <w:tab w:val="num" w:pos="5106"/>
        </w:tabs>
        <w:ind w:left="5106" w:hanging="360"/>
      </w:pPr>
      <w:rPr>
        <w:rFonts w:ascii="Symbol" w:hAnsi="Symbol" w:hint="default"/>
      </w:rPr>
    </w:lvl>
    <w:lvl w:ilvl="7" w:tplc="04090003" w:tentative="1">
      <w:start w:val="1"/>
      <w:numFmt w:val="bullet"/>
      <w:lvlText w:val="o"/>
      <w:lvlJc w:val="left"/>
      <w:pPr>
        <w:tabs>
          <w:tab w:val="num" w:pos="5826"/>
        </w:tabs>
        <w:ind w:left="5826" w:hanging="360"/>
      </w:pPr>
      <w:rPr>
        <w:rFonts w:ascii="Courier New" w:hAnsi="Courier New" w:hint="default"/>
      </w:rPr>
    </w:lvl>
    <w:lvl w:ilvl="8" w:tplc="04090005" w:tentative="1">
      <w:start w:val="1"/>
      <w:numFmt w:val="bullet"/>
      <w:lvlText w:val=""/>
      <w:lvlJc w:val="left"/>
      <w:pPr>
        <w:tabs>
          <w:tab w:val="num" w:pos="6546"/>
        </w:tabs>
        <w:ind w:left="6546" w:hanging="360"/>
      </w:pPr>
      <w:rPr>
        <w:rFonts w:ascii="Wingdings" w:hAnsi="Wingdings" w:hint="default"/>
      </w:rPr>
    </w:lvl>
  </w:abstractNum>
  <w:abstractNum w:abstractNumId="15">
    <w:nsid w:val="271E6724"/>
    <w:multiLevelType w:val="hybridMultilevel"/>
    <w:tmpl w:val="1988CFFC"/>
    <w:lvl w:ilvl="0" w:tplc="04090001">
      <w:start w:val="1"/>
      <w:numFmt w:val="bullet"/>
      <w:lvlText w:val=""/>
      <w:lvlJc w:val="left"/>
      <w:pPr>
        <w:tabs>
          <w:tab w:val="num" w:pos="1260"/>
        </w:tabs>
        <w:ind w:left="1260" w:hanging="360"/>
      </w:pPr>
      <w:rPr>
        <w:rFonts w:ascii="Symbol" w:hAnsi="Symbol" w:hint="default"/>
      </w:rPr>
    </w:lvl>
    <w:lvl w:ilvl="1" w:tplc="04090003" w:tentative="1">
      <w:start w:val="1"/>
      <w:numFmt w:val="bullet"/>
      <w:lvlText w:val="o"/>
      <w:lvlJc w:val="left"/>
      <w:pPr>
        <w:tabs>
          <w:tab w:val="num" w:pos="1980"/>
        </w:tabs>
        <w:ind w:left="1980" w:hanging="360"/>
      </w:pPr>
      <w:rPr>
        <w:rFonts w:ascii="Courier New" w:hAnsi="Courier New" w:hint="default"/>
      </w:rPr>
    </w:lvl>
    <w:lvl w:ilvl="2" w:tplc="04090005" w:tentative="1">
      <w:start w:val="1"/>
      <w:numFmt w:val="bullet"/>
      <w:lvlText w:val=""/>
      <w:lvlJc w:val="left"/>
      <w:pPr>
        <w:tabs>
          <w:tab w:val="num" w:pos="2700"/>
        </w:tabs>
        <w:ind w:left="2700" w:hanging="360"/>
      </w:pPr>
      <w:rPr>
        <w:rFonts w:ascii="Wingdings" w:hAnsi="Wingdings" w:hint="default"/>
      </w:rPr>
    </w:lvl>
    <w:lvl w:ilvl="3" w:tplc="04090001" w:tentative="1">
      <w:start w:val="1"/>
      <w:numFmt w:val="bullet"/>
      <w:lvlText w:val=""/>
      <w:lvlJc w:val="left"/>
      <w:pPr>
        <w:tabs>
          <w:tab w:val="num" w:pos="3420"/>
        </w:tabs>
        <w:ind w:left="3420" w:hanging="360"/>
      </w:pPr>
      <w:rPr>
        <w:rFonts w:ascii="Symbol" w:hAnsi="Symbol" w:hint="default"/>
      </w:rPr>
    </w:lvl>
    <w:lvl w:ilvl="4" w:tplc="04090003" w:tentative="1">
      <w:start w:val="1"/>
      <w:numFmt w:val="bullet"/>
      <w:lvlText w:val="o"/>
      <w:lvlJc w:val="left"/>
      <w:pPr>
        <w:tabs>
          <w:tab w:val="num" w:pos="4140"/>
        </w:tabs>
        <w:ind w:left="4140" w:hanging="360"/>
      </w:pPr>
      <w:rPr>
        <w:rFonts w:ascii="Courier New" w:hAnsi="Courier New" w:hint="default"/>
      </w:rPr>
    </w:lvl>
    <w:lvl w:ilvl="5" w:tplc="04090005" w:tentative="1">
      <w:start w:val="1"/>
      <w:numFmt w:val="bullet"/>
      <w:lvlText w:val=""/>
      <w:lvlJc w:val="left"/>
      <w:pPr>
        <w:tabs>
          <w:tab w:val="num" w:pos="4860"/>
        </w:tabs>
        <w:ind w:left="4860" w:hanging="360"/>
      </w:pPr>
      <w:rPr>
        <w:rFonts w:ascii="Wingdings" w:hAnsi="Wingdings" w:hint="default"/>
      </w:rPr>
    </w:lvl>
    <w:lvl w:ilvl="6" w:tplc="04090001" w:tentative="1">
      <w:start w:val="1"/>
      <w:numFmt w:val="bullet"/>
      <w:lvlText w:val=""/>
      <w:lvlJc w:val="left"/>
      <w:pPr>
        <w:tabs>
          <w:tab w:val="num" w:pos="5580"/>
        </w:tabs>
        <w:ind w:left="5580" w:hanging="360"/>
      </w:pPr>
      <w:rPr>
        <w:rFonts w:ascii="Symbol" w:hAnsi="Symbol" w:hint="default"/>
      </w:rPr>
    </w:lvl>
    <w:lvl w:ilvl="7" w:tplc="04090003" w:tentative="1">
      <w:start w:val="1"/>
      <w:numFmt w:val="bullet"/>
      <w:lvlText w:val="o"/>
      <w:lvlJc w:val="left"/>
      <w:pPr>
        <w:tabs>
          <w:tab w:val="num" w:pos="6300"/>
        </w:tabs>
        <w:ind w:left="6300" w:hanging="360"/>
      </w:pPr>
      <w:rPr>
        <w:rFonts w:ascii="Courier New" w:hAnsi="Courier New" w:hint="default"/>
      </w:rPr>
    </w:lvl>
    <w:lvl w:ilvl="8" w:tplc="04090005" w:tentative="1">
      <w:start w:val="1"/>
      <w:numFmt w:val="bullet"/>
      <w:lvlText w:val=""/>
      <w:lvlJc w:val="left"/>
      <w:pPr>
        <w:tabs>
          <w:tab w:val="num" w:pos="7020"/>
        </w:tabs>
        <w:ind w:left="7020" w:hanging="360"/>
      </w:pPr>
      <w:rPr>
        <w:rFonts w:ascii="Wingdings" w:hAnsi="Wingdings" w:hint="default"/>
      </w:rPr>
    </w:lvl>
  </w:abstractNum>
  <w:abstractNum w:abstractNumId="16">
    <w:nsid w:val="274715EA"/>
    <w:multiLevelType w:val="hybridMultilevel"/>
    <w:tmpl w:val="E42E6CD2"/>
    <w:lvl w:ilvl="0" w:tplc="04130005">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7">
    <w:nsid w:val="294B5190"/>
    <w:multiLevelType w:val="hybridMultilevel"/>
    <w:tmpl w:val="FC607CDC"/>
    <w:lvl w:ilvl="0" w:tplc="67D6FE84">
      <w:start w:val="1"/>
      <w:numFmt w:val="bullet"/>
      <w:pStyle w:val="plattetekst"/>
      <w:lvlText w:val=""/>
      <w:lvlJc w:val="left"/>
      <w:pPr>
        <w:ind w:left="644" w:hanging="360"/>
      </w:pPr>
      <w:rPr>
        <w:rFonts w:ascii="Wingdings" w:hAnsi="Wingdings"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8">
    <w:nsid w:val="2A4300D1"/>
    <w:multiLevelType w:val="hybridMultilevel"/>
    <w:tmpl w:val="26420FCE"/>
    <w:lvl w:ilvl="0" w:tplc="03CAA7F2">
      <w:start w:val="1"/>
      <w:numFmt w:val="bullet"/>
      <w:lvlText w:val="-"/>
      <w:lvlJc w:val="left"/>
      <w:pPr>
        <w:tabs>
          <w:tab w:val="num" w:pos="0"/>
        </w:tabs>
        <w:ind w:left="340" w:hanging="340"/>
      </w:pPr>
      <w:rPr>
        <w:rFonts w:ascii="Times New Roman" w:hAnsi="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nsid w:val="2DB7033D"/>
    <w:multiLevelType w:val="hybridMultilevel"/>
    <w:tmpl w:val="7EBEA122"/>
    <w:lvl w:ilvl="0" w:tplc="04130001">
      <w:start w:val="1"/>
      <w:numFmt w:val="bullet"/>
      <w:lvlText w:val=""/>
      <w:lvlJc w:val="left"/>
      <w:pPr>
        <w:tabs>
          <w:tab w:val="num" w:pos="720"/>
        </w:tabs>
        <w:ind w:left="720" w:hanging="360"/>
      </w:pPr>
      <w:rPr>
        <w:rFonts w:ascii="Symbol" w:hAnsi="Symbol" w:hint="default"/>
      </w:rPr>
    </w:lvl>
    <w:lvl w:ilvl="1" w:tplc="52DE948E">
      <w:start w:val="1"/>
      <w:numFmt w:val="bullet"/>
      <w:lvlText w:val=""/>
      <w:lvlJc w:val="left"/>
      <w:pPr>
        <w:tabs>
          <w:tab w:val="num" w:pos="1080"/>
        </w:tabs>
        <w:ind w:left="108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nsid w:val="2EB23011"/>
    <w:multiLevelType w:val="hybridMultilevel"/>
    <w:tmpl w:val="702E254E"/>
    <w:lvl w:ilvl="0" w:tplc="6E0064C0">
      <w:start w:val="1"/>
      <w:numFmt w:val="bullet"/>
      <w:lvlText w:val=""/>
      <w:lvlJc w:val="left"/>
      <w:pPr>
        <w:tabs>
          <w:tab w:val="num" w:pos="567"/>
        </w:tabs>
        <w:ind w:left="567" w:hanging="567"/>
      </w:pPr>
      <w:rPr>
        <w:rFonts w:ascii="Symbol" w:hAnsi="Symbol" w:hint="default"/>
      </w:rPr>
    </w:lvl>
    <w:lvl w:ilvl="1" w:tplc="04130003">
      <w:start w:val="1"/>
      <w:numFmt w:val="bullet"/>
      <w:lvlText w:val="o"/>
      <w:lvlJc w:val="left"/>
      <w:pPr>
        <w:tabs>
          <w:tab w:val="num" w:pos="1440"/>
        </w:tabs>
        <w:ind w:left="1440" w:hanging="360"/>
      </w:pPr>
      <w:rPr>
        <w:rFonts w:ascii="Courier New" w:hAnsi="Courier New" w:hint="default"/>
      </w:rPr>
    </w:lvl>
    <w:lvl w:ilvl="2" w:tplc="04130005" w:tentative="1">
      <w:start w:val="1"/>
      <w:numFmt w:val="bullet"/>
      <w:lvlText w:val=""/>
      <w:lvlJc w:val="left"/>
      <w:pPr>
        <w:tabs>
          <w:tab w:val="num" w:pos="2160"/>
        </w:tabs>
        <w:ind w:left="2160" w:hanging="360"/>
      </w:pPr>
      <w:rPr>
        <w:rFonts w:ascii="Wingdings" w:hAnsi="Wingdings" w:hint="default"/>
      </w:rPr>
    </w:lvl>
    <w:lvl w:ilvl="3" w:tplc="04130001" w:tentative="1">
      <w:start w:val="1"/>
      <w:numFmt w:val="bullet"/>
      <w:lvlText w:val=""/>
      <w:lvlJc w:val="left"/>
      <w:pPr>
        <w:tabs>
          <w:tab w:val="num" w:pos="2880"/>
        </w:tabs>
        <w:ind w:left="2880" w:hanging="360"/>
      </w:pPr>
      <w:rPr>
        <w:rFonts w:ascii="Symbol" w:hAnsi="Symbol" w:hint="default"/>
      </w:rPr>
    </w:lvl>
    <w:lvl w:ilvl="4" w:tplc="04130003" w:tentative="1">
      <w:start w:val="1"/>
      <w:numFmt w:val="bullet"/>
      <w:lvlText w:val="o"/>
      <w:lvlJc w:val="left"/>
      <w:pPr>
        <w:tabs>
          <w:tab w:val="num" w:pos="3600"/>
        </w:tabs>
        <w:ind w:left="3600" w:hanging="360"/>
      </w:pPr>
      <w:rPr>
        <w:rFonts w:ascii="Courier New" w:hAnsi="Courier New" w:hint="default"/>
      </w:rPr>
    </w:lvl>
    <w:lvl w:ilvl="5" w:tplc="04130005" w:tentative="1">
      <w:start w:val="1"/>
      <w:numFmt w:val="bullet"/>
      <w:lvlText w:val=""/>
      <w:lvlJc w:val="left"/>
      <w:pPr>
        <w:tabs>
          <w:tab w:val="num" w:pos="4320"/>
        </w:tabs>
        <w:ind w:left="4320" w:hanging="360"/>
      </w:pPr>
      <w:rPr>
        <w:rFonts w:ascii="Wingdings" w:hAnsi="Wingdings" w:hint="default"/>
      </w:rPr>
    </w:lvl>
    <w:lvl w:ilvl="6" w:tplc="04130001" w:tentative="1">
      <w:start w:val="1"/>
      <w:numFmt w:val="bullet"/>
      <w:lvlText w:val=""/>
      <w:lvlJc w:val="left"/>
      <w:pPr>
        <w:tabs>
          <w:tab w:val="num" w:pos="5040"/>
        </w:tabs>
        <w:ind w:left="5040" w:hanging="360"/>
      </w:pPr>
      <w:rPr>
        <w:rFonts w:ascii="Symbol" w:hAnsi="Symbol" w:hint="default"/>
      </w:rPr>
    </w:lvl>
    <w:lvl w:ilvl="7" w:tplc="04130003" w:tentative="1">
      <w:start w:val="1"/>
      <w:numFmt w:val="bullet"/>
      <w:lvlText w:val="o"/>
      <w:lvlJc w:val="left"/>
      <w:pPr>
        <w:tabs>
          <w:tab w:val="num" w:pos="5760"/>
        </w:tabs>
        <w:ind w:left="5760" w:hanging="360"/>
      </w:pPr>
      <w:rPr>
        <w:rFonts w:ascii="Courier New" w:hAnsi="Courier New" w:hint="default"/>
      </w:rPr>
    </w:lvl>
    <w:lvl w:ilvl="8" w:tplc="04130005" w:tentative="1">
      <w:start w:val="1"/>
      <w:numFmt w:val="bullet"/>
      <w:lvlText w:val=""/>
      <w:lvlJc w:val="left"/>
      <w:pPr>
        <w:tabs>
          <w:tab w:val="num" w:pos="6480"/>
        </w:tabs>
        <w:ind w:left="6480" w:hanging="360"/>
      </w:pPr>
      <w:rPr>
        <w:rFonts w:ascii="Wingdings" w:hAnsi="Wingdings" w:hint="default"/>
      </w:rPr>
    </w:lvl>
  </w:abstractNum>
  <w:abstractNum w:abstractNumId="21">
    <w:nsid w:val="30FA10DA"/>
    <w:multiLevelType w:val="hybridMultilevel"/>
    <w:tmpl w:val="4F20D2C6"/>
    <w:lvl w:ilvl="0" w:tplc="0413000F">
      <w:start w:val="1"/>
      <w:numFmt w:val="decimal"/>
      <w:lvlText w:val="%1."/>
      <w:lvlJc w:val="left"/>
      <w:pPr>
        <w:ind w:left="720" w:hanging="360"/>
      </w:pPr>
      <w:rPr>
        <w:rFonts w:cs="Times New Roman"/>
      </w:rPr>
    </w:lvl>
    <w:lvl w:ilvl="1" w:tplc="04130019" w:tentative="1">
      <w:start w:val="1"/>
      <w:numFmt w:val="lowerLetter"/>
      <w:lvlText w:val="%2."/>
      <w:lvlJc w:val="left"/>
      <w:pPr>
        <w:ind w:left="1440" w:hanging="360"/>
      </w:pPr>
      <w:rPr>
        <w:rFonts w:cs="Times New Roman"/>
      </w:rPr>
    </w:lvl>
    <w:lvl w:ilvl="2" w:tplc="0413001B" w:tentative="1">
      <w:start w:val="1"/>
      <w:numFmt w:val="lowerRoman"/>
      <w:lvlText w:val="%3."/>
      <w:lvlJc w:val="right"/>
      <w:pPr>
        <w:ind w:left="2160" w:hanging="180"/>
      </w:pPr>
      <w:rPr>
        <w:rFonts w:cs="Times New Roman"/>
      </w:rPr>
    </w:lvl>
    <w:lvl w:ilvl="3" w:tplc="0413000F" w:tentative="1">
      <w:start w:val="1"/>
      <w:numFmt w:val="decimal"/>
      <w:lvlText w:val="%4."/>
      <w:lvlJc w:val="left"/>
      <w:pPr>
        <w:ind w:left="2880" w:hanging="360"/>
      </w:pPr>
      <w:rPr>
        <w:rFonts w:cs="Times New Roman"/>
      </w:rPr>
    </w:lvl>
    <w:lvl w:ilvl="4" w:tplc="04130019" w:tentative="1">
      <w:start w:val="1"/>
      <w:numFmt w:val="lowerLetter"/>
      <w:lvlText w:val="%5."/>
      <w:lvlJc w:val="left"/>
      <w:pPr>
        <w:ind w:left="3600" w:hanging="360"/>
      </w:pPr>
      <w:rPr>
        <w:rFonts w:cs="Times New Roman"/>
      </w:rPr>
    </w:lvl>
    <w:lvl w:ilvl="5" w:tplc="0413001B" w:tentative="1">
      <w:start w:val="1"/>
      <w:numFmt w:val="lowerRoman"/>
      <w:lvlText w:val="%6."/>
      <w:lvlJc w:val="right"/>
      <w:pPr>
        <w:ind w:left="4320" w:hanging="180"/>
      </w:pPr>
      <w:rPr>
        <w:rFonts w:cs="Times New Roman"/>
      </w:rPr>
    </w:lvl>
    <w:lvl w:ilvl="6" w:tplc="0413000F" w:tentative="1">
      <w:start w:val="1"/>
      <w:numFmt w:val="decimal"/>
      <w:lvlText w:val="%7."/>
      <w:lvlJc w:val="left"/>
      <w:pPr>
        <w:ind w:left="5040" w:hanging="360"/>
      </w:pPr>
      <w:rPr>
        <w:rFonts w:cs="Times New Roman"/>
      </w:rPr>
    </w:lvl>
    <w:lvl w:ilvl="7" w:tplc="04130019" w:tentative="1">
      <w:start w:val="1"/>
      <w:numFmt w:val="lowerLetter"/>
      <w:lvlText w:val="%8."/>
      <w:lvlJc w:val="left"/>
      <w:pPr>
        <w:ind w:left="5760" w:hanging="360"/>
      </w:pPr>
      <w:rPr>
        <w:rFonts w:cs="Times New Roman"/>
      </w:rPr>
    </w:lvl>
    <w:lvl w:ilvl="8" w:tplc="0413001B" w:tentative="1">
      <w:start w:val="1"/>
      <w:numFmt w:val="lowerRoman"/>
      <w:lvlText w:val="%9."/>
      <w:lvlJc w:val="right"/>
      <w:pPr>
        <w:ind w:left="6480" w:hanging="180"/>
      </w:pPr>
      <w:rPr>
        <w:rFonts w:cs="Times New Roman"/>
      </w:rPr>
    </w:lvl>
  </w:abstractNum>
  <w:abstractNum w:abstractNumId="22">
    <w:nsid w:val="32E83B3A"/>
    <w:multiLevelType w:val="hybridMultilevel"/>
    <w:tmpl w:val="BC72DC34"/>
    <w:lvl w:ilvl="0" w:tplc="04130005">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3">
    <w:nsid w:val="3B7F447F"/>
    <w:multiLevelType w:val="singleLevel"/>
    <w:tmpl w:val="04130007"/>
    <w:lvl w:ilvl="0">
      <w:start w:val="1"/>
      <w:numFmt w:val="bullet"/>
      <w:lvlText w:val=""/>
      <w:lvlJc w:val="left"/>
      <w:pPr>
        <w:tabs>
          <w:tab w:val="num" w:pos="360"/>
        </w:tabs>
        <w:ind w:left="360" w:hanging="360"/>
      </w:pPr>
      <w:rPr>
        <w:rFonts w:ascii="Wingdings" w:hAnsi="Wingdings" w:hint="default"/>
        <w:sz w:val="16"/>
      </w:rPr>
    </w:lvl>
  </w:abstractNum>
  <w:abstractNum w:abstractNumId="24">
    <w:nsid w:val="448562D7"/>
    <w:multiLevelType w:val="hybridMultilevel"/>
    <w:tmpl w:val="46F8E6C6"/>
    <w:lvl w:ilvl="0" w:tplc="04404DE2">
      <w:start w:val="1"/>
      <w:numFmt w:val="bullet"/>
      <w:lvlText w:val=""/>
      <w:lvlJc w:val="left"/>
      <w:pPr>
        <w:tabs>
          <w:tab w:val="num" w:pos="340"/>
        </w:tabs>
        <w:ind w:left="680" w:hanging="340"/>
      </w:pPr>
      <w:rPr>
        <w:rFonts w:ascii="Symbol" w:hAnsi="Symbol" w:hint="default"/>
      </w:rPr>
    </w:lvl>
    <w:lvl w:ilvl="1" w:tplc="04090003" w:tentative="1">
      <w:start w:val="1"/>
      <w:numFmt w:val="bullet"/>
      <w:lvlText w:val="o"/>
      <w:lvlJc w:val="left"/>
      <w:pPr>
        <w:tabs>
          <w:tab w:val="num" w:pos="1780"/>
        </w:tabs>
        <w:ind w:left="1780" w:hanging="360"/>
      </w:pPr>
      <w:rPr>
        <w:rFonts w:ascii="Courier New" w:hAnsi="Courier New" w:hint="default"/>
      </w:rPr>
    </w:lvl>
    <w:lvl w:ilvl="2" w:tplc="04090005" w:tentative="1">
      <w:start w:val="1"/>
      <w:numFmt w:val="bullet"/>
      <w:lvlText w:val=""/>
      <w:lvlJc w:val="left"/>
      <w:pPr>
        <w:tabs>
          <w:tab w:val="num" w:pos="2500"/>
        </w:tabs>
        <w:ind w:left="2500" w:hanging="360"/>
      </w:pPr>
      <w:rPr>
        <w:rFonts w:ascii="Wingdings" w:hAnsi="Wingdings" w:hint="default"/>
      </w:rPr>
    </w:lvl>
    <w:lvl w:ilvl="3" w:tplc="04090001" w:tentative="1">
      <w:start w:val="1"/>
      <w:numFmt w:val="bullet"/>
      <w:lvlText w:val=""/>
      <w:lvlJc w:val="left"/>
      <w:pPr>
        <w:tabs>
          <w:tab w:val="num" w:pos="3220"/>
        </w:tabs>
        <w:ind w:left="3220" w:hanging="360"/>
      </w:pPr>
      <w:rPr>
        <w:rFonts w:ascii="Symbol" w:hAnsi="Symbol" w:hint="default"/>
      </w:rPr>
    </w:lvl>
    <w:lvl w:ilvl="4" w:tplc="04090003" w:tentative="1">
      <w:start w:val="1"/>
      <w:numFmt w:val="bullet"/>
      <w:lvlText w:val="o"/>
      <w:lvlJc w:val="left"/>
      <w:pPr>
        <w:tabs>
          <w:tab w:val="num" w:pos="3940"/>
        </w:tabs>
        <w:ind w:left="3940" w:hanging="360"/>
      </w:pPr>
      <w:rPr>
        <w:rFonts w:ascii="Courier New" w:hAnsi="Courier New" w:hint="default"/>
      </w:rPr>
    </w:lvl>
    <w:lvl w:ilvl="5" w:tplc="04090005" w:tentative="1">
      <w:start w:val="1"/>
      <w:numFmt w:val="bullet"/>
      <w:lvlText w:val=""/>
      <w:lvlJc w:val="left"/>
      <w:pPr>
        <w:tabs>
          <w:tab w:val="num" w:pos="4660"/>
        </w:tabs>
        <w:ind w:left="4660" w:hanging="360"/>
      </w:pPr>
      <w:rPr>
        <w:rFonts w:ascii="Wingdings" w:hAnsi="Wingdings" w:hint="default"/>
      </w:rPr>
    </w:lvl>
    <w:lvl w:ilvl="6" w:tplc="04090001" w:tentative="1">
      <w:start w:val="1"/>
      <w:numFmt w:val="bullet"/>
      <w:lvlText w:val=""/>
      <w:lvlJc w:val="left"/>
      <w:pPr>
        <w:tabs>
          <w:tab w:val="num" w:pos="5380"/>
        </w:tabs>
        <w:ind w:left="5380" w:hanging="360"/>
      </w:pPr>
      <w:rPr>
        <w:rFonts w:ascii="Symbol" w:hAnsi="Symbol" w:hint="default"/>
      </w:rPr>
    </w:lvl>
    <w:lvl w:ilvl="7" w:tplc="04090003" w:tentative="1">
      <w:start w:val="1"/>
      <w:numFmt w:val="bullet"/>
      <w:lvlText w:val="o"/>
      <w:lvlJc w:val="left"/>
      <w:pPr>
        <w:tabs>
          <w:tab w:val="num" w:pos="6100"/>
        </w:tabs>
        <w:ind w:left="6100" w:hanging="360"/>
      </w:pPr>
      <w:rPr>
        <w:rFonts w:ascii="Courier New" w:hAnsi="Courier New" w:hint="default"/>
      </w:rPr>
    </w:lvl>
    <w:lvl w:ilvl="8" w:tplc="04090005" w:tentative="1">
      <w:start w:val="1"/>
      <w:numFmt w:val="bullet"/>
      <w:lvlText w:val=""/>
      <w:lvlJc w:val="left"/>
      <w:pPr>
        <w:tabs>
          <w:tab w:val="num" w:pos="6820"/>
        </w:tabs>
        <w:ind w:left="6820" w:hanging="360"/>
      </w:pPr>
      <w:rPr>
        <w:rFonts w:ascii="Wingdings" w:hAnsi="Wingdings" w:hint="default"/>
      </w:rPr>
    </w:lvl>
  </w:abstractNum>
  <w:abstractNum w:abstractNumId="25">
    <w:nsid w:val="46D51535"/>
    <w:multiLevelType w:val="hybridMultilevel"/>
    <w:tmpl w:val="B2BA06EE"/>
    <w:lvl w:ilvl="0" w:tplc="04130005">
      <w:start w:val="1"/>
      <w:numFmt w:val="bullet"/>
      <w:lvlText w:val=""/>
      <w:lvlJc w:val="left"/>
      <w:pPr>
        <w:ind w:left="1060" w:hanging="360"/>
      </w:pPr>
      <w:rPr>
        <w:rFonts w:ascii="Wingdings" w:hAnsi="Wingdings" w:hint="default"/>
      </w:rPr>
    </w:lvl>
    <w:lvl w:ilvl="1" w:tplc="04130003" w:tentative="1">
      <w:start w:val="1"/>
      <w:numFmt w:val="bullet"/>
      <w:lvlText w:val="o"/>
      <w:lvlJc w:val="left"/>
      <w:pPr>
        <w:ind w:left="1780" w:hanging="360"/>
      </w:pPr>
      <w:rPr>
        <w:rFonts w:ascii="Courier New" w:hAnsi="Courier New" w:hint="default"/>
      </w:rPr>
    </w:lvl>
    <w:lvl w:ilvl="2" w:tplc="04130005" w:tentative="1">
      <w:start w:val="1"/>
      <w:numFmt w:val="bullet"/>
      <w:lvlText w:val=""/>
      <w:lvlJc w:val="left"/>
      <w:pPr>
        <w:ind w:left="2500" w:hanging="360"/>
      </w:pPr>
      <w:rPr>
        <w:rFonts w:ascii="Wingdings" w:hAnsi="Wingdings" w:hint="default"/>
      </w:rPr>
    </w:lvl>
    <w:lvl w:ilvl="3" w:tplc="04130001" w:tentative="1">
      <w:start w:val="1"/>
      <w:numFmt w:val="bullet"/>
      <w:lvlText w:val=""/>
      <w:lvlJc w:val="left"/>
      <w:pPr>
        <w:ind w:left="3220" w:hanging="360"/>
      </w:pPr>
      <w:rPr>
        <w:rFonts w:ascii="Symbol" w:hAnsi="Symbol" w:hint="default"/>
      </w:rPr>
    </w:lvl>
    <w:lvl w:ilvl="4" w:tplc="04130003" w:tentative="1">
      <w:start w:val="1"/>
      <w:numFmt w:val="bullet"/>
      <w:lvlText w:val="o"/>
      <w:lvlJc w:val="left"/>
      <w:pPr>
        <w:ind w:left="3940" w:hanging="360"/>
      </w:pPr>
      <w:rPr>
        <w:rFonts w:ascii="Courier New" w:hAnsi="Courier New" w:hint="default"/>
      </w:rPr>
    </w:lvl>
    <w:lvl w:ilvl="5" w:tplc="04130005" w:tentative="1">
      <w:start w:val="1"/>
      <w:numFmt w:val="bullet"/>
      <w:lvlText w:val=""/>
      <w:lvlJc w:val="left"/>
      <w:pPr>
        <w:ind w:left="4660" w:hanging="360"/>
      </w:pPr>
      <w:rPr>
        <w:rFonts w:ascii="Wingdings" w:hAnsi="Wingdings" w:hint="default"/>
      </w:rPr>
    </w:lvl>
    <w:lvl w:ilvl="6" w:tplc="04130001" w:tentative="1">
      <w:start w:val="1"/>
      <w:numFmt w:val="bullet"/>
      <w:lvlText w:val=""/>
      <w:lvlJc w:val="left"/>
      <w:pPr>
        <w:ind w:left="5380" w:hanging="360"/>
      </w:pPr>
      <w:rPr>
        <w:rFonts w:ascii="Symbol" w:hAnsi="Symbol" w:hint="default"/>
      </w:rPr>
    </w:lvl>
    <w:lvl w:ilvl="7" w:tplc="04130003" w:tentative="1">
      <w:start w:val="1"/>
      <w:numFmt w:val="bullet"/>
      <w:lvlText w:val="o"/>
      <w:lvlJc w:val="left"/>
      <w:pPr>
        <w:ind w:left="6100" w:hanging="360"/>
      </w:pPr>
      <w:rPr>
        <w:rFonts w:ascii="Courier New" w:hAnsi="Courier New" w:hint="default"/>
      </w:rPr>
    </w:lvl>
    <w:lvl w:ilvl="8" w:tplc="04130005" w:tentative="1">
      <w:start w:val="1"/>
      <w:numFmt w:val="bullet"/>
      <w:lvlText w:val=""/>
      <w:lvlJc w:val="left"/>
      <w:pPr>
        <w:ind w:left="6820" w:hanging="360"/>
      </w:pPr>
      <w:rPr>
        <w:rFonts w:ascii="Wingdings" w:hAnsi="Wingdings" w:hint="default"/>
      </w:rPr>
    </w:lvl>
  </w:abstractNum>
  <w:abstractNum w:abstractNumId="26">
    <w:nsid w:val="485C30AC"/>
    <w:multiLevelType w:val="hybridMultilevel"/>
    <w:tmpl w:val="C8E222E4"/>
    <w:lvl w:ilvl="0" w:tplc="0413000B">
      <w:start w:val="1"/>
      <w:numFmt w:val="bullet"/>
      <w:lvlText w:val=""/>
      <w:lvlJc w:val="left"/>
      <w:pPr>
        <w:tabs>
          <w:tab w:val="num" w:pos="720"/>
        </w:tabs>
        <w:ind w:left="720" w:hanging="360"/>
      </w:pPr>
      <w:rPr>
        <w:rFonts w:ascii="Wingdings" w:hAnsi="Wingdings" w:hint="default"/>
      </w:rPr>
    </w:lvl>
    <w:lvl w:ilvl="1" w:tplc="04090005">
      <w:start w:val="1"/>
      <w:numFmt w:val="bullet"/>
      <w:lvlText w:val=""/>
      <w:lvlJc w:val="left"/>
      <w:pPr>
        <w:tabs>
          <w:tab w:val="num" w:pos="1440"/>
        </w:tabs>
        <w:ind w:left="1440" w:hanging="360"/>
      </w:pPr>
      <w:rPr>
        <w:rFonts w:ascii="Wingdings" w:hAnsi="Wingdings" w:hint="default"/>
      </w:rPr>
    </w:lvl>
    <w:lvl w:ilvl="2" w:tplc="04130005" w:tentative="1">
      <w:start w:val="1"/>
      <w:numFmt w:val="bullet"/>
      <w:lvlText w:val=""/>
      <w:lvlJc w:val="left"/>
      <w:pPr>
        <w:tabs>
          <w:tab w:val="num" w:pos="2160"/>
        </w:tabs>
        <w:ind w:left="2160" w:hanging="360"/>
      </w:pPr>
      <w:rPr>
        <w:rFonts w:ascii="Wingdings" w:hAnsi="Wingdings" w:hint="default"/>
      </w:rPr>
    </w:lvl>
    <w:lvl w:ilvl="3" w:tplc="04130001" w:tentative="1">
      <w:start w:val="1"/>
      <w:numFmt w:val="bullet"/>
      <w:lvlText w:val=""/>
      <w:lvlJc w:val="left"/>
      <w:pPr>
        <w:tabs>
          <w:tab w:val="num" w:pos="2880"/>
        </w:tabs>
        <w:ind w:left="2880" w:hanging="360"/>
      </w:pPr>
      <w:rPr>
        <w:rFonts w:ascii="Symbol" w:hAnsi="Symbol" w:hint="default"/>
      </w:rPr>
    </w:lvl>
    <w:lvl w:ilvl="4" w:tplc="04130003" w:tentative="1">
      <w:start w:val="1"/>
      <w:numFmt w:val="bullet"/>
      <w:lvlText w:val="o"/>
      <w:lvlJc w:val="left"/>
      <w:pPr>
        <w:tabs>
          <w:tab w:val="num" w:pos="3600"/>
        </w:tabs>
        <w:ind w:left="3600" w:hanging="360"/>
      </w:pPr>
      <w:rPr>
        <w:rFonts w:ascii="Courier New" w:hAnsi="Courier New" w:hint="default"/>
      </w:rPr>
    </w:lvl>
    <w:lvl w:ilvl="5" w:tplc="04130005" w:tentative="1">
      <w:start w:val="1"/>
      <w:numFmt w:val="bullet"/>
      <w:lvlText w:val=""/>
      <w:lvlJc w:val="left"/>
      <w:pPr>
        <w:tabs>
          <w:tab w:val="num" w:pos="4320"/>
        </w:tabs>
        <w:ind w:left="4320" w:hanging="360"/>
      </w:pPr>
      <w:rPr>
        <w:rFonts w:ascii="Wingdings" w:hAnsi="Wingdings" w:hint="default"/>
      </w:rPr>
    </w:lvl>
    <w:lvl w:ilvl="6" w:tplc="04130001" w:tentative="1">
      <w:start w:val="1"/>
      <w:numFmt w:val="bullet"/>
      <w:lvlText w:val=""/>
      <w:lvlJc w:val="left"/>
      <w:pPr>
        <w:tabs>
          <w:tab w:val="num" w:pos="5040"/>
        </w:tabs>
        <w:ind w:left="5040" w:hanging="360"/>
      </w:pPr>
      <w:rPr>
        <w:rFonts w:ascii="Symbol" w:hAnsi="Symbol" w:hint="default"/>
      </w:rPr>
    </w:lvl>
    <w:lvl w:ilvl="7" w:tplc="04130003" w:tentative="1">
      <w:start w:val="1"/>
      <w:numFmt w:val="bullet"/>
      <w:lvlText w:val="o"/>
      <w:lvlJc w:val="left"/>
      <w:pPr>
        <w:tabs>
          <w:tab w:val="num" w:pos="5760"/>
        </w:tabs>
        <w:ind w:left="5760" w:hanging="360"/>
      </w:pPr>
      <w:rPr>
        <w:rFonts w:ascii="Courier New" w:hAnsi="Courier New" w:hint="default"/>
      </w:rPr>
    </w:lvl>
    <w:lvl w:ilvl="8" w:tplc="04130005" w:tentative="1">
      <w:start w:val="1"/>
      <w:numFmt w:val="bullet"/>
      <w:lvlText w:val=""/>
      <w:lvlJc w:val="left"/>
      <w:pPr>
        <w:tabs>
          <w:tab w:val="num" w:pos="6480"/>
        </w:tabs>
        <w:ind w:left="6480" w:hanging="360"/>
      </w:pPr>
      <w:rPr>
        <w:rFonts w:ascii="Wingdings" w:hAnsi="Wingdings" w:hint="default"/>
      </w:rPr>
    </w:lvl>
  </w:abstractNum>
  <w:abstractNum w:abstractNumId="27">
    <w:nsid w:val="52B53B78"/>
    <w:multiLevelType w:val="hybridMultilevel"/>
    <w:tmpl w:val="5B3EAB4C"/>
    <w:lvl w:ilvl="0" w:tplc="04130005">
      <w:start w:val="1"/>
      <w:numFmt w:val="bullet"/>
      <w:lvlText w:val=""/>
      <w:lvlJc w:val="left"/>
      <w:pPr>
        <w:ind w:left="786" w:hanging="360"/>
      </w:pPr>
      <w:rPr>
        <w:rFonts w:ascii="Wingdings" w:hAnsi="Wingdings" w:hint="default"/>
      </w:rPr>
    </w:lvl>
    <w:lvl w:ilvl="1" w:tplc="04130003" w:tentative="1">
      <w:start w:val="1"/>
      <w:numFmt w:val="bullet"/>
      <w:lvlText w:val="o"/>
      <w:lvlJc w:val="left"/>
      <w:pPr>
        <w:ind w:left="1506" w:hanging="360"/>
      </w:pPr>
      <w:rPr>
        <w:rFonts w:ascii="Courier New" w:hAnsi="Courier New" w:hint="default"/>
      </w:rPr>
    </w:lvl>
    <w:lvl w:ilvl="2" w:tplc="04130005" w:tentative="1">
      <w:start w:val="1"/>
      <w:numFmt w:val="bullet"/>
      <w:lvlText w:val=""/>
      <w:lvlJc w:val="left"/>
      <w:pPr>
        <w:ind w:left="2226" w:hanging="360"/>
      </w:pPr>
      <w:rPr>
        <w:rFonts w:ascii="Wingdings" w:hAnsi="Wingdings" w:hint="default"/>
      </w:rPr>
    </w:lvl>
    <w:lvl w:ilvl="3" w:tplc="04130001" w:tentative="1">
      <w:start w:val="1"/>
      <w:numFmt w:val="bullet"/>
      <w:lvlText w:val=""/>
      <w:lvlJc w:val="left"/>
      <w:pPr>
        <w:ind w:left="2946" w:hanging="360"/>
      </w:pPr>
      <w:rPr>
        <w:rFonts w:ascii="Symbol" w:hAnsi="Symbol" w:hint="default"/>
      </w:rPr>
    </w:lvl>
    <w:lvl w:ilvl="4" w:tplc="04130003" w:tentative="1">
      <w:start w:val="1"/>
      <w:numFmt w:val="bullet"/>
      <w:lvlText w:val="o"/>
      <w:lvlJc w:val="left"/>
      <w:pPr>
        <w:ind w:left="3666" w:hanging="360"/>
      </w:pPr>
      <w:rPr>
        <w:rFonts w:ascii="Courier New" w:hAnsi="Courier New" w:hint="default"/>
      </w:rPr>
    </w:lvl>
    <w:lvl w:ilvl="5" w:tplc="04130005" w:tentative="1">
      <w:start w:val="1"/>
      <w:numFmt w:val="bullet"/>
      <w:lvlText w:val=""/>
      <w:lvlJc w:val="left"/>
      <w:pPr>
        <w:ind w:left="4386" w:hanging="360"/>
      </w:pPr>
      <w:rPr>
        <w:rFonts w:ascii="Wingdings" w:hAnsi="Wingdings" w:hint="default"/>
      </w:rPr>
    </w:lvl>
    <w:lvl w:ilvl="6" w:tplc="04130001" w:tentative="1">
      <w:start w:val="1"/>
      <w:numFmt w:val="bullet"/>
      <w:lvlText w:val=""/>
      <w:lvlJc w:val="left"/>
      <w:pPr>
        <w:ind w:left="5106" w:hanging="360"/>
      </w:pPr>
      <w:rPr>
        <w:rFonts w:ascii="Symbol" w:hAnsi="Symbol" w:hint="default"/>
      </w:rPr>
    </w:lvl>
    <w:lvl w:ilvl="7" w:tplc="04130003" w:tentative="1">
      <w:start w:val="1"/>
      <w:numFmt w:val="bullet"/>
      <w:lvlText w:val="o"/>
      <w:lvlJc w:val="left"/>
      <w:pPr>
        <w:ind w:left="5826" w:hanging="360"/>
      </w:pPr>
      <w:rPr>
        <w:rFonts w:ascii="Courier New" w:hAnsi="Courier New" w:hint="default"/>
      </w:rPr>
    </w:lvl>
    <w:lvl w:ilvl="8" w:tplc="04130005" w:tentative="1">
      <w:start w:val="1"/>
      <w:numFmt w:val="bullet"/>
      <w:lvlText w:val=""/>
      <w:lvlJc w:val="left"/>
      <w:pPr>
        <w:ind w:left="6546" w:hanging="360"/>
      </w:pPr>
      <w:rPr>
        <w:rFonts w:ascii="Wingdings" w:hAnsi="Wingdings" w:hint="default"/>
      </w:rPr>
    </w:lvl>
  </w:abstractNum>
  <w:abstractNum w:abstractNumId="28">
    <w:nsid w:val="58F45332"/>
    <w:multiLevelType w:val="hybridMultilevel"/>
    <w:tmpl w:val="EB04B5A6"/>
    <w:lvl w:ilvl="0" w:tplc="04130001">
      <w:start w:val="1"/>
      <w:numFmt w:val="bullet"/>
      <w:lvlText w:val=""/>
      <w:lvlJc w:val="left"/>
      <w:pPr>
        <w:tabs>
          <w:tab w:val="num" w:pos="720"/>
        </w:tabs>
        <w:ind w:left="720" w:hanging="360"/>
      </w:pPr>
      <w:rPr>
        <w:rFonts w:ascii="Symbol" w:hAnsi="Symbol" w:hint="default"/>
      </w:rPr>
    </w:lvl>
    <w:lvl w:ilvl="1" w:tplc="04130003" w:tentative="1">
      <w:start w:val="1"/>
      <w:numFmt w:val="bullet"/>
      <w:lvlText w:val="o"/>
      <w:lvlJc w:val="left"/>
      <w:pPr>
        <w:tabs>
          <w:tab w:val="num" w:pos="1440"/>
        </w:tabs>
        <w:ind w:left="1440" w:hanging="360"/>
      </w:pPr>
      <w:rPr>
        <w:rFonts w:ascii="Courier New" w:hAnsi="Courier New" w:hint="default"/>
      </w:rPr>
    </w:lvl>
    <w:lvl w:ilvl="2" w:tplc="04130005" w:tentative="1">
      <w:start w:val="1"/>
      <w:numFmt w:val="bullet"/>
      <w:lvlText w:val=""/>
      <w:lvlJc w:val="left"/>
      <w:pPr>
        <w:tabs>
          <w:tab w:val="num" w:pos="2160"/>
        </w:tabs>
        <w:ind w:left="2160" w:hanging="360"/>
      </w:pPr>
      <w:rPr>
        <w:rFonts w:ascii="Wingdings" w:hAnsi="Wingdings" w:hint="default"/>
      </w:rPr>
    </w:lvl>
    <w:lvl w:ilvl="3" w:tplc="04130001" w:tentative="1">
      <w:start w:val="1"/>
      <w:numFmt w:val="bullet"/>
      <w:lvlText w:val=""/>
      <w:lvlJc w:val="left"/>
      <w:pPr>
        <w:tabs>
          <w:tab w:val="num" w:pos="2880"/>
        </w:tabs>
        <w:ind w:left="2880" w:hanging="360"/>
      </w:pPr>
      <w:rPr>
        <w:rFonts w:ascii="Symbol" w:hAnsi="Symbol" w:hint="default"/>
      </w:rPr>
    </w:lvl>
    <w:lvl w:ilvl="4" w:tplc="04130003" w:tentative="1">
      <w:start w:val="1"/>
      <w:numFmt w:val="bullet"/>
      <w:lvlText w:val="o"/>
      <w:lvlJc w:val="left"/>
      <w:pPr>
        <w:tabs>
          <w:tab w:val="num" w:pos="3600"/>
        </w:tabs>
        <w:ind w:left="3600" w:hanging="360"/>
      </w:pPr>
      <w:rPr>
        <w:rFonts w:ascii="Courier New" w:hAnsi="Courier New" w:hint="default"/>
      </w:rPr>
    </w:lvl>
    <w:lvl w:ilvl="5" w:tplc="04130005" w:tentative="1">
      <w:start w:val="1"/>
      <w:numFmt w:val="bullet"/>
      <w:lvlText w:val=""/>
      <w:lvlJc w:val="left"/>
      <w:pPr>
        <w:tabs>
          <w:tab w:val="num" w:pos="4320"/>
        </w:tabs>
        <w:ind w:left="4320" w:hanging="360"/>
      </w:pPr>
      <w:rPr>
        <w:rFonts w:ascii="Wingdings" w:hAnsi="Wingdings" w:hint="default"/>
      </w:rPr>
    </w:lvl>
    <w:lvl w:ilvl="6" w:tplc="04130001" w:tentative="1">
      <w:start w:val="1"/>
      <w:numFmt w:val="bullet"/>
      <w:lvlText w:val=""/>
      <w:lvlJc w:val="left"/>
      <w:pPr>
        <w:tabs>
          <w:tab w:val="num" w:pos="5040"/>
        </w:tabs>
        <w:ind w:left="5040" w:hanging="360"/>
      </w:pPr>
      <w:rPr>
        <w:rFonts w:ascii="Symbol" w:hAnsi="Symbol" w:hint="default"/>
      </w:rPr>
    </w:lvl>
    <w:lvl w:ilvl="7" w:tplc="04130003" w:tentative="1">
      <w:start w:val="1"/>
      <w:numFmt w:val="bullet"/>
      <w:lvlText w:val="o"/>
      <w:lvlJc w:val="left"/>
      <w:pPr>
        <w:tabs>
          <w:tab w:val="num" w:pos="5760"/>
        </w:tabs>
        <w:ind w:left="5760" w:hanging="360"/>
      </w:pPr>
      <w:rPr>
        <w:rFonts w:ascii="Courier New" w:hAnsi="Courier New" w:hint="default"/>
      </w:rPr>
    </w:lvl>
    <w:lvl w:ilvl="8" w:tplc="04130005" w:tentative="1">
      <w:start w:val="1"/>
      <w:numFmt w:val="bullet"/>
      <w:lvlText w:val=""/>
      <w:lvlJc w:val="left"/>
      <w:pPr>
        <w:tabs>
          <w:tab w:val="num" w:pos="6480"/>
        </w:tabs>
        <w:ind w:left="6480" w:hanging="360"/>
      </w:pPr>
      <w:rPr>
        <w:rFonts w:ascii="Wingdings" w:hAnsi="Wingdings" w:hint="default"/>
      </w:rPr>
    </w:lvl>
  </w:abstractNum>
  <w:abstractNum w:abstractNumId="29">
    <w:nsid w:val="5C83636B"/>
    <w:multiLevelType w:val="hybridMultilevel"/>
    <w:tmpl w:val="A81A7928"/>
    <w:lvl w:ilvl="0" w:tplc="ACD4B3BE">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360"/>
        </w:tabs>
        <w:ind w:left="360" w:hanging="360"/>
      </w:pPr>
      <w:rPr>
        <w:rFonts w:ascii="Courier New" w:hAnsi="Courier New" w:hint="default"/>
      </w:rPr>
    </w:lvl>
    <w:lvl w:ilvl="2" w:tplc="04090005" w:tentative="1">
      <w:start w:val="1"/>
      <w:numFmt w:val="bullet"/>
      <w:lvlText w:val=""/>
      <w:lvlJc w:val="left"/>
      <w:pPr>
        <w:tabs>
          <w:tab w:val="num" w:pos="1080"/>
        </w:tabs>
        <w:ind w:left="1080" w:hanging="360"/>
      </w:pPr>
      <w:rPr>
        <w:rFonts w:ascii="Wingdings" w:hAnsi="Wingdings" w:hint="default"/>
      </w:rPr>
    </w:lvl>
    <w:lvl w:ilvl="3" w:tplc="04090001" w:tentative="1">
      <w:start w:val="1"/>
      <w:numFmt w:val="bullet"/>
      <w:lvlText w:val=""/>
      <w:lvlJc w:val="left"/>
      <w:pPr>
        <w:tabs>
          <w:tab w:val="num" w:pos="1800"/>
        </w:tabs>
        <w:ind w:left="1800" w:hanging="360"/>
      </w:pPr>
      <w:rPr>
        <w:rFonts w:ascii="Symbol" w:hAnsi="Symbol" w:hint="default"/>
      </w:rPr>
    </w:lvl>
    <w:lvl w:ilvl="4" w:tplc="04090003" w:tentative="1">
      <w:start w:val="1"/>
      <w:numFmt w:val="bullet"/>
      <w:lvlText w:val="o"/>
      <w:lvlJc w:val="left"/>
      <w:pPr>
        <w:tabs>
          <w:tab w:val="num" w:pos="2520"/>
        </w:tabs>
        <w:ind w:left="2520" w:hanging="360"/>
      </w:pPr>
      <w:rPr>
        <w:rFonts w:ascii="Courier New" w:hAnsi="Courier New" w:hint="default"/>
      </w:rPr>
    </w:lvl>
    <w:lvl w:ilvl="5" w:tplc="04090005" w:tentative="1">
      <w:start w:val="1"/>
      <w:numFmt w:val="bullet"/>
      <w:lvlText w:val=""/>
      <w:lvlJc w:val="left"/>
      <w:pPr>
        <w:tabs>
          <w:tab w:val="num" w:pos="3240"/>
        </w:tabs>
        <w:ind w:left="3240" w:hanging="360"/>
      </w:pPr>
      <w:rPr>
        <w:rFonts w:ascii="Wingdings" w:hAnsi="Wingdings" w:hint="default"/>
      </w:rPr>
    </w:lvl>
    <w:lvl w:ilvl="6" w:tplc="04090001" w:tentative="1">
      <w:start w:val="1"/>
      <w:numFmt w:val="bullet"/>
      <w:lvlText w:val=""/>
      <w:lvlJc w:val="left"/>
      <w:pPr>
        <w:tabs>
          <w:tab w:val="num" w:pos="3960"/>
        </w:tabs>
        <w:ind w:left="3960" w:hanging="360"/>
      </w:pPr>
      <w:rPr>
        <w:rFonts w:ascii="Symbol" w:hAnsi="Symbol" w:hint="default"/>
      </w:rPr>
    </w:lvl>
    <w:lvl w:ilvl="7" w:tplc="04090003" w:tentative="1">
      <w:start w:val="1"/>
      <w:numFmt w:val="bullet"/>
      <w:lvlText w:val="o"/>
      <w:lvlJc w:val="left"/>
      <w:pPr>
        <w:tabs>
          <w:tab w:val="num" w:pos="4680"/>
        </w:tabs>
        <w:ind w:left="4680" w:hanging="360"/>
      </w:pPr>
      <w:rPr>
        <w:rFonts w:ascii="Courier New" w:hAnsi="Courier New" w:hint="default"/>
      </w:rPr>
    </w:lvl>
    <w:lvl w:ilvl="8" w:tplc="04090005" w:tentative="1">
      <w:start w:val="1"/>
      <w:numFmt w:val="bullet"/>
      <w:lvlText w:val=""/>
      <w:lvlJc w:val="left"/>
      <w:pPr>
        <w:tabs>
          <w:tab w:val="num" w:pos="5400"/>
        </w:tabs>
        <w:ind w:left="5400" w:hanging="360"/>
      </w:pPr>
      <w:rPr>
        <w:rFonts w:ascii="Wingdings" w:hAnsi="Wingdings" w:hint="default"/>
      </w:rPr>
    </w:lvl>
  </w:abstractNum>
  <w:abstractNum w:abstractNumId="30">
    <w:nsid w:val="5FA3292F"/>
    <w:multiLevelType w:val="hybridMultilevel"/>
    <w:tmpl w:val="3C08642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1">
    <w:nsid w:val="63643F61"/>
    <w:multiLevelType w:val="hybridMultilevel"/>
    <w:tmpl w:val="6CD235C4"/>
    <w:lvl w:ilvl="0" w:tplc="04090001">
      <w:start w:val="1"/>
      <w:numFmt w:val="bullet"/>
      <w:lvlText w:val=""/>
      <w:lvlJc w:val="left"/>
      <w:pPr>
        <w:tabs>
          <w:tab w:val="num" w:pos="795"/>
        </w:tabs>
        <w:ind w:left="795" w:hanging="360"/>
      </w:pPr>
      <w:rPr>
        <w:rFonts w:ascii="Symbol" w:hAnsi="Symbol" w:hint="default"/>
      </w:rPr>
    </w:lvl>
    <w:lvl w:ilvl="1" w:tplc="04090003" w:tentative="1">
      <w:start w:val="1"/>
      <w:numFmt w:val="bullet"/>
      <w:lvlText w:val="o"/>
      <w:lvlJc w:val="left"/>
      <w:pPr>
        <w:tabs>
          <w:tab w:val="num" w:pos="1515"/>
        </w:tabs>
        <w:ind w:left="1515" w:hanging="360"/>
      </w:pPr>
      <w:rPr>
        <w:rFonts w:ascii="Courier New" w:hAnsi="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32">
    <w:nsid w:val="63A15758"/>
    <w:multiLevelType w:val="hybridMultilevel"/>
    <w:tmpl w:val="389895FC"/>
    <w:lvl w:ilvl="0" w:tplc="04130005">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3">
    <w:nsid w:val="645449B3"/>
    <w:multiLevelType w:val="hybridMultilevel"/>
    <w:tmpl w:val="3A9494D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nsid w:val="685717EC"/>
    <w:multiLevelType w:val="hybridMultilevel"/>
    <w:tmpl w:val="CBE006BE"/>
    <w:lvl w:ilvl="0" w:tplc="04130005">
      <w:start w:val="1"/>
      <w:numFmt w:val="bullet"/>
      <w:lvlText w:val=""/>
      <w:lvlJc w:val="left"/>
      <w:pPr>
        <w:tabs>
          <w:tab w:val="num" w:pos="1068"/>
        </w:tabs>
        <w:ind w:left="1068" w:hanging="360"/>
      </w:pPr>
      <w:rPr>
        <w:rFonts w:ascii="Wingdings" w:hAnsi="Wingdings" w:hint="default"/>
      </w:rPr>
    </w:lvl>
    <w:lvl w:ilvl="1" w:tplc="04090003" w:tentative="1">
      <w:start w:val="1"/>
      <w:numFmt w:val="bullet"/>
      <w:lvlText w:val="o"/>
      <w:lvlJc w:val="left"/>
      <w:pPr>
        <w:tabs>
          <w:tab w:val="num" w:pos="1068"/>
        </w:tabs>
        <w:ind w:left="1068" w:hanging="360"/>
      </w:pPr>
      <w:rPr>
        <w:rFonts w:ascii="Courier New" w:hAnsi="Courier New" w:hint="default"/>
      </w:rPr>
    </w:lvl>
    <w:lvl w:ilvl="2" w:tplc="04090005" w:tentative="1">
      <w:start w:val="1"/>
      <w:numFmt w:val="bullet"/>
      <w:lvlText w:val=""/>
      <w:lvlJc w:val="left"/>
      <w:pPr>
        <w:tabs>
          <w:tab w:val="num" w:pos="1788"/>
        </w:tabs>
        <w:ind w:left="1788" w:hanging="360"/>
      </w:pPr>
      <w:rPr>
        <w:rFonts w:ascii="Wingdings" w:hAnsi="Wingdings" w:hint="default"/>
      </w:rPr>
    </w:lvl>
    <w:lvl w:ilvl="3" w:tplc="04090001" w:tentative="1">
      <w:start w:val="1"/>
      <w:numFmt w:val="bullet"/>
      <w:lvlText w:val=""/>
      <w:lvlJc w:val="left"/>
      <w:pPr>
        <w:tabs>
          <w:tab w:val="num" w:pos="2508"/>
        </w:tabs>
        <w:ind w:left="2508" w:hanging="360"/>
      </w:pPr>
      <w:rPr>
        <w:rFonts w:ascii="Symbol" w:hAnsi="Symbol" w:hint="default"/>
      </w:rPr>
    </w:lvl>
    <w:lvl w:ilvl="4" w:tplc="04090003" w:tentative="1">
      <w:start w:val="1"/>
      <w:numFmt w:val="bullet"/>
      <w:lvlText w:val="o"/>
      <w:lvlJc w:val="left"/>
      <w:pPr>
        <w:tabs>
          <w:tab w:val="num" w:pos="3228"/>
        </w:tabs>
        <w:ind w:left="3228" w:hanging="360"/>
      </w:pPr>
      <w:rPr>
        <w:rFonts w:ascii="Courier New" w:hAnsi="Courier New" w:hint="default"/>
      </w:rPr>
    </w:lvl>
    <w:lvl w:ilvl="5" w:tplc="04090005" w:tentative="1">
      <w:start w:val="1"/>
      <w:numFmt w:val="bullet"/>
      <w:lvlText w:val=""/>
      <w:lvlJc w:val="left"/>
      <w:pPr>
        <w:tabs>
          <w:tab w:val="num" w:pos="3948"/>
        </w:tabs>
        <w:ind w:left="3948" w:hanging="360"/>
      </w:pPr>
      <w:rPr>
        <w:rFonts w:ascii="Wingdings" w:hAnsi="Wingdings" w:hint="default"/>
      </w:rPr>
    </w:lvl>
    <w:lvl w:ilvl="6" w:tplc="04090001" w:tentative="1">
      <w:start w:val="1"/>
      <w:numFmt w:val="bullet"/>
      <w:lvlText w:val=""/>
      <w:lvlJc w:val="left"/>
      <w:pPr>
        <w:tabs>
          <w:tab w:val="num" w:pos="4668"/>
        </w:tabs>
        <w:ind w:left="4668" w:hanging="360"/>
      </w:pPr>
      <w:rPr>
        <w:rFonts w:ascii="Symbol" w:hAnsi="Symbol" w:hint="default"/>
      </w:rPr>
    </w:lvl>
    <w:lvl w:ilvl="7" w:tplc="04090003" w:tentative="1">
      <w:start w:val="1"/>
      <w:numFmt w:val="bullet"/>
      <w:lvlText w:val="o"/>
      <w:lvlJc w:val="left"/>
      <w:pPr>
        <w:tabs>
          <w:tab w:val="num" w:pos="5388"/>
        </w:tabs>
        <w:ind w:left="5388" w:hanging="360"/>
      </w:pPr>
      <w:rPr>
        <w:rFonts w:ascii="Courier New" w:hAnsi="Courier New" w:hint="default"/>
      </w:rPr>
    </w:lvl>
    <w:lvl w:ilvl="8" w:tplc="04090005" w:tentative="1">
      <w:start w:val="1"/>
      <w:numFmt w:val="bullet"/>
      <w:lvlText w:val=""/>
      <w:lvlJc w:val="left"/>
      <w:pPr>
        <w:tabs>
          <w:tab w:val="num" w:pos="6108"/>
        </w:tabs>
        <w:ind w:left="6108" w:hanging="360"/>
      </w:pPr>
      <w:rPr>
        <w:rFonts w:ascii="Wingdings" w:hAnsi="Wingdings" w:hint="default"/>
      </w:rPr>
    </w:lvl>
  </w:abstractNum>
  <w:abstractNum w:abstractNumId="35">
    <w:nsid w:val="6A00492D"/>
    <w:multiLevelType w:val="hybridMultilevel"/>
    <w:tmpl w:val="08E20A42"/>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6">
    <w:nsid w:val="6B3C3937"/>
    <w:multiLevelType w:val="hybridMultilevel"/>
    <w:tmpl w:val="58901E34"/>
    <w:lvl w:ilvl="0" w:tplc="2514E0E4">
      <w:start w:val="1"/>
      <w:numFmt w:val="bullet"/>
      <w:lvlText w:val=""/>
      <w:lvlJc w:val="left"/>
      <w:pPr>
        <w:tabs>
          <w:tab w:val="num" w:pos="567"/>
        </w:tabs>
        <w:ind w:left="1134" w:hanging="56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7">
    <w:nsid w:val="6C0B42DD"/>
    <w:multiLevelType w:val="hybridMultilevel"/>
    <w:tmpl w:val="9EEAE496"/>
    <w:lvl w:ilvl="0" w:tplc="3746E39A">
      <w:start w:val="1"/>
      <w:numFmt w:val="bullet"/>
      <w:lvlText w:val=""/>
      <w:lvlJc w:val="left"/>
      <w:pPr>
        <w:tabs>
          <w:tab w:val="num" w:pos="530"/>
        </w:tabs>
        <w:ind w:left="454" w:hanging="284"/>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8">
    <w:nsid w:val="6CFB2EC8"/>
    <w:multiLevelType w:val="hybridMultilevel"/>
    <w:tmpl w:val="A866D1F2"/>
    <w:lvl w:ilvl="0" w:tplc="666A5E58">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9">
    <w:nsid w:val="6DEF3C38"/>
    <w:multiLevelType w:val="hybridMultilevel"/>
    <w:tmpl w:val="2C4CA380"/>
    <w:lvl w:ilvl="0" w:tplc="74A43A8A">
      <w:numFmt w:val="bullet"/>
      <w:lvlText w:val="-"/>
      <w:lvlJc w:val="left"/>
      <w:pPr>
        <w:tabs>
          <w:tab w:val="num" w:pos="720"/>
        </w:tabs>
        <w:ind w:left="720" w:hanging="360"/>
      </w:pPr>
      <w:rPr>
        <w:rFonts w:ascii="Verdana" w:eastAsia="Times New Roman" w:hAnsi="Verdana"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0">
    <w:nsid w:val="781C0D6D"/>
    <w:multiLevelType w:val="hybridMultilevel"/>
    <w:tmpl w:val="8740384A"/>
    <w:lvl w:ilvl="0" w:tplc="04130005">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1">
    <w:nsid w:val="792E2B2A"/>
    <w:multiLevelType w:val="hybridMultilevel"/>
    <w:tmpl w:val="2A7E904A"/>
    <w:lvl w:ilvl="0" w:tplc="04130005">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2">
    <w:nsid w:val="7A125BC7"/>
    <w:multiLevelType w:val="hybridMultilevel"/>
    <w:tmpl w:val="70920FFA"/>
    <w:lvl w:ilvl="0" w:tplc="04130001">
      <w:start w:val="1"/>
      <w:numFmt w:val="bullet"/>
      <w:lvlText w:val=""/>
      <w:lvlJc w:val="left"/>
      <w:pPr>
        <w:ind w:left="720" w:hanging="360"/>
      </w:pPr>
      <w:rPr>
        <w:rFonts w:ascii="Symbol" w:hAnsi="Symbol" w:hint="default"/>
      </w:rPr>
    </w:lvl>
    <w:lvl w:ilvl="1" w:tplc="35A6779A">
      <w:numFmt w:val="bullet"/>
      <w:lvlText w:val="-"/>
      <w:lvlJc w:val="left"/>
      <w:pPr>
        <w:ind w:left="1440" w:hanging="360"/>
      </w:pPr>
      <w:rPr>
        <w:rFonts w:ascii="Times New Roman" w:eastAsia="Times New Roman" w:hAnsi="Times New Roman" w:hint="default"/>
        <w:i/>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3">
    <w:nsid w:val="7DA86FE4"/>
    <w:multiLevelType w:val="hybridMultilevel"/>
    <w:tmpl w:val="7D1638EE"/>
    <w:lvl w:ilvl="0" w:tplc="2514E0E4">
      <w:start w:val="1"/>
      <w:numFmt w:val="bullet"/>
      <w:lvlText w:val=""/>
      <w:lvlJc w:val="left"/>
      <w:pPr>
        <w:tabs>
          <w:tab w:val="num" w:pos="567"/>
        </w:tabs>
        <w:ind w:left="1134" w:hanging="567"/>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44">
    <w:nsid w:val="7DE92586"/>
    <w:multiLevelType w:val="hybridMultilevel"/>
    <w:tmpl w:val="8B189B6E"/>
    <w:lvl w:ilvl="0" w:tplc="6E0064C0">
      <w:start w:val="1"/>
      <w:numFmt w:val="bullet"/>
      <w:lvlText w:val=""/>
      <w:lvlJc w:val="left"/>
      <w:pPr>
        <w:tabs>
          <w:tab w:val="num" w:pos="567"/>
        </w:tabs>
        <w:ind w:left="567" w:hanging="567"/>
      </w:pPr>
      <w:rPr>
        <w:rFonts w:ascii="Symbol" w:hAnsi="Symbol" w:hint="default"/>
      </w:rPr>
    </w:lvl>
    <w:lvl w:ilvl="1" w:tplc="04130003">
      <w:start w:val="1"/>
      <w:numFmt w:val="bullet"/>
      <w:lvlText w:val="o"/>
      <w:lvlJc w:val="left"/>
      <w:pPr>
        <w:tabs>
          <w:tab w:val="num" w:pos="1440"/>
        </w:tabs>
        <w:ind w:left="1440" w:hanging="360"/>
      </w:pPr>
      <w:rPr>
        <w:rFonts w:ascii="Courier New" w:hAnsi="Courier New" w:hint="default"/>
      </w:rPr>
    </w:lvl>
    <w:lvl w:ilvl="2" w:tplc="04130005" w:tentative="1">
      <w:start w:val="1"/>
      <w:numFmt w:val="bullet"/>
      <w:lvlText w:val=""/>
      <w:lvlJc w:val="left"/>
      <w:pPr>
        <w:tabs>
          <w:tab w:val="num" w:pos="2160"/>
        </w:tabs>
        <w:ind w:left="2160" w:hanging="360"/>
      </w:pPr>
      <w:rPr>
        <w:rFonts w:ascii="Wingdings" w:hAnsi="Wingdings" w:hint="default"/>
      </w:rPr>
    </w:lvl>
    <w:lvl w:ilvl="3" w:tplc="04130001" w:tentative="1">
      <w:start w:val="1"/>
      <w:numFmt w:val="bullet"/>
      <w:lvlText w:val=""/>
      <w:lvlJc w:val="left"/>
      <w:pPr>
        <w:tabs>
          <w:tab w:val="num" w:pos="2880"/>
        </w:tabs>
        <w:ind w:left="2880" w:hanging="360"/>
      </w:pPr>
      <w:rPr>
        <w:rFonts w:ascii="Symbol" w:hAnsi="Symbol" w:hint="default"/>
      </w:rPr>
    </w:lvl>
    <w:lvl w:ilvl="4" w:tplc="04130003" w:tentative="1">
      <w:start w:val="1"/>
      <w:numFmt w:val="bullet"/>
      <w:lvlText w:val="o"/>
      <w:lvlJc w:val="left"/>
      <w:pPr>
        <w:tabs>
          <w:tab w:val="num" w:pos="3600"/>
        </w:tabs>
        <w:ind w:left="3600" w:hanging="360"/>
      </w:pPr>
      <w:rPr>
        <w:rFonts w:ascii="Courier New" w:hAnsi="Courier New" w:hint="default"/>
      </w:rPr>
    </w:lvl>
    <w:lvl w:ilvl="5" w:tplc="04130005" w:tentative="1">
      <w:start w:val="1"/>
      <w:numFmt w:val="bullet"/>
      <w:lvlText w:val=""/>
      <w:lvlJc w:val="left"/>
      <w:pPr>
        <w:tabs>
          <w:tab w:val="num" w:pos="4320"/>
        </w:tabs>
        <w:ind w:left="4320" w:hanging="360"/>
      </w:pPr>
      <w:rPr>
        <w:rFonts w:ascii="Wingdings" w:hAnsi="Wingdings" w:hint="default"/>
      </w:rPr>
    </w:lvl>
    <w:lvl w:ilvl="6" w:tplc="04130001" w:tentative="1">
      <w:start w:val="1"/>
      <w:numFmt w:val="bullet"/>
      <w:lvlText w:val=""/>
      <w:lvlJc w:val="left"/>
      <w:pPr>
        <w:tabs>
          <w:tab w:val="num" w:pos="5040"/>
        </w:tabs>
        <w:ind w:left="5040" w:hanging="360"/>
      </w:pPr>
      <w:rPr>
        <w:rFonts w:ascii="Symbol" w:hAnsi="Symbol" w:hint="default"/>
      </w:rPr>
    </w:lvl>
    <w:lvl w:ilvl="7" w:tplc="04130003" w:tentative="1">
      <w:start w:val="1"/>
      <w:numFmt w:val="bullet"/>
      <w:lvlText w:val="o"/>
      <w:lvlJc w:val="left"/>
      <w:pPr>
        <w:tabs>
          <w:tab w:val="num" w:pos="5760"/>
        </w:tabs>
        <w:ind w:left="5760" w:hanging="360"/>
      </w:pPr>
      <w:rPr>
        <w:rFonts w:ascii="Courier New" w:hAnsi="Courier New" w:hint="default"/>
      </w:rPr>
    </w:lvl>
    <w:lvl w:ilvl="8" w:tplc="04130005" w:tentative="1">
      <w:start w:val="1"/>
      <w:numFmt w:val="bullet"/>
      <w:lvlText w:val=""/>
      <w:lvlJc w:val="left"/>
      <w:pPr>
        <w:tabs>
          <w:tab w:val="num" w:pos="6480"/>
        </w:tabs>
        <w:ind w:left="6480" w:hanging="360"/>
      </w:pPr>
      <w:rPr>
        <w:rFonts w:ascii="Wingdings" w:hAnsi="Wingdings" w:hint="default"/>
      </w:rPr>
    </w:lvl>
  </w:abstractNum>
  <w:num w:numId="1">
    <w:abstractNumId w:val="23"/>
  </w:num>
  <w:num w:numId="2">
    <w:abstractNumId w:val="17"/>
  </w:num>
  <w:num w:numId="3">
    <w:abstractNumId w:val="7"/>
  </w:num>
  <w:num w:numId="4">
    <w:abstractNumId w:val="16"/>
  </w:num>
  <w:num w:numId="5">
    <w:abstractNumId w:val="41"/>
  </w:num>
  <w:num w:numId="6">
    <w:abstractNumId w:val="27"/>
  </w:num>
  <w:num w:numId="7">
    <w:abstractNumId w:val="9"/>
  </w:num>
  <w:num w:numId="8">
    <w:abstractNumId w:val="4"/>
  </w:num>
  <w:num w:numId="9">
    <w:abstractNumId w:val="3"/>
  </w:num>
  <w:num w:numId="10">
    <w:abstractNumId w:val="12"/>
  </w:num>
  <w:num w:numId="11">
    <w:abstractNumId w:val="22"/>
  </w:num>
  <w:num w:numId="12">
    <w:abstractNumId w:val="8"/>
  </w:num>
  <w:num w:numId="13">
    <w:abstractNumId w:val="34"/>
  </w:num>
  <w:num w:numId="14">
    <w:abstractNumId w:val="2"/>
  </w:num>
  <w:num w:numId="15">
    <w:abstractNumId w:val="14"/>
  </w:num>
  <w:num w:numId="16">
    <w:abstractNumId w:val="29"/>
  </w:num>
  <w:num w:numId="17">
    <w:abstractNumId w:val="10"/>
  </w:num>
  <w:num w:numId="18">
    <w:abstractNumId w:val="44"/>
  </w:num>
  <w:num w:numId="19">
    <w:abstractNumId w:val="38"/>
  </w:num>
  <w:num w:numId="20">
    <w:abstractNumId w:val="18"/>
  </w:num>
  <w:num w:numId="21">
    <w:abstractNumId w:val="25"/>
  </w:num>
  <w:num w:numId="22">
    <w:abstractNumId w:val="32"/>
  </w:num>
  <w:num w:numId="23">
    <w:abstractNumId w:val="40"/>
  </w:num>
  <w:num w:numId="24">
    <w:abstractNumId w:val="11"/>
  </w:num>
  <w:num w:numId="25">
    <w:abstractNumId w:val="21"/>
  </w:num>
  <w:num w:numId="26">
    <w:abstractNumId w:val="20"/>
  </w:num>
  <w:num w:numId="27">
    <w:abstractNumId w:val="6"/>
  </w:num>
  <w:num w:numId="28">
    <w:abstractNumId w:val="42"/>
  </w:num>
  <w:num w:numId="29">
    <w:abstractNumId w:val="28"/>
  </w:num>
  <w:num w:numId="30">
    <w:abstractNumId w:val="1"/>
  </w:num>
  <w:num w:numId="31">
    <w:abstractNumId w:val="0"/>
  </w:num>
  <w:num w:numId="32">
    <w:abstractNumId w:val="5"/>
  </w:num>
  <w:num w:numId="33">
    <w:abstractNumId w:val="24"/>
  </w:num>
  <w:num w:numId="34">
    <w:abstractNumId w:val="37"/>
  </w:num>
  <w:num w:numId="35">
    <w:abstractNumId w:val="15"/>
  </w:num>
  <w:num w:numId="36">
    <w:abstractNumId w:val="13"/>
  </w:num>
  <w:num w:numId="37">
    <w:abstractNumId w:val="31"/>
  </w:num>
  <w:num w:numId="38">
    <w:abstractNumId w:val="33"/>
  </w:num>
  <w:num w:numId="39">
    <w:abstractNumId w:val="39"/>
  </w:num>
  <w:num w:numId="40">
    <w:abstractNumId w:val="26"/>
  </w:num>
  <w:num w:numId="41">
    <w:abstractNumId w:val="19"/>
  </w:num>
  <w:num w:numId="42">
    <w:abstractNumId w:val="4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30"/>
  </w:num>
  <w:num w:numId="44">
    <w:abstractNumId w:val="35"/>
  </w:num>
  <w:num w:numId="45">
    <w:abstractNumId w:val="36"/>
  </w:num>
  <w:num w:numId="46">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drawingGridHorizontalSpacing w:val="110"/>
  <w:displayHorizont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0A494C"/>
    <w:rsid w:val="00000C2D"/>
    <w:rsid w:val="0000102E"/>
    <w:rsid w:val="00003541"/>
    <w:rsid w:val="00004252"/>
    <w:rsid w:val="000044F1"/>
    <w:rsid w:val="00007F51"/>
    <w:rsid w:val="00011D25"/>
    <w:rsid w:val="00014A14"/>
    <w:rsid w:val="000169F7"/>
    <w:rsid w:val="00016EDA"/>
    <w:rsid w:val="0002131B"/>
    <w:rsid w:val="0002147F"/>
    <w:rsid w:val="00027B3F"/>
    <w:rsid w:val="00031661"/>
    <w:rsid w:val="00031CD1"/>
    <w:rsid w:val="000325A6"/>
    <w:rsid w:val="0004313D"/>
    <w:rsid w:val="00043D32"/>
    <w:rsid w:val="000451F8"/>
    <w:rsid w:val="000474E2"/>
    <w:rsid w:val="00047753"/>
    <w:rsid w:val="00050E64"/>
    <w:rsid w:val="00051F00"/>
    <w:rsid w:val="000554E5"/>
    <w:rsid w:val="0005644A"/>
    <w:rsid w:val="00061237"/>
    <w:rsid w:val="00065024"/>
    <w:rsid w:val="00067DD0"/>
    <w:rsid w:val="00073FE6"/>
    <w:rsid w:val="0007602D"/>
    <w:rsid w:val="00083DA8"/>
    <w:rsid w:val="00083ECF"/>
    <w:rsid w:val="00091C05"/>
    <w:rsid w:val="00093C24"/>
    <w:rsid w:val="00095501"/>
    <w:rsid w:val="000966DD"/>
    <w:rsid w:val="00097183"/>
    <w:rsid w:val="000A0A34"/>
    <w:rsid w:val="000A2A04"/>
    <w:rsid w:val="000A37D4"/>
    <w:rsid w:val="000A3C8F"/>
    <w:rsid w:val="000A4606"/>
    <w:rsid w:val="000A494C"/>
    <w:rsid w:val="000A5CCB"/>
    <w:rsid w:val="000A60DB"/>
    <w:rsid w:val="000A71D8"/>
    <w:rsid w:val="000B1349"/>
    <w:rsid w:val="000B1C8C"/>
    <w:rsid w:val="000B25C9"/>
    <w:rsid w:val="000B3569"/>
    <w:rsid w:val="000B4DC8"/>
    <w:rsid w:val="000B64B8"/>
    <w:rsid w:val="000C08C7"/>
    <w:rsid w:val="000C53BC"/>
    <w:rsid w:val="000C6294"/>
    <w:rsid w:val="000D1631"/>
    <w:rsid w:val="000D28CD"/>
    <w:rsid w:val="000D3EFC"/>
    <w:rsid w:val="000D4488"/>
    <w:rsid w:val="000E0446"/>
    <w:rsid w:val="000F1665"/>
    <w:rsid w:val="000F1CD6"/>
    <w:rsid w:val="000F4C49"/>
    <w:rsid w:val="000F5AD0"/>
    <w:rsid w:val="000F78DC"/>
    <w:rsid w:val="00102C53"/>
    <w:rsid w:val="0010345C"/>
    <w:rsid w:val="0011100C"/>
    <w:rsid w:val="00113819"/>
    <w:rsid w:val="00114A63"/>
    <w:rsid w:val="001202F1"/>
    <w:rsid w:val="001206A0"/>
    <w:rsid w:val="00120F7C"/>
    <w:rsid w:val="00121764"/>
    <w:rsid w:val="00122300"/>
    <w:rsid w:val="00123A03"/>
    <w:rsid w:val="00130136"/>
    <w:rsid w:val="00131FF4"/>
    <w:rsid w:val="00140EBE"/>
    <w:rsid w:val="00141A58"/>
    <w:rsid w:val="00142FF9"/>
    <w:rsid w:val="00145A4B"/>
    <w:rsid w:val="00151D59"/>
    <w:rsid w:val="001525AB"/>
    <w:rsid w:val="00153527"/>
    <w:rsid w:val="00153904"/>
    <w:rsid w:val="0015440B"/>
    <w:rsid w:val="0015458C"/>
    <w:rsid w:val="00154F1B"/>
    <w:rsid w:val="00156266"/>
    <w:rsid w:val="001568D4"/>
    <w:rsid w:val="001570C9"/>
    <w:rsid w:val="00157909"/>
    <w:rsid w:val="00161B40"/>
    <w:rsid w:val="00162830"/>
    <w:rsid w:val="00163B13"/>
    <w:rsid w:val="001658C3"/>
    <w:rsid w:val="00170F82"/>
    <w:rsid w:val="00173E6A"/>
    <w:rsid w:val="00174EAD"/>
    <w:rsid w:val="00175C30"/>
    <w:rsid w:val="00175D70"/>
    <w:rsid w:val="00176595"/>
    <w:rsid w:val="00176678"/>
    <w:rsid w:val="00176C53"/>
    <w:rsid w:val="00180C57"/>
    <w:rsid w:val="00180E23"/>
    <w:rsid w:val="001861A6"/>
    <w:rsid w:val="00192BB9"/>
    <w:rsid w:val="001938EE"/>
    <w:rsid w:val="00193A17"/>
    <w:rsid w:val="001A0993"/>
    <w:rsid w:val="001A1D34"/>
    <w:rsid w:val="001A4799"/>
    <w:rsid w:val="001A56E2"/>
    <w:rsid w:val="001B2D78"/>
    <w:rsid w:val="001B4902"/>
    <w:rsid w:val="001B52FA"/>
    <w:rsid w:val="001B5C83"/>
    <w:rsid w:val="001B6E45"/>
    <w:rsid w:val="001B6F05"/>
    <w:rsid w:val="001C4718"/>
    <w:rsid w:val="001D1054"/>
    <w:rsid w:val="001D1DC2"/>
    <w:rsid w:val="001D2A6A"/>
    <w:rsid w:val="001D45F8"/>
    <w:rsid w:val="001D7DDB"/>
    <w:rsid w:val="001E0197"/>
    <w:rsid w:val="001E24C1"/>
    <w:rsid w:val="001E4CF4"/>
    <w:rsid w:val="001F1993"/>
    <w:rsid w:val="001F4E68"/>
    <w:rsid w:val="00202274"/>
    <w:rsid w:val="0020369D"/>
    <w:rsid w:val="002044F3"/>
    <w:rsid w:val="00204E12"/>
    <w:rsid w:val="00207068"/>
    <w:rsid w:val="00207901"/>
    <w:rsid w:val="00213AEB"/>
    <w:rsid w:val="00217E6B"/>
    <w:rsid w:val="00217FC6"/>
    <w:rsid w:val="0022152B"/>
    <w:rsid w:val="002215DF"/>
    <w:rsid w:val="00223EF1"/>
    <w:rsid w:val="0022565B"/>
    <w:rsid w:val="00225DD1"/>
    <w:rsid w:val="00226E8C"/>
    <w:rsid w:val="00230993"/>
    <w:rsid w:val="002315CF"/>
    <w:rsid w:val="00231CC0"/>
    <w:rsid w:val="0023370F"/>
    <w:rsid w:val="00253357"/>
    <w:rsid w:val="0025505F"/>
    <w:rsid w:val="00256256"/>
    <w:rsid w:val="002630E1"/>
    <w:rsid w:val="0026336D"/>
    <w:rsid w:val="002634DD"/>
    <w:rsid w:val="00264BAB"/>
    <w:rsid w:val="00266B1C"/>
    <w:rsid w:val="00266DC6"/>
    <w:rsid w:val="00276C64"/>
    <w:rsid w:val="002816B8"/>
    <w:rsid w:val="00281844"/>
    <w:rsid w:val="00282E68"/>
    <w:rsid w:val="00283F67"/>
    <w:rsid w:val="00284F1A"/>
    <w:rsid w:val="0029097B"/>
    <w:rsid w:val="002928B0"/>
    <w:rsid w:val="0029468A"/>
    <w:rsid w:val="00294CC1"/>
    <w:rsid w:val="0029514F"/>
    <w:rsid w:val="002A10C0"/>
    <w:rsid w:val="002A457A"/>
    <w:rsid w:val="002A4C89"/>
    <w:rsid w:val="002B071B"/>
    <w:rsid w:val="002B3CE8"/>
    <w:rsid w:val="002C07A1"/>
    <w:rsid w:val="002C07AF"/>
    <w:rsid w:val="002C2A88"/>
    <w:rsid w:val="002C2CDD"/>
    <w:rsid w:val="002C3B1B"/>
    <w:rsid w:val="002C3E77"/>
    <w:rsid w:val="002D05A9"/>
    <w:rsid w:val="002D311A"/>
    <w:rsid w:val="002D490E"/>
    <w:rsid w:val="002D56C4"/>
    <w:rsid w:val="002D6F2A"/>
    <w:rsid w:val="002D75CC"/>
    <w:rsid w:val="002E0294"/>
    <w:rsid w:val="002E5A95"/>
    <w:rsid w:val="002F0310"/>
    <w:rsid w:val="002F4D4F"/>
    <w:rsid w:val="0030193F"/>
    <w:rsid w:val="003026C2"/>
    <w:rsid w:val="00303F04"/>
    <w:rsid w:val="0031697A"/>
    <w:rsid w:val="0031771A"/>
    <w:rsid w:val="00317863"/>
    <w:rsid w:val="00317C62"/>
    <w:rsid w:val="00322025"/>
    <w:rsid w:val="0032306D"/>
    <w:rsid w:val="00323617"/>
    <w:rsid w:val="00330228"/>
    <w:rsid w:val="00333F10"/>
    <w:rsid w:val="00333F6B"/>
    <w:rsid w:val="003444A3"/>
    <w:rsid w:val="00345133"/>
    <w:rsid w:val="003458A8"/>
    <w:rsid w:val="0034686C"/>
    <w:rsid w:val="00346A18"/>
    <w:rsid w:val="0035326D"/>
    <w:rsid w:val="00353E7A"/>
    <w:rsid w:val="003608BB"/>
    <w:rsid w:val="00366293"/>
    <w:rsid w:val="003669FC"/>
    <w:rsid w:val="003670CC"/>
    <w:rsid w:val="0037009C"/>
    <w:rsid w:val="003724DF"/>
    <w:rsid w:val="003749C3"/>
    <w:rsid w:val="00376876"/>
    <w:rsid w:val="003775DC"/>
    <w:rsid w:val="00387ABC"/>
    <w:rsid w:val="00387E09"/>
    <w:rsid w:val="003918FC"/>
    <w:rsid w:val="003920CE"/>
    <w:rsid w:val="0039482D"/>
    <w:rsid w:val="00396BF7"/>
    <w:rsid w:val="00396D47"/>
    <w:rsid w:val="003A00E6"/>
    <w:rsid w:val="003A0924"/>
    <w:rsid w:val="003A2263"/>
    <w:rsid w:val="003A5B7D"/>
    <w:rsid w:val="003A643A"/>
    <w:rsid w:val="003B0755"/>
    <w:rsid w:val="003B29BC"/>
    <w:rsid w:val="003B3659"/>
    <w:rsid w:val="003B58B6"/>
    <w:rsid w:val="003B5D4C"/>
    <w:rsid w:val="003B5FDD"/>
    <w:rsid w:val="003C2513"/>
    <w:rsid w:val="003C35C7"/>
    <w:rsid w:val="003D49D2"/>
    <w:rsid w:val="003D5CCA"/>
    <w:rsid w:val="003D6340"/>
    <w:rsid w:val="003D7825"/>
    <w:rsid w:val="003E23DB"/>
    <w:rsid w:val="003E4A7A"/>
    <w:rsid w:val="003F29F4"/>
    <w:rsid w:val="003F7D55"/>
    <w:rsid w:val="004012D9"/>
    <w:rsid w:val="00404B75"/>
    <w:rsid w:val="00405DB5"/>
    <w:rsid w:val="00407E65"/>
    <w:rsid w:val="00411EF9"/>
    <w:rsid w:val="0041237F"/>
    <w:rsid w:val="0041290F"/>
    <w:rsid w:val="004205C5"/>
    <w:rsid w:val="00422818"/>
    <w:rsid w:val="00440054"/>
    <w:rsid w:val="0044138D"/>
    <w:rsid w:val="004460C8"/>
    <w:rsid w:val="004560CE"/>
    <w:rsid w:val="004562FC"/>
    <w:rsid w:val="00456344"/>
    <w:rsid w:val="00463747"/>
    <w:rsid w:val="0046428A"/>
    <w:rsid w:val="0047026C"/>
    <w:rsid w:val="004739A1"/>
    <w:rsid w:val="0047579E"/>
    <w:rsid w:val="00475973"/>
    <w:rsid w:val="00477387"/>
    <w:rsid w:val="00480590"/>
    <w:rsid w:val="00483B71"/>
    <w:rsid w:val="004859DB"/>
    <w:rsid w:val="00486CEF"/>
    <w:rsid w:val="00487D20"/>
    <w:rsid w:val="00487F1A"/>
    <w:rsid w:val="004908E0"/>
    <w:rsid w:val="004912DF"/>
    <w:rsid w:val="00494050"/>
    <w:rsid w:val="00496B38"/>
    <w:rsid w:val="00497020"/>
    <w:rsid w:val="00497CEE"/>
    <w:rsid w:val="004A03C6"/>
    <w:rsid w:val="004A18DE"/>
    <w:rsid w:val="004A198B"/>
    <w:rsid w:val="004A41C4"/>
    <w:rsid w:val="004A6E0D"/>
    <w:rsid w:val="004A71FF"/>
    <w:rsid w:val="004B555B"/>
    <w:rsid w:val="004B5BC0"/>
    <w:rsid w:val="004B70BC"/>
    <w:rsid w:val="004C43C9"/>
    <w:rsid w:val="004C78AD"/>
    <w:rsid w:val="004D2BB5"/>
    <w:rsid w:val="004D5A9C"/>
    <w:rsid w:val="004D7023"/>
    <w:rsid w:val="004E06EB"/>
    <w:rsid w:val="004E09D9"/>
    <w:rsid w:val="004E1CC5"/>
    <w:rsid w:val="004E2D57"/>
    <w:rsid w:val="004E3133"/>
    <w:rsid w:val="004E31BA"/>
    <w:rsid w:val="004E3DC7"/>
    <w:rsid w:val="004E3DED"/>
    <w:rsid w:val="004E4DB0"/>
    <w:rsid w:val="004E5296"/>
    <w:rsid w:val="004E656D"/>
    <w:rsid w:val="004F26A7"/>
    <w:rsid w:val="004F280C"/>
    <w:rsid w:val="004F46BB"/>
    <w:rsid w:val="004F6172"/>
    <w:rsid w:val="00503F0B"/>
    <w:rsid w:val="00504A7D"/>
    <w:rsid w:val="00504B7B"/>
    <w:rsid w:val="00511A46"/>
    <w:rsid w:val="00512413"/>
    <w:rsid w:val="00512D8D"/>
    <w:rsid w:val="005137D3"/>
    <w:rsid w:val="005151C0"/>
    <w:rsid w:val="00520620"/>
    <w:rsid w:val="0052182F"/>
    <w:rsid w:val="005225DB"/>
    <w:rsid w:val="00522A4D"/>
    <w:rsid w:val="00526A16"/>
    <w:rsid w:val="0053186F"/>
    <w:rsid w:val="00534245"/>
    <w:rsid w:val="0053515C"/>
    <w:rsid w:val="00536402"/>
    <w:rsid w:val="005366F1"/>
    <w:rsid w:val="00537A99"/>
    <w:rsid w:val="00541A4C"/>
    <w:rsid w:val="00545E1A"/>
    <w:rsid w:val="00551546"/>
    <w:rsid w:val="00553A68"/>
    <w:rsid w:val="00555BA3"/>
    <w:rsid w:val="005577BF"/>
    <w:rsid w:val="00563979"/>
    <w:rsid w:val="00564589"/>
    <w:rsid w:val="00567BDF"/>
    <w:rsid w:val="00573000"/>
    <w:rsid w:val="005839EA"/>
    <w:rsid w:val="00583F8D"/>
    <w:rsid w:val="00585662"/>
    <w:rsid w:val="005862A3"/>
    <w:rsid w:val="0058721E"/>
    <w:rsid w:val="00587818"/>
    <w:rsid w:val="00590DC3"/>
    <w:rsid w:val="00592E51"/>
    <w:rsid w:val="00597684"/>
    <w:rsid w:val="00597A13"/>
    <w:rsid w:val="005A62E6"/>
    <w:rsid w:val="005A6BD9"/>
    <w:rsid w:val="005B13FC"/>
    <w:rsid w:val="005B1664"/>
    <w:rsid w:val="005B4152"/>
    <w:rsid w:val="005B4319"/>
    <w:rsid w:val="005B461F"/>
    <w:rsid w:val="005B54A2"/>
    <w:rsid w:val="005B560D"/>
    <w:rsid w:val="005B6344"/>
    <w:rsid w:val="005C057A"/>
    <w:rsid w:val="005C0E06"/>
    <w:rsid w:val="005C231A"/>
    <w:rsid w:val="005C333D"/>
    <w:rsid w:val="005D5C4B"/>
    <w:rsid w:val="005E1D52"/>
    <w:rsid w:val="005E2170"/>
    <w:rsid w:val="005E440B"/>
    <w:rsid w:val="005E65BE"/>
    <w:rsid w:val="005F0737"/>
    <w:rsid w:val="005F08BA"/>
    <w:rsid w:val="005F234C"/>
    <w:rsid w:val="005F2C30"/>
    <w:rsid w:val="005F34F0"/>
    <w:rsid w:val="005F5043"/>
    <w:rsid w:val="005F5CA3"/>
    <w:rsid w:val="006016A5"/>
    <w:rsid w:val="006026FC"/>
    <w:rsid w:val="00603FFB"/>
    <w:rsid w:val="00604789"/>
    <w:rsid w:val="006047FD"/>
    <w:rsid w:val="006068FA"/>
    <w:rsid w:val="00610484"/>
    <w:rsid w:val="00610A6E"/>
    <w:rsid w:val="006127C6"/>
    <w:rsid w:val="00612B31"/>
    <w:rsid w:val="00613EDC"/>
    <w:rsid w:val="00617023"/>
    <w:rsid w:val="00621626"/>
    <w:rsid w:val="00621CAA"/>
    <w:rsid w:val="00622507"/>
    <w:rsid w:val="006228CA"/>
    <w:rsid w:val="00622CEA"/>
    <w:rsid w:val="00626D0B"/>
    <w:rsid w:val="00630BDC"/>
    <w:rsid w:val="006345A4"/>
    <w:rsid w:val="006358F2"/>
    <w:rsid w:val="00637354"/>
    <w:rsid w:val="00640E8F"/>
    <w:rsid w:val="00642209"/>
    <w:rsid w:val="006428C0"/>
    <w:rsid w:val="00656B26"/>
    <w:rsid w:val="00661FCD"/>
    <w:rsid w:val="00663D43"/>
    <w:rsid w:val="0066417E"/>
    <w:rsid w:val="006654E1"/>
    <w:rsid w:val="00672384"/>
    <w:rsid w:val="00673A7B"/>
    <w:rsid w:val="00676DD3"/>
    <w:rsid w:val="006771BD"/>
    <w:rsid w:val="006801D5"/>
    <w:rsid w:val="00681797"/>
    <w:rsid w:val="006834EE"/>
    <w:rsid w:val="00684EB0"/>
    <w:rsid w:val="00690F68"/>
    <w:rsid w:val="00693C46"/>
    <w:rsid w:val="0069780D"/>
    <w:rsid w:val="00697EE6"/>
    <w:rsid w:val="006A05CC"/>
    <w:rsid w:val="006A3391"/>
    <w:rsid w:val="006A3655"/>
    <w:rsid w:val="006A3A2A"/>
    <w:rsid w:val="006A3CDD"/>
    <w:rsid w:val="006B5653"/>
    <w:rsid w:val="006B6BC4"/>
    <w:rsid w:val="006C0808"/>
    <w:rsid w:val="006C1688"/>
    <w:rsid w:val="006C1AAD"/>
    <w:rsid w:val="006C3B0E"/>
    <w:rsid w:val="006C414D"/>
    <w:rsid w:val="006C5B41"/>
    <w:rsid w:val="006C77FC"/>
    <w:rsid w:val="006D034A"/>
    <w:rsid w:val="006D206D"/>
    <w:rsid w:val="006D24B6"/>
    <w:rsid w:val="006D3B83"/>
    <w:rsid w:val="006E5E4C"/>
    <w:rsid w:val="006F212F"/>
    <w:rsid w:val="006F5FBD"/>
    <w:rsid w:val="006F7F1E"/>
    <w:rsid w:val="00701502"/>
    <w:rsid w:val="0070225C"/>
    <w:rsid w:val="00703F77"/>
    <w:rsid w:val="007042B9"/>
    <w:rsid w:val="007112BB"/>
    <w:rsid w:val="007125A7"/>
    <w:rsid w:val="007166AA"/>
    <w:rsid w:val="00717A00"/>
    <w:rsid w:val="0072044E"/>
    <w:rsid w:val="00720BBA"/>
    <w:rsid w:val="00721D1E"/>
    <w:rsid w:val="00724211"/>
    <w:rsid w:val="007244AA"/>
    <w:rsid w:val="00724F00"/>
    <w:rsid w:val="00725084"/>
    <w:rsid w:val="007258B4"/>
    <w:rsid w:val="00730B38"/>
    <w:rsid w:val="007328E3"/>
    <w:rsid w:val="00733426"/>
    <w:rsid w:val="0073513C"/>
    <w:rsid w:val="00735D77"/>
    <w:rsid w:val="007427E5"/>
    <w:rsid w:val="00742D23"/>
    <w:rsid w:val="00746DBB"/>
    <w:rsid w:val="00747D66"/>
    <w:rsid w:val="007549B1"/>
    <w:rsid w:val="00760153"/>
    <w:rsid w:val="00760618"/>
    <w:rsid w:val="00765A3E"/>
    <w:rsid w:val="007663A8"/>
    <w:rsid w:val="00767490"/>
    <w:rsid w:val="007723ED"/>
    <w:rsid w:val="00772566"/>
    <w:rsid w:val="0077534B"/>
    <w:rsid w:val="00776EA5"/>
    <w:rsid w:val="00780012"/>
    <w:rsid w:val="007842A6"/>
    <w:rsid w:val="00785CF6"/>
    <w:rsid w:val="00785FE7"/>
    <w:rsid w:val="00786A8F"/>
    <w:rsid w:val="00787190"/>
    <w:rsid w:val="0079283D"/>
    <w:rsid w:val="00792B36"/>
    <w:rsid w:val="007941ED"/>
    <w:rsid w:val="00794E81"/>
    <w:rsid w:val="007A013F"/>
    <w:rsid w:val="007A087E"/>
    <w:rsid w:val="007A0C0F"/>
    <w:rsid w:val="007A2150"/>
    <w:rsid w:val="007A27CB"/>
    <w:rsid w:val="007A3EC2"/>
    <w:rsid w:val="007A46F2"/>
    <w:rsid w:val="007A74D9"/>
    <w:rsid w:val="007B0B85"/>
    <w:rsid w:val="007B10AC"/>
    <w:rsid w:val="007C199D"/>
    <w:rsid w:val="007C1D0C"/>
    <w:rsid w:val="007C3984"/>
    <w:rsid w:val="007C5156"/>
    <w:rsid w:val="007C5520"/>
    <w:rsid w:val="007C6251"/>
    <w:rsid w:val="007C6886"/>
    <w:rsid w:val="007D0ADA"/>
    <w:rsid w:val="007D187C"/>
    <w:rsid w:val="007D443A"/>
    <w:rsid w:val="007E31BD"/>
    <w:rsid w:val="007E386C"/>
    <w:rsid w:val="007E4FC3"/>
    <w:rsid w:val="007E5816"/>
    <w:rsid w:val="007E7161"/>
    <w:rsid w:val="007F125A"/>
    <w:rsid w:val="007F33DB"/>
    <w:rsid w:val="007F41DC"/>
    <w:rsid w:val="007F55BF"/>
    <w:rsid w:val="007F6511"/>
    <w:rsid w:val="00804EBF"/>
    <w:rsid w:val="0081264F"/>
    <w:rsid w:val="00814437"/>
    <w:rsid w:val="00816B83"/>
    <w:rsid w:val="0081770D"/>
    <w:rsid w:val="00817BB0"/>
    <w:rsid w:val="0082058B"/>
    <w:rsid w:val="008207E2"/>
    <w:rsid w:val="00821C6D"/>
    <w:rsid w:val="00822AF8"/>
    <w:rsid w:val="008255E5"/>
    <w:rsid w:val="00825BEB"/>
    <w:rsid w:val="008317F6"/>
    <w:rsid w:val="008336C5"/>
    <w:rsid w:val="00835C61"/>
    <w:rsid w:val="008376C2"/>
    <w:rsid w:val="00841B47"/>
    <w:rsid w:val="00841CA2"/>
    <w:rsid w:val="0084346F"/>
    <w:rsid w:val="00845966"/>
    <w:rsid w:val="00847541"/>
    <w:rsid w:val="00851945"/>
    <w:rsid w:val="00857BE3"/>
    <w:rsid w:val="008628EE"/>
    <w:rsid w:val="008634C0"/>
    <w:rsid w:val="00863FCA"/>
    <w:rsid w:val="008642C5"/>
    <w:rsid w:val="008714E8"/>
    <w:rsid w:val="008734CB"/>
    <w:rsid w:val="00874318"/>
    <w:rsid w:val="00874900"/>
    <w:rsid w:val="00877160"/>
    <w:rsid w:val="0087772B"/>
    <w:rsid w:val="00884595"/>
    <w:rsid w:val="00884693"/>
    <w:rsid w:val="00885E7A"/>
    <w:rsid w:val="00891EF7"/>
    <w:rsid w:val="00895BC1"/>
    <w:rsid w:val="00896378"/>
    <w:rsid w:val="0089663F"/>
    <w:rsid w:val="00896926"/>
    <w:rsid w:val="008A1C18"/>
    <w:rsid w:val="008A1D63"/>
    <w:rsid w:val="008A474F"/>
    <w:rsid w:val="008A4C05"/>
    <w:rsid w:val="008A510B"/>
    <w:rsid w:val="008A6C22"/>
    <w:rsid w:val="008B2C19"/>
    <w:rsid w:val="008B5070"/>
    <w:rsid w:val="008B5977"/>
    <w:rsid w:val="008C0FCE"/>
    <w:rsid w:val="008C4FC6"/>
    <w:rsid w:val="008C64F2"/>
    <w:rsid w:val="008C74B7"/>
    <w:rsid w:val="008C7DA8"/>
    <w:rsid w:val="008D1D80"/>
    <w:rsid w:val="008D2E95"/>
    <w:rsid w:val="008D6561"/>
    <w:rsid w:val="008E16EA"/>
    <w:rsid w:val="008E2234"/>
    <w:rsid w:val="008E24BD"/>
    <w:rsid w:val="008E2C07"/>
    <w:rsid w:val="008E435A"/>
    <w:rsid w:val="008E7CC0"/>
    <w:rsid w:val="008F3A67"/>
    <w:rsid w:val="00900ABB"/>
    <w:rsid w:val="009017D4"/>
    <w:rsid w:val="009060DC"/>
    <w:rsid w:val="009073F9"/>
    <w:rsid w:val="00912037"/>
    <w:rsid w:val="0091401E"/>
    <w:rsid w:val="0091608E"/>
    <w:rsid w:val="00917214"/>
    <w:rsid w:val="00921C7F"/>
    <w:rsid w:val="009231E6"/>
    <w:rsid w:val="009244AE"/>
    <w:rsid w:val="00937F82"/>
    <w:rsid w:val="009407C0"/>
    <w:rsid w:val="009466C7"/>
    <w:rsid w:val="00950879"/>
    <w:rsid w:val="009509D4"/>
    <w:rsid w:val="009553A0"/>
    <w:rsid w:val="00962CD8"/>
    <w:rsid w:val="00964502"/>
    <w:rsid w:val="00966A5D"/>
    <w:rsid w:val="00967DC9"/>
    <w:rsid w:val="009701C5"/>
    <w:rsid w:val="00971E83"/>
    <w:rsid w:val="0097251F"/>
    <w:rsid w:val="00975820"/>
    <w:rsid w:val="00977AF3"/>
    <w:rsid w:val="00980414"/>
    <w:rsid w:val="009828F4"/>
    <w:rsid w:val="0098735A"/>
    <w:rsid w:val="009874F2"/>
    <w:rsid w:val="009903E5"/>
    <w:rsid w:val="009909FE"/>
    <w:rsid w:val="00990E2E"/>
    <w:rsid w:val="00991A66"/>
    <w:rsid w:val="00993554"/>
    <w:rsid w:val="009A1AF6"/>
    <w:rsid w:val="009A363A"/>
    <w:rsid w:val="009A5202"/>
    <w:rsid w:val="009B234A"/>
    <w:rsid w:val="009B3288"/>
    <w:rsid w:val="009B65EE"/>
    <w:rsid w:val="009C15BE"/>
    <w:rsid w:val="009C2D94"/>
    <w:rsid w:val="009C4C71"/>
    <w:rsid w:val="009C7199"/>
    <w:rsid w:val="009D06DF"/>
    <w:rsid w:val="009D09F2"/>
    <w:rsid w:val="009D0FFF"/>
    <w:rsid w:val="009D2AF0"/>
    <w:rsid w:val="009D3EDE"/>
    <w:rsid w:val="009D41F0"/>
    <w:rsid w:val="009D719A"/>
    <w:rsid w:val="009D7623"/>
    <w:rsid w:val="009D7C03"/>
    <w:rsid w:val="009E0681"/>
    <w:rsid w:val="009E1EE2"/>
    <w:rsid w:val="009E3098"/>
    <w:rsid w:val="009E346E"/>
    <w:rsid w:val="009E5AF7"/>
    <w:rsid w:val="009E797F"/>
    <w:rsid w:val="009F02D8"/>
    <w:rsid w:val="009F26F5"/>
    <w:rsid w:val="009F3246"/>
    <w:rsid w:val="00A05E6E"/>
    <w:rsid w:val="00A05F8C"/>
    <w:rsid w:val="00A067BA"/>
    <w:rsid w:val="00A1474B"/>
    <w:rsid w:val="00A1517A"/>
    <w:rsid w:val="00A15A84"/>
    <w:rsid w:val="00A20AAA"/>
    <w:rsid w:val="00A2424C"/>
    <w:rsid w:val="00A251A0"/>
    <w:rsid w:val="00A253F4"/>
    <w:rsid w:val="00A25BBE"/>
    <w:rsid w:val="00A26F52"/>
    <w:rsid w:val="00A303E5"/>
    <w:rsid w:val="00A34954"/>
    <w:rsid w:val="00A41109"/>
    <w:rsid w:val="00A5377C"/>
    <w:rsid w:val="00A623EB"/>
    <w:rsid w:val="00A70079"/>
    <w:rsid w:val="00A717A1"/>
    <w:rsid w:val="00A7280A"/>
    <w:rsid w:val="00A74C24"/>
    <w:rsid w:val="00A76369"/>
    <w:rsid w:val="00A77653"/>
    <w:rsid w:val="00A825D8"/>
    <w:rsid w:val="00A85069"/>
    <w:rsid w:val="00A872D8"/>
    <w:rsid w:val="00A87F8A"/>
    <w:rsid w:val="00A91068"/>
    <w:rsid w:val="00A97955"/>
    <w:rsid w:val="00A97FDD"/>
    <w:rsid w:val="00AA019A"/>
    <w:rsid w:val="00AA20F6"/>
    <w:rsid w:val="00AA5191"/>
    <w:rsid w:val="00AA58B8"/>
    <w:rsid w:val="00AA7BF9"/>
    <w:rsid w:val="00AB06AC"/>
    <w:rsid w:val="00AB099D"/>
    <w:rsid w:val="00AB1172"/>
    <w:rsid w:val="00AB5A6D"/>
    <w:rsid w:val="00AB6230"/>
    <w:rsid w:val="00AB6BD4"/>
    <w:rsid w:val="00AC6316"/>
    <w:rsid w:val="00AC6B2D"/>
    <w:rsid w:val="00AC6ED7"/>
    <w:rsid w:val="00AC7828"/>
    <w:rsid w:val="00AD0A5A"/>
    <w:rsid w:val="00AD25C6"/>
    <w:rsid w:val="00AD3CBC"/>
    <w:rsid w:val="00AD4BFE"/>
    <w:rsid w:val="00AE2A21"/>
    <w:rsid w:val="00AE4F5A"/>
    <w:rsid w:val="00AE7C0D"/>
    <w:rsid w:val="00AF37F2"/>
    <w:rsid w:val="00AF6312"/>
    <w:rsid w:val="00AF68D4"/>
    <w:rsid w:val="00B03B78"/>
    <w:rsid w:val="00B05BC8"/>
    <w:rsid w:val="00B126A9"/>
    <w:rsid w:val="00B140BA"/>
    <w:rsid w:val="00B142EA"/>
    <w:rsid w:val="00B14C03"/>
    <w:rsid w:val="00B244F0"/>
    <w:rsid w:val="00B249FF"/>
    <w:rsid w:val="00B24BD6"/>
    <w:rsid w:val="00B34A6B"/>
    <w:rsid w:val="00B36665"/>
    <w:rsid w:val="00B36762"/>
    <w:rsid w:val="00B36ADC"/>
    <w:rsid w:val="00B41184"/>
    <w:rsid w:val="00B441E0"/>
    <w:rsid w:val="00B44396"/>
    <w:rsid w:val="00B45BEC"/>
    <w:rsid w:val="00B46C09"/>
    <w:rsid w:val="00B4771F"/>
    <w:rsid w:val="00B5272C"/>
    <w:rsid w:val="00B5460F"/>
    <w:rsid w:val="00B54B2C"/>
    <w:rsid w:val="00B6007F"/>
    <w:rsid w:val="00B62121"/>
    <w:rsid w:val="00B66850"/>
    <w:rsid w:val="00B67ED3"/>
    <w:rsid w:val="00B71AE1"/>
    <w:rsid w:val="00B72BFB"/>
    <w:rsid w:val="00B839D2"/>
    <w:rsid w:val="00B83A00"/>
    <w:rsid w:val="00B867C3"/>
    <w:rsid w:val="00B86A7C"/>
    <w:rsid w:val="00B87319"/>
    <w:rsid w:val="00B9028F"/>
    <w:rsid w:val="00B92120"/>
    <w:rsid w:val="00B92F1B"/>
    <w:rsid w:val="00B972D8"/>
    <w:rsid w:val="00BA0F32"/>
    <w:rsid w:val="00BA2BBD"/>
    <w:rsid w:val="00BA51A9"/>
    <w:rsid w:val="00BA6902"/>
    <w:rsid w:val="00BA7085"/>
    <w:rsid w:val="00BB00B0"/>
    <w:rsid w:val="00BB4B29"/>
    <w:rsid w:val="00BB5430"/>
    <w:rsid w:val="00BB762B"/>
    <w:rsid w:val="00BB7827"/>
    <w:rsid w:val="00BB7D1B"/>
    <w:rsid w:val="00BC1E79"/>
    <w:rsid w:val="00BC50B3"/>
    <w:rsid w:val="00BD4355"/>
    <w:rsid w:val="00BE18A0"/>
    <w:rsid w:val="00BE2C93"/>
    <w:rsid w:val="00BF1B47"/>
    <w:rsid w:val="00BF1DA1"/>
    <w:rsid w:val="00BF3C9F"/>
    <w:rsid w:val="00C02D84"/>
    <w:rsid w:val="00C042A7"/>
    <w:rsid w:val="00C042C2"/>
    <w:rsid w:val="00C05385"/>
    <w:rsid w:val="00C06B15"/>
    <w:rsid w:val="00C103B7"/>
    <w:rsid w:val="00C106EE"/>
    <w:rsid w:val="00C12E6D"/>
    <w:rsid w:val="00C139A7"/>
    <w:rsid w:val="00C142B6"/>
    <w:rsid w:val="00C15354"/>
    <w:rsid w:val="00C2060E"/>
    <w:rsid w:val="00C227DA"/>
    <w:rsid w:val="00C2460B"/>
    <w:rsid w:val="00C248AD"/>
    <w:rsid w:val="00C24FD3"/>
    <w:rsid w:val="00C3371F"/>
    <w:rsid w:val="00C4099C"/>
    <w:rsid w:val="00C46C3E"/>
    <w:rsid w:val="00C4777F"/>
    <w:rsid w:val="00C514CB"/>
    <w:rsid w:val="00C54369"/>
    <w:rsid w:val="00C60030"/>
    <w:rsid w:val="00C6390B"/>
    <w:rsid w:val="00C660D6"/>
    <w:rsid w:val="00C72513"/>
    <w:rsid w:val="00C7493E"/>
    <w:rsid w:val="00C81C4E"/>
    <w:rsid w:val="00C83E53"/>
    <w:rsid w:val="00C85199"/>
    <w:rsid w:val="00C901F9"/>
    <w:rsid w:val="00C91C84"/>
    <w:rsid w:val="00CA381C"/>
    <w:rsid w:val="00CA4FDF"/>
    <w:rsid w:val="00CB10B9"/>
    <w:rsid w:val="00CB1535"/>
    <w:rsid w:val="00CB22BB"/>
    <w:rsid w:val="00CB23D0"/>
    <w:rsid w:val="00CC2F5D"/>
    <w:rsid w:val="00CC3FF2"/>
    <w:rsid w:val="00CC4676"/>
    <w:rsid w:val="00CC707A"/>
    <w:rsid w:val="00CD0086"/>
    <w:rsid w:val="00CE7DA7"/>
    <w:rsid w:val="00CF065C"/>
    <w:rsid w:val="00CF469F"/>
    <w:rsid w:val="00CF4D35"/>
    <w:rsid w:val="00CF7935"/>
    <w:rsid w:val="00D008EC"/>
    <w:rsid w:val="00D025C9"/>
    <w:rsid w:val="00D03A3C"/>
    <w:rsid w:val="00D057B0"/>
    <w:rsid w:val="00D07E4B"/>
    <w:rsid w:val="00D1103D"/>
    <w:rsid w:val="00D11236"/>
    <w:rsid w:val="00D11A87"/>
    <w:rsid w:val="00D1284F"/>
    <w:rsid w:val="00D12D7A"/>
    <w:rsid w:val="00D15092"/>
    <w:rsid w:val="00D161CC"/>
    <w:rsid w:val="00D223F6"/>
    <w:rsid w:val="00D24EEA"/>
    <w:rsid w:val="00D31DE7"/>
    <w:rsid w:val="00D416CB"/>
    <w:rsid w:val="00D422F5"/>
    <w:rsid w:val="00D425A7"/>
    <w:rsid w:val="00D453CD"/>
    <w:rsid w:val="00D52A2D"/>
    <w:rsid w:val="00D54DE9"/>
    <w:rsid w:val="00D55D15"/>
    <w:rsid w:val="00D56B25"/>
    <w:rsid w:val="00D56E76"/>
    <w:rsid w:val="00D57D36"/>
    <w:rsid w:val="00D61B5C"/>
    <w:rsid w:val="00D62CE1"/>
    <w:rsid w:val="00D64931"/>
    <w:rsid w:val="00D64DF6"/>
    <w:rsid w:val="00D67D09"/>
    <w:rsid w:val="00D67EEA"/>
    <w:rsid w:val="00D8152F"/>
    <w:rsid w:val="00D93254"/>
    <w:rsid w:val="00D945B3"/>
    <w:rsid w:val="00D96A55"/>
    <w:rsid w:val="00DA1B1C"/>
    <w:rsid w:val="00DA36F2"/>
    <w:rsid w:val="00DB0666"/>
    <w:rsid w:val="00DB111E"/>
    <w:rsid w:val="00DB69FF"/>
    <w:rsid w:val="00DC0861"/>
    <w:rsid w:val="00DC4303"/>
    <w:rsid w:val="00DC67AD"/>
    <w:rsid w:val="00DC6D86"/>
    <w:rsid w:val="00DC7D65"/>
    <w:rsid w:val="00DD0928"/>
    <w:rsid w:val="00DD4A0D"/>
    <w:rsid w:val="00DD51C4"/>
    <w:rsid w:val="00DD53A5"/>
    <w:rsid w:val="00DD5FFD"/>
    <w:rsid w:val="00DD6166"/>
    <w:rsid w:val="00DD663D"/>
    <w:rsid w:val="00DD6B0A"/>
    <w:rsid w:val="00DD72E2"/>
    <w:rsid w:val="00DE0908"/>
    <w:rsid w:val="00DE1F41"/>
    <w:rsid w:val="00DE27CF"/>
    <w:rsid w:val="00DE2D93"/>
    <w:rsid w:val="00DE31E8"/>
    <w:rsid w:val="00DE5F34"/>
    <w:rsid w:val="00DE70E4"/>
    <w:rsid w:val="00DE77E6"/>
    <w:rsid w:val="00DF2B20"/>
    <w:rsid w:val="00E013AE"/>
    <w:rsid w:val="00E03EFF"/>
    <w:rsid w:val="00E107C7"/>
    <w:rsid w:val="00E16ED1"/>
    <w:rsid w:val="00E17F4D"/>
    <w:rsid w:val="00E22AF9"/>
    <w:rsid w:val="00E2785F"/>
    <w:rsid w:val="00E31EFF"/>
    <w:rsid w:val="00E32F19"/>
    <w:rsid w:val="00E37240"/>
    <w:rsid w:val="00E41D6C"/>
    <w:rsid w:val="00E42A6B"/>
    <w:rsid w:val="00E44EBD"/>
    <w:rsid w:val="00E46277"/>
    <w:rsid w:val="00E47526"/>
    <w:rsid w:val="00E47F18"/>
    <w:rsid w:val="00E50A43"/>
    <w:rsid w:val="00E53A45"/>
    <w:rsid w:val="00E622A8"/>
    <w:rsid w:val="00E661F0"/>
    <w:rsid w:val="00E6715C"/>
    <w:rsid w:val="00E677AF"/>
    <w:rsid w:val="00E702A5"/>
    <w:rsid w:val="00E7488D"/>
    <w:rsid w:val="00E75A18"/>
    <w:rsid w:val="00E76721"/>
    <w:rsid w:val="00E811F5"/>
    <w:rsid w:val="00E81329"/>
    <w:rsid w:val="00E825CA"/>
    <w:rsid w:val="00E85B50"/>
    <w:rsid w:val="00E87C68"/>
    <w:rsid w:val="00E95A2B"/>
    <w:rsid w:val="00EA25E8"/>
    <w:rsid w:val="00EA5377"/>
    <w:rsid w:val="00EA6375"/>
    <w:rsid w:val="00EA6AD8"/>
    <w:rsid w:val="00EB1E13"/>
    <w:rsid w:val="00EB2C8B"/>
    <w:rsid w:val="00EB44FF"/>
    <w:rsid w:val="00EB4FBC"/>
    <w:rsid w:val="00EC082C"/>
    <w:rsid w:val="00EC6EB3"/>
    <w:rsid w:val="00ED030D"/>
    <w:rsid w:val="00ED03B5"/>
    <w:rsid w:val="00EE023D"/>
    <w:rsid w:val="00EE0970"/>
    <w:rsid w:val="00EE1424"/>
    <w:rsid w:val="00EE5413"/>
    <w:rsid w:val="00EE6EBA"/>
    <w:rsid w:val="00EE7129"/>
    <w:rsid w:val="00EE74B4"/>
    <w:rsid w:val="00EF0F59"/>
    <w:rsid w:val="00EF26E6"/>
    <w:rsid w:val="00F01CDE"/>
    <w:rsid w:val="00F04C7E"/>
    <w:rsid w:val="00F0575F"/>
    <w:rsid w:val="00F07536"/>
    <w:rsid w:val="00F206D8"/>
    <w:rsid w:val="00F20997"/>
    <w:rsid w:val="00F20A97"/>
    <w:rsid w:val="00F22506"/>
    <w:rsid w:val="00F2295B"/>
    <w:rsid w:val="00F24432"/>
    <w:rsid w:val="00F27C2D"/>
    <w:rsid w:val="00F30251"/>
    <w:rsid w:val="00F31846"/>
    <w:rsid w:val="00F31DF4"/>
    <w:rsid w:val="00F3258C"/>
    <w:rsid w:val="00F34B40"/>
    <w:rsid w:val="00F35BE0"/>
    <w:rsid w:val="00F36BF0"/>
    <w:rsid w:val="00F41C09"/>
    <w:rsid w:val="00F46EE3"/>
    <w:rsid w:val="00F50517"/>
    <w:rsid w:val="00F51A45"/>
    <w:rsid w:val="00F51E18"/>
    <w:rsid w:val="00F52404"/>
    <w:rsid w:val="00F52BA6"/>
    <w:rsid w:val="00F545A9"/>
    <w:rsid w:val="00F604CC"/>
    <w:rsid w:val="00F60F68"/>
    <w:rsid w:val="00F6489B"/>
    <w:rsid w:val="00F65BA0"/>
    <w:rsid w:val="00F6696D"/>
    <w:rsid w:val="00F66A60"/>
    <w:rsid w:val="00F71892"/>
    <w:rsid w:val="00F73153"/>
    <w:rsid w:val="00F750BF"/>
    <w:rsid w:val="00F765B2"/>
    <w:rsid w:val="00F802F0"/>
    <w:rsid w:val="00F80F30"/>
    <w:rsid w:val="00F937D5"/>
    <w:rsid w:val="00F93C1D"/>
    <w:rsid w:val="00F94FE5"/>
    <w:rsid w:val="00F96F97"/>
    <w:rsid w:val="00FA4208"/>
    <w:rsid w:val="00FB3033"/>
    <w:rsid w:val="00FC451E"/>
    <w:rsid w:val="00FC7E89"/>
    <w:rsid w:val="00FC7F72"/>
    <w:rsid w:val="00FD0BC1"/>
    <w:rsid w:val="00FD4765"/>
    <w:rsid w:val="00FD4B39"/>
    <w:rsid w:val="00FD6DB9"/>
    <w:rsid w:val="00FD7C59"/>
    <w:rsid w:val="00FD7D0A"/>
    <w:rsid w:val="00FE5996"/>
    <w:rsid w:val="00FF097A"/>
    <w:rsid w:val="00FF6B13"/>
    <w:rsid w:val="00FF77BA"/>
    <w:rsid w:val="00FF79F0"/>
    <w:rsid w:val="00FF7BE1"/>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nl-N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en-US" w:eastAsia="en-U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0" w:unhideWhenUsed="0"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
    <w:name w:val="Normal"/>
    <w:qFormat/>
    <w:rsid w:val="005862A3"/>
    <w:rPr>
      <w:rFonts w:ascii="Verdana" w:hAnsi="Verdana"/>
      <w:szCs w:val="20"/>
      <w:lang w:val="nl-BE" w:eastAsia="nl-NL"/>
    </w:rPr>
  </w:style>
  <w:style w:type="paragraph" w:styleId="Heading1">
    <w:name w:val="heading 1"/>
    <w:basedOn w:val="Normal"/>
    <w:next w:val="Normal"/>
    <w:link w:val="Heading1Char"/>
    <w:uiPriority w:val="99"/>
    <w:qFormat/>
    <w:rsid w:val="006C1AAD"/>
    <w:pPr>
      <w:keepNext/>
      <w:tabs>
        <w:tab w:val="left" w:pos="0"/>
        <w:tab w:val="left" w:pos="339"/>
        <w:tab w:val="left" w:pos="680"/>
        <w:tab w:val="left" w:pos="1020"/>
        <w:tab w:val="left" w:pos="1360"/>
        <w:tab w:val="left" w:pos="1700"/>
        <w:tab w:val="left" w:pos="2041"/>
        <w:tab w:val="left" w:pos="2380"/>
        <w:tab w:val="left" w:pos="2720"/>
        <w:tab w:val="left" w:pos="3061"/>
        <w:tab w:val="left" w:pos="3400"/>
        <w:tab w:val="left" w:pos="3741"/>
        <w:tab w:val="left" w:pos="4081"/>
        <w:tab w:val="left" w:pos="4422"/>
        <w:tab w:val="left" w:pos="4761"/>
        <w:tab w:val="left" w:pos="5102"/>
        <w:tab w:val="left" w:pos="5442"/>
        <w:tab w:val="left" w:pos="5781"/>
        <w:tab w:val="left" w:pos="6122"/>
        <w:tab w:val="left" w:pos="6462"/>
        <w:tab w:val="left" w:pos="6802"/>
        <w:tab w:val="left" w:pos="7142"/>
        <w:tab w:val="left" w:pos="7483"/>
        <w:tab w:val="left" w:pos="7822"/>
        <w:tab w:val="left" w:pos="8162"/>
        <w:tab w:val="left" w:pos="8503"/>
        <w:tab w:val="left" w:pos="8842"/>
        <w:tab w:val="left" w:pos="9183"/>
      </w:tabs>
      <w:outlineLvl w:val="0"/>
    </w:pPr>
    <w:rPr>
      <w:b/>
      <w:bCs/>
      <w:sz w:val="24"/>
      <w:szCs w:val="24"/>
      <w:lang w:val="nl-NL"/>
    </w:rPr>
  </w:style>
  <w:style w:type="paragraph" w:styleId="Heading2">
    <w:name w:val="heading 2"/>
    <w:basedOn w:val="Normal"/>
    <w:next w:val="Normal"/>
    <w:link w:val="Heading2Char"/>
    <w:uiPriority w:val="99"/>
    <w:qFormat/>
    <w:rsid w:val="006C1AAD"/>
    <w:pPr>
      <w:keepNext/>
      <w:spacing w:line="276" w:lineRule="auto"/>
      <w:outlineLvl w:val="1"/>
    </w:pPr>
    <w:rPr>
      <w:sz w:val="24"/>
      <w:szCs w:val="24"/>
      <w:u w:val="single"/>
      <w:lang w:val="nl-NL"/>
    </w:rPr>
  </w:style>
  <w:style w:type="paragraph" w:styleId="Heading3">
    <w:name w:val="heading 3"/>
    <w:basedOn w:val="Normal"/>
    <w:next w:val="Normal"/>
    <w:link w:val="Heading3Char"/>
    <w:uiPriority w:val="99"/>
    <w:qFormat/>
    <w:rsid w:val="006C1AAD"/>
    <w:pPr>
      <w:keepNext/>
      <w:spacing w:line="276" w:lineRule="auto"/>
      <w:outlineLvl w:val="2"/>
    </w:pPr>
    <w:rPr>
      <w:b/>
      <w:sz w:val="28"/>
    </w:rPr>
  </w:style>
  <w:style w:type="paragraph" w:styleId="Heading4">
    <w:name w:val="heading 4"/>
    <w:basedOn w:val="Normal"/>
    <w:next w:val="Normal"/>
    <w:link w:val="Heading4Char"/>
    <w:uiPriority w:val="99"/>
    <w:qFormat/>
    <w:rsid w:val="006C1AAD"/>
    <w:pPr>
      <w:keepNext/>
      <w:spacing w:line="276" w:lineRule="auto"/>
      <w:ind w:left="340" w:hanging="340"/>
      <w:outlineLvl w:val="3"/>
    </w:pPr>
    <w:rPr>
      <w:b/>
      <w:sz w:val="24"/>
    </w:rPr>
  </w:style>
  <w:style w:type="paragraph" w:styleId="Heading5">
    <w:name w:val="heading 5"/>
    <w:basedOn w:val="Normal"/>
    <w:next w:val="Normal"/>
    <w:link w:val="Heading5Char"/>
    <w:uiPriority w:val="99"/>
    <w:qFormat/>
    <w:rsid w:val="006C1AAD"/>
    <w:pPr>
      <w:keepNext/>
      <w:spacing w:line="276" w:lineRule="auto"/>
      <w:ind w:left="680" w:hanging="680"/>
      <w:outlineLvl w:val="4"/>
    </w:pPr>
    <w:rPr>
      <w:b/>
      <w:sz w:val="24"/>
    </w:rPr>
  </w:style>
  <w:style w:type="paragraph" w:styleId="Heading6">
    <w:name w:val="heading 6"/>
    <w:basedOn w:val="Normal"/>
    <w:next w:val="Normal"/>
    <w:link w:val="Heading6Char"/>
    <w:uiPriority w:val="99"/>
    <w:qFormat/>
    <w:rsid w:val="006C1AAD"/>
    <w:pPr>
      <w:keepNext/>
      <w:widowControl w:val="0"/>
      <w:tabs>
        <w:tab w:val="left" w:pos="-1440"/>
        <w:tab w:val="left" w:pos="-720"/>
        <w:tab w:val="left" w:pos="0"/>
      </w:tabs>
      <w:ind w:left="720" w:hanging="720"/>
      <w:outlineLvl w:val="5"/>
    </w:pPr>
    <w:rPr>
      <w:b/>
      <w:spacing w:val="-2"/>
      <w:sz w:val="24"/>
      <w:lang w:val="nl-NL"/>
    </w:rPr>
  </w:style>
  <w:style w:type="paragraph" w:styleId="Heading7">
    <w:name w:val="heading 7"/>
    <w:basedOn w:val="Normal"/>
    <w:next w:val="Normal"/>
    <w:link w:val="Heading7Char"/>
    <w:uiPriority w:val="99"/>
    <w:qFormat/>
    <w:rsid w:val="006C1AAD"/>
    <w:pPr>
      <w:keepNext/>
      <w:ind w:left="1080" w:hanging="1080"/>
      <w:jc w:val="both"/>
      <w:outlineLvl w:val="6"/>
    </w:pPr>
    <w:rPr>
      <w:b/>
      <w:szCs w:val="22"/>
      <w:lang w:val="nl-NL"/>
    </w:rPr>
  </w:style>
  <w:style w:type="paragraph" w:styleId="Heading8">
    <w:name w:val="heading 8"/>
    <w:basedOn w:val="Normal"/>
    <w:next w:val="Normal"/>
    <w:link w:val="Heading8Char"/>
    <w:uiPriority w:val="99"/>
    <w:qFormat/>
    <w:rsid w:val="006C1AAD"/>
    <w:pPr>
      <w:keepNext/>
      <w:ind w:left="1080" w:hanging="1080"/>
      <w:jc w:val="both"/>
      <w:outlineLvl w:val="7"/>
    </w:pPr>
    <w:rPr>
      <w:b/>
      <w:sz w:val="24"/>
      <w:szCs w:val="22"/>
      <w:lang w:val="nl-NL"/>
    </w:rPr>
  </w:style>
  <w:style w:type="paragraph" w:styleId="Heading9">
    <w:name w:val="heading 9"/>
    <w:basedOn w:val="Normal"/>
    <w:next w:val="Normal"/>
    <w:link w:val="Heading9Char"/>
    <w:uiPriority w:val="99"/>
    <w:qFormat/>
    <w:rsid w:val="006C1AAD"/>
    <w:pPr>
      <w:keepNext/>
      <w:jc w:val="both"/>
      <w:outlineLvl w:val="8"/>
    </w:pPr>
    <w:rPr>
      <w:b/>
      <w:sz w:val="24"/>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7A46F2"/>
    <w:rPr>
      <w:rFonts w:ascii="Cambria" w:hAnsi="Cambria" w:cs="Times New Roman"/>
      <w:b/>
      <w:bCs/>
      <w:kern w:val="32"/>
      <w:sz w:val="32"/>
      <w:szCs w:val="32"/>
      <w:lang w:val="nl-BE" w:eastAsia="nl-NL"/>
    </w:rPr>
  </w:style>
  <w:style w:type="character" w:customStyle="1" w:styleId="Heading2Char">
    <w:name w:val="Heading 2 Char"/>
    <w:basedOn w:val="DefaultParagraphFont"/>
    <w:link w:val="Heading2"/>
    <w:uiPriority w:val="99"/>
    <w:semiHidden/>
    <w:locked/>
    <w:rsid w:val="007A46F2"/>
    <w:rPr>
      <w:rFonts w:ascii="Cambria" w:hAnsi="Cambria" w:cs="Times New Roman"/>
      <w:b/>
      <w:bCs/>
      <w:i/>
      <w:iCs/>
      <w:sz w:val="28"/>
      <w:szCs w:val="28"/>
      <w:lang w:val="nl-BE" w:eastAsia="nl-NL"/>
    </w:rPr>
  </w:style>
  <w:style w:type="character" w:customStyle="1" w:styleId="Heading3Char">
    <w:name w:val="Heading 3 Char"/>
    <w:basedOn w:val="DefaultParagraphFont"/>
    <w:link w:val="Heading3"/>
    <w:uiPriority w:val="99"/>
    <w:semiHidden/>
    <w:locked/>
    <w:rsid w:val="007A46F2"/>
    <w:rPr>
      <w:rFonts w:ascii="Cambria" w:hAnsi="Cambria" w:cs="Times New Roman"/>
      <w:b/>
      <w:bCs/>
      <w:sz w:val="26"/>
      <w:szCs w:val="26"/>
      <w:lang w:val="nl-BE" w:eastAsia="nl-NL"/>
    </w:rPr>
  </w:style>
  <w:style w:type="character" w:customStyle="1" w:styleId="Heading4Char">
    <w:name w:val="Heading 4 Char"/>
    <w:basedOn w:val="DefaultParagraphFont"/>
    <w:link w:val="Heading4"/>
    <w:uiPriority w:val="99"/>
    <w:semiHidden/>
    <w:locked/>
    <w:rsid w:val="007A46F2"/>
    <w:rPr>
      <w:rFonts w:ascii="Calibri" w:hAnsi="Calibri" w:cs="Times New Roman"/>
      <w:b/>
      <w:bCs/>
      <w:sz w:val="28"/>
      <w:szCs w:val="28"/>
      <w:lang w:val="nl-BE" w:eastAsia="nl-NL"/>
    </w:rPr>
  </w:style>
  <w:style w:type="character" w:customStyle="1" w:styleId="Heading5Char">
    <w:name w:val="Heading 5 Char"/>
    <w:basedOn w:val="DefaultParagraphFont"/>
    <w:link w:val="Heading5"/>
    <w:uiPriority w:val="99"/>
    <w:semiHidden/>
    <w:locked/>
    <w:rsid w:val="007A46F2"/>
    <w:rPr>
      <w:rFonts w:ascii="Calibri" w:hAnsi="Calibri" w:cs="Times New Roman"/>
      <w:b/>
      <w:bCs/>
      <w:i/>
      <w:iCs/>
      <w:sz w:val="26"/>
      <w:szCs w:val="26"/>
      <w:lang w:val="nl-BE" w:eastAsia="nl-NL"/>
    </w:rPr>
  </w:style>
  <w:style w:type="character" w:customStyle="1" w:styleId="Heading6Char">
    <w:name w:val="Heading 6 Char"/>
    <w:basedOn w:val="DefaultParagraphFont"/>
    <w:link w:val="Heading6"/>
    <w:uiPriority w:val="99"/>
    <w:semiHidden/>
    <w:locked/>
    <w:rsid w:val="007A46F2"/>
    <w:rPr>
      <w:rFonts w:ascii="Calibri" w:hAnsi="Calibri" w:cs="Times New Roman"/>
      <w:b/>
      <w:bCs/>
      <w:lang w:val="nl-BE" w:eastAsia="nl-NL"/>
    </w:rPr>
  </w:style>
  <w:style w:type="character" w:customStyle="1" w:styleId="Heading7Char">
    <w:name w:val="Heading 7 Char"/>
    <w:basedOn w:val="DefaultParagraphFont"/>
    <w:link w:val="Heading7"/>
    <w:uiPriority w:val="99"/>
    <w:semiHidden/>
    <w:locked/>
    <w:rsid w:val="007A46F2"/>
    <w:rPr>
      <w:rFonts w:ascii="Calibri" w:hAnsi="Calibri" w:cs="Times New Roman"/>
      <w:sz w:val="24"/>
      <w:szCs w:val="24"/>
      <w:lang w:val="nl-BE" w:eastAsia="nl-NL"/>
    </w:rPr>
  </w:style>
  <w:style w:type="character" w:customStyle="1" w:styleId="Heading8Char">
    <w:name w:val="Heading 8 Char"/>
    <w:basedOn w:val="DefaultParagraphFont"/>
    <w:link w:val="Heading8"/>
    <w:uiPriority w:val="99"/>
    <w:semiHidden/>
    <w:locked/>
    <w:rsid w:val="007A46F2"/>
    <w:rPr>
      <w:rFonts w:ascii="Calibri" w:hAnsi="Calibri" w:cs="Times New Roman"/>
      <w:i/>
      <w:iCs/>
      <w:sz w:val="24"/>
      <w:szCs w:val="24"/>
      <w:lang w:val="nl-BE" w:eastAsia="nl-NL"/>
    </w:rPr>
  </w:style>
  <w:style w:type="character" w:customStyle="1" w:styleId="Heading9Char">
    <w:name w:val="Heading 9 Char"/>
    <w:basedOn w:val="DefaultParagraphFont"/>
    <w:link w:val="Heading9"/>
    <w:uiPriority w:val="99"/>
    <w:semiHidden/>
    <w:locked/>
    <w:rsid w:val="007A46F2"/>
    <w:rPr>
      <w:rFonts w:ascii="Cambria" w:hAnsi="Cambria" w:cs="Times New Roman"/>
      <w:lang w:val="nl-BE" w:eastAsia="nl-NL"/>
    </w:rPr>
  </w:style>
  <w:style w:type="paragraph" w:styleId="Header">
    <w:name w:val="header"/>
    <w:basedOn w:val="Normal"/>
    <w:link w:val="HeaderChar"/>
    <w:uiPriority w:val="99"/>
    <w:rsid w:val="006C1AAD"/>
    <w:pPr>
      <w:widowControl w:val="0"/>
      <w:tabs>
        <w:tab w:val="center" w:pos="4536"/>
        <w:tab w:val="right" w:pos="9072"/>
      </w:tabs>
    </w:pPr>
    <w:rPr>
      <w:sz w:val="24"/>
      <w:lang w:val="en-US"/>
    </w:rPr>
  </w:style>
  <w:style w:type="character" w:customStyle="1" w:styleId="HeaderChar">
    <w:name w:val="Header Char"/>
    <w:basedOn w:val="DefaultParagraphFont"/>
    <w:link w:val="Header"/>
    <w:uiPriority w:val="99"/>
    <w:locked/>
    <w:rsid w:val="002D05A9"/>
    <w:rPr>
      <w:rFonts w:cs="Times New Roman"/>
      <w:snapToGrid w:val="0"/>
      <w:sz w:val="24"/>
      <w:lang w:val="en-US"/>
    </w:rPr>
  </w:style>
  <w:style w:type="character" w:styleId="LineNumber">
    <w:name w:val="line number"/>
    <w:basedOn w:val="DefaultParagraphFont"/>
    <w:uiPriority w:val="99"/>
    <w:semiHidden/>
    <w:rsid w:val="006C1AAD"/>
    <w:rPr>
      <w:rFonts w:cs="Times New Roman"/>
    </w:rPr>
  </w:style>
  <w:style w:type="paragraph" w:styleId="Footer">
    <w:name w:val="footer"/>
    <w:basedOn w:val="Normal"/>
    <w:link w:val="FooterChar"/>
    <w:uiPriority w:val="99"/>
    <w:rsid w:val="006C1AAD"/>
    <w:pPr>
      <w:tabs>
        <w:tab w:val="center" w:pos="4536"/>
        <w:tab w:val="right" w:pos="9072"/>
      </w:tabs>
    </w:pPr>
  </w:style>
  <w:style w:type="character" w:customStyle="1" w:styleId="FooterChar">
    <w:name w:val="Footer Char"/>
    <w:basedOn w:val="DefaultParagraphFont"/>
    <w:link w:val="Footer"/>
    <w:uiPriority w:val="99"/>
    <w:locked/>
    <w:rsid w:val="00463747"/>
    <w:rPr>
      <w:rFonts w:cs="Times New Roman"/>
      <w:sz w:val="22"/>
      <w:lang w:val="nl-BE"/>
    </w:rPr>
  </w:style>
  <w:style w:type="character" w:styleId="PageNumber">
    <w:name w:val="page number"/>
    <w:basedOn w:val="DefaultParagraphFont"/>
    <w:uiPriority w:val="99"/>
    <w:rsid w:val="006C1AAD"/>
    <w:rPr>
      <w:rFonts w:cs="Times New Roman"/>
    </w:rPr>
  </w:style>
  <w:style w:type="paragraph" w:styleId="BodyText">
    <w:name w:val="Body Text"/>
    <w:basedOn w:val="Normal"/>
    <w:link w:val="BodyTextChar"/>
    <w:uiPriority w:val="99"/>
    <w:semiHidden/>
    <w:rsid w:val="006C1AAD"/>
    <w:pPr>
      <w:spacing w:line="276" w:lineRule="auto"/>
      <w:jc w:val="both"/>
    </w:pPr>
  </w:style>
  <w:style w:type="character" w:customStyle="1" w:styleId="BodyTextChar">
    <w:name w:val="Body Text Char"/>
    <w:basedOn w:val="DefaultParagraphFont"/>
    <w:link w:val="BodyText"/>
    <w:uiPriority w:val="99"/>
    <w:semiHidden/>
    <w:locked/>
    <w:rsid w:val="007A46F2"/>
    <w:rPr>
      <w:rFonts w:cs="Times New Roman"/>
      <w:sz w:val="20"/>
      <w:szCs w:val="20"/>
      <w:lang w:val="nl-BE" w:eastAsia="nl-NL"/>
    </w:rPr>
  </w:style>
  <w:style w:type="paragraph" w:customStyle="1" w:styleId="MTDisplayEquation">
    <w:name w:val="MTDisplayEquation"/>
    <w:basedOn w:val="Normal"/>
    <w:next w:val="Normal"/>
    <w:uiPriority w:val="99"/>
    <w:rsid w:val="006C1AAD"/>
    <w:pPr>
      <w:tabs>
        <w:tab w:val="center" w:pos="4320"/>
        <w:tab w:val="right" w:pos="8640"/>
      </w:tabs>
      <w:jc w:val="both"/>
    </w:pPr>
    <w:rPr>
      <w:rFonts w:ascii="Arial" w:hAnsi="Arial" w:cs="Arial"/>
      <w:szCs w:val="22"/>
      <w:lang w:val="nl-NL"/>
    </w:rPr>
  </w:style>
  <w:style w:type="paragraph" w:styleId="BodyText2">
    <w:name w:val="Body Text 2"/>
    <w:basedOn w:val="Normal"/>
    <w:link w:val="BodyText2Char"/>
    <w:uiPriority w:val="99"/>
    <w:semiHidden/>
    <w:rsid w:val="006C1AAD"/>
    <w:pPr>
      <w:tabs>
        <w:tab w:val="left" w:pos="0"/>
        <w:tab w:val="left" w:pos="339"/>
        <w:tab w:val="left" w:pos="680"/>
        <w:tab w:val="left" w:pos="1020"/>
        <w:tab w:val="left" w:pos="1360"/>
        <w:tab w:val="left" w:pos="1700"/>
        <w:tab w:val="left" w:pos="2041"/>
        <w:tab w:val="left" w:pos="2380"/>
        <w:tab w:val="left" w:pos="2720"/>
        <w:tab w:val="left" w:pos="3061"/>
        <w:tab w:val="left" w:pos="3400"/>
        <w:tab w:val="left" w:pos="3741"/>
        <w:tab w:val="left" w:pos="4081"/>
        <w:tab w:val="left" w:pos="4422"/>
        <w:tab w:val="left" w:pos="4761"/>
        <w:tab w:val="left" w:pos="5102"/>
        <w:tab w:val="left" w:pos="5442"/>
        <w:tab w:val="left" w:pos="5781"/>
        <w:tab w:val="left" w:pos="6122"/>
        <w:tab w:val="left" w:pos="6462"/>
        <w:tab w:val="left" w:pos="6802"/>
        <w:tab w:val="left" w:pos="7142"/>
        <w:tab w:val="left" w:pos="7483"/>
        <w:tab w:val="left" w:pos="7822"/>
        <w:tab w:val="left" w:pos="8162"/>
        <w:tab w:val="left" w:pos="8503"/>
        <w:tab w:val="left" w:pos="8842"/>
        <w:tab w:val="left" w:pos="9183"/>
      </w:tabs>
      <w:jc w:val="both"/>
    </w:pPr>
    <w:rPr>
      <w:sz w:val="24"/>
      <w:lang w:val="nl-NL"/>
    </w:rPr>
  </w:style>
  <w:style w:type="character" w:customStyle="1" w:styleId="BodyText2Char">
    <w:name w:val="Body Text 2 Char"/>
    <w:basedOn w:val="DefaultParagraphFont"/>
    <w:link w:val="BodyText2"/>
    <w:uiPriority w:val="99"/>
    <w:semiHidden/>
    <w:locked/>
    <w:rsid w:val="007A46F2"/>
    <w:rPr>
      <w:rFonts w:cs="Times New Roman"/>
      <w:sz w:val="20"/>
      <w:szCs w:val="20"/>
      <w:lang w:val="nl-BE" w:eastAsia="nl-NL"/>
    </w:rPr>
  </w:style>
  <w:style w:type="paragraph" w:styleId="BodyText3">
    <w:name w:val="Body Text 3"/>
    <w:basedOn w:val="Normal"/>
    <w:link w:val="BodyText3Char"/>
    <w:uiPriority w:val="99"/>
    <w:semiHidden/>
    <w:rsid w:val="006C1AAD"/>
    <w:pPr>
      <w:tabs>
        <w:tab w:val="left" w:pos="0"/>
        <w:tab w:val="left" w:pos="339"/>
        <w:tab w:val="left" w:pos="680"/>
        <w:tab w:val="left" w:pos="1020"/>
        <w:tab w:val="left" w:pos="1360"/>
        <w:tab w:val="left" w:pos="1700"/>
        <w:tab w:val="left" w:pos="2041"/>
        <w:tab w:val="left" w:pos="2380"/>
        <w:tab w:val="left" w:pos="2720"/>
        <w:tab w:val="left" w:pos="3061"/>
        <w:tab w:val="left" w:pos="3400"/>
        <w:tab w:val="left" w:pos="3741"/>
        <w:tab w:val="left" w:pos="4081"/>
        <w:tab w:val="left" w:pos="4422"/>
        <w:tab w:val="left" w:pos="4761"/>
        <w:tab w:val="left" w:pos="5102"/>
        <w:tab w:val="left" w:pos="5442"/>
        <w:tab w:val="left" w:pos="5781"/>
        <w:tab w:val="left" w:pos="6122"/>
        <w:tab w:val="left" w:pos="6462"/>
        <w:tab w:val="left" w:pos="6802"/>
        <w:tab w:val="left" w:pos="7142"/>
        <w:tab w:val="left" w:pos="7483"/>
        <w:tab w:val="left" w:pos="7822"/>
        <w:tab w:val="left" w:pos="8162"/>
        <w:tab w:val="left" w:pos="8503"/>
        <w:tab w:val="left" w:pos="8842"/>
        <w:tab w:val="left" w:pos="9183"/>
      </w:tabs>
      <w:jc w:val="both"/>
    </w:pPr>
    <w:rPr>
      <w:color w:val="000000"/>
      <w:lang w:val="nl-NL"/>
    </w:rPr>
  </w:style>
  <w:style w:type="character" w:customStyle="1" w:styleId="BodyText3Char">
    <w:name w:val="Body Text 3 Char"/>
    <w:basedOn w:val="DefaultParagraphFont"/>
    <w:link w:val="BodyText3"/>
    <w:uiPriority w:val="99"/>
    <w:semiHidden/>
    <w:locked/>
    <w:rsid w:val="007A46F2"/>
    <w:rPr>
      <w:rFonts w:cs="Times New Roman"/>
      <w:sz w:val="16"/>
      <w:szCs w:val="16"/>
      <w:lang w:val="nl-BE" w:eastAsia="nl-NL"/>
    </w:rPr>
  </w:style>
  <w:style w:type="character" w:styleId="CommentReference">
    <w:name w:val="annotation reference"/>
    <w:basedOn w:val="DefaultParagraphFont"/>
    <w:uiPriority w:val="99"/>
    <w:semiHidden/>
    <w:rsid w:val="006C1AAD"/>
    <w:rPr>
      <w:rFonts w:cs="Times New Roman"/>
      <w:sz w:val="16"/>
    </w:rPr>
  </w:style>
  <w:style w:type="paragraph" w:styleId="BodyTextIndent">
    <w:name w:val="Body Text Indent"/>
    <w:basedOn w:val="Normal"/>
    <w:link w:val="BodyTextIndentChar"/>
    <w:uiPriority w:val="99"/>
    <w:semiHidden/>
    <w:rsid w:val="006C1AAD"/>
    <w:pPr>
      <w:widowControl w:val="0"/>
      <w:tabs>
        <w:tab w:val="left" w:pos="0"/>
        <w:tab w:val="left" w:pos="339"/>
        <w:tab w:val="left" w:pos="680"/>
        <w:tab w:val="left" w:pos="1020"/>
        <w:tab w:val="left" w:pos="1360"/>
        <w:tab w:val="left" w:pos="1700"/>
        <w:tab w:val="left" w:pos="2041"/>
        <w:tab w:val="left" w:pos="2380"/>
        <w:tab w:val="left" w:pos="2720"/>
        <w:tab w:val="left" w:pos="3061"/>
        <w:tab w:val="left" w:pos="3400"/>
        <w:tab w:val="left" w:pos="3741"/>
        <w:tab w:val="left" w:pos="4081"/>
        <w:tab w:val="left" w:pos="4422"/>
        <w:tab w:val="left" w:pos="4761"/>
        <w:tab w:val="left" w:pos="5102"/>
        <w:tab w:val="left" w:pos="5442"/>
        <w:tab w:val="left" w:pos="5781"/>
        <w:tab w:val="left" w:pos="6122"/>
        <w:tab w:val="left" w:pos="6462"/>
        <w:tab w:val="left" w:pos="6802"/>
        <w:tab w:val="left" w:pos="7142"/>
        <w:tab w:val="left" w:pos="7483"/>
        <w:tab w:val="left" w:pos="7822"/>
        <w:tab w:val="left" w:pos="8162"/>
        <w:tab w:val="left" w:pos="8503"/>
        <w:tab w:val="left" w:pos="8842"/>
        <w:tab w:val="left" w:pos="9183"/>
      </w:tabs>
      <w:ind w:left="680"/>
    </w:pPr>
    <w:rPr>
      <w:sz w:val="24"/>
      <w:lang w:val="en-GB"/>
    </w:rPr>
  </w:style>
  <w:style w:type="character" w:customStyle="1" w:styleId="BodyTextIndentChar">
    <w:name w:val="Body Text Indent Char"/>
    <w:basedOn w:val="DefaultParagraphFont"/>
    <w:link w:val="BodyTextIndent"/>
    <w:uiPriority w:val="99"/>
    <w:semiHidden/>
    <w:locked/>
    <w:rsid w:val="007A46F2"/>
    <w:rPr>
      <w:rFonts w:cs="Times New Roman"/>
      <w:sz w:val="20"/>
      <w:szCs w:val="20"/>
      <w:lang w:val="nl-BE" w:eastAsia="nl-NL"/>
    </w:rPr>
  </w:style>
  <w:style w:type="paragraph" w:styleId="CommentText">
    <w:name w:val="annotation text"/>
    <w:basedOn w:val="Normal"/>
    <w:link w:val="CommentTextChar"/>
    <w:uiPriority w:val="99"/>
    <w:semiHidden/>
    <w:rsid w:val="006C1AAD"/>
    <w:pPr>
      <w:widowControl w:val="0"/>
    </w:pPr>
    <w:rPr>
      <w:sz w:val="20"/>
      <w:lang w:val="en-US" w:eastAsia="en-US"/>
    </w:rPr>
  </w:style>
  <w:style w:type="character" w:customStyle="1" w:styleId="CommentTextChar">
    <w:name w:val="Comment Text Char"/>
    <w:basedOn w:val="DefaultParagraphFont"/>
    <w:link w:val="CommentText"/>
    <w:uiPriority w:val="99"/>
    <w:semiHidden/>
    <w:locked/>
    <w:rsid w:val="007A46F2"/>
    <w:rPr>
      <w:rFonts w:cs="Times New Roman"/>
      <w:sz w:val="20"/>
      <w:szCs w:val="20"/>
      <w:lang w:val="nl-BE" w:eastAsia="nl-NL"/>
    </w:rPr>
  </w:style>
  <w:style w:type="paragraph" w:styleId="DocumentMap">
    <w:name w:val="Document Map"/>
    <w:basedOn w:val="Normal"/>
    <w:link w:val="DocumentMapChar"/>
    <w:uiPriority w:val="99"/>
    <w:semiHidden/>
    <w:rsid w:val="006C1AAD"/>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locked/>
    <w:rsid w:val="007A46F2"/>
    <w:rPr>
      <w:rFonts w:cs="Times New Roman"/>
      <w:sz w:val="2"/>
      <w:lang w:val="nl-BE" w:eastAsia="nl-NL"/>
    </w:rPr>
  </w:style>
  <w:style w:type="paragraph" w:customStyle="1" w:styleId="Ballontekst1">
    <w:name w:val="Ballontekst1"/>
    <w:basedOn w:val="Normal"/>
    <w:uiPriority w:val="99"/>
    <w:semiHidden/>
    <w:rsid w:val="006C1AAD"/>
    <w:rPr>
      <w:rFonts w:ascii="Tahoma" w:hAnsi="Tahoma" w:cs="Tahoma"/>
      <w:sz w:val="16"/>
      <w:szCs w:val="16"/>
      <w:lang w:val="en-US" w:eastAsia="en-US"/>
    </w:rPr>
  </w:style>
  <w:style w:type="paragraph" w:styleId="Caption">
    <w:name w:val="caption"/>
    <w:basedOn w:val="Normal"/>
    <w:next w:val="Normal"/>
    <w:qFormat/>
    <w:rsid w:val="006C1AAD"/>
    <w:rPr>
      <w:rFonts w:cs="Arial"/>
      <w:b/>
      <w:bCs/>
      <w:sz w:val="24"/>
      <w:szCs w:val="24"/>
      <w:lang w:val="nl-NL"/>
    </w:rPr>
  </w:style>
  <w:style w:type="paragraph" w:styleId="CommentSubject">
    <w:name w:val="annotation subject"/>
    <w:basedOn w:val="CommentText"/>
    <w:next w:val="CommentText"/>
    <w:link w:val="CommentSubjectChar"/>
    <w:uiPriority w:val="99"/>
    <w:semiHidden/>
    <w:rsid w:val="006C1AAD"/>
    <w:pPr>
      <w:widowControl/>
    </w:pPr>
    <w:rPr>
      <w:b/>
      <w:bCs/>
      <w:lang w:val="nl-BE" w:eastAsia="nl-NL"/>
    </w:rPr>
  </w:style>
  <w:style w:type="character" w:customStyle="1" w:styleId="CommentSubjectChar">
    <w:name w:val="Comment Subject Char"/>
    <w:basedOn w:val="CommentTextChar"/>
    <w:link w:val="CommentSubject"/>
    <w:uiPriority w:val="99"/>
    <w:semiHidden/>
    <w:locked/>
    <w:rsid w:val="007A46F2"/>
    <w:rPr>
      <w:rFonts w:cs="Times New Roman"/>
      <w:b/>
      <w:bCs/>
      <w:sz w:val="20"/>
      <w:szCs w:val="20"/>
      <w:lang w:val="nl-BE" w:eastAsia="nl-NL"/>
    </w:rPr>
  </w:style>
  <w:style w:type="paragraph" w:styleId="BalloonText">
    <w:name w:val="Balloon Text"/>
    <w:basedOn w:val="Normal"/>
    <w:link w:val="BalloonTextChar"/>
    <w:uiPriority w:val="99"/>
    <w:semiHidden/>
    <w:rsid w:val="006C1AAD"/>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7A46F2"/>
    <w:rPr>
      <w:rFonts w:cs="Times New Roman"/>
      <w:sz w:val="2"/>
      <w:lang w:val="nl-BE" w:eastAsia="nl-NL"/>
    </w:rPr>
  </w:style>
  <w:style w:type="paragraph" w:customStyle="1" w:styleId="plattetekst">
    <w:name w:val="platte tekst"/>
    <w:basedOn w:val="Normal"/>
    <w:autoRedefine/>
    <w:uiPriority w:val="99"/>
    <w:rsid w:val="00B9028F"/>
    <w:pPr>
      <w:numPr>
        <w:numId w:val="2"/>
      </w:numPr>
      <w:suppressAutoHyphens/>
    </w:pPr>
    <w:rPr>
      <w:szCs w:val="22"/>
      <w:lang w:val="nl-NL"/>
    </w:rPr>
  </w:style>
  <w:style w:type="table" w:styleId="TableGrid">
    <w:name w:val="Table Grid"/>
    <w:basedOn w:val="TableNormal"/>
    <w:rsid w:val="009A363A"/>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Level1">
    <w:name w:val="Level 1"/>
    <w:basedOn w:val="Normal"/>
    <w:uiPriority w:val="99"/>
    <w:rsid w:val="00787190"/>
    <w:pPr>
      <w:widowControl w:val="0"/>
      <w:autoSpaceDE w:val="0"/>
      <w:autoSpaceDN w:val="0"/>
      <w:adjustRightInd w:val="0"/>
      <w:ind w:left="339" w:hanging="339"/>
    </w:pPr>
    <w:rPr>
      <w:sz w:val="24"/>
      <w:szCs w:val="24"/>
      <w:lang w:val="en-US"/>
    </w:rPr>
  </w:style>
  <w:style w:type="paragraph" w:styleId="ListParagraph">
    <w:name w:val="List Paragraph"/>
    <w:basedOn w:val="Normal"/>
    <w:uiPriority w:val="99"/>
    <w:qFormat/>
    <w:rsid w:val="00E53A45"/>
    <w:pPr>
      <w:ind w:left="720"/>
      <w:contextualSpacing/>
    </w:pPr>
  </w:style>
  <w:style w:type="paragraph" w:styleId="NoSpacing">
    <w:name w:val="No Spacing"/>
    <w:uiPriority w:val="99"/>
    <w:qFormat/>
    <w:rsid w:val="00F71892"/>
    <w:rPr>
      <w:szCs w:val="20"/>
      <w:lang w:val="nl-BE" w:eastAsia="nl-NL"/>
    </w:rPr>
  </w:style>
  <w:style w:type="paragraph" w:styleId="NormalWeb">
    <w:name w:val="Normal (Web)"/>
    <w:basedOn w:val="Normal"/>
    <w:uiPriority w:val="99"/>
    <w:locked/>
    <w:rsid w:val="00E17F4D"/>
    <w:pPr>
      <w:spacing w:before="100" w:beforeAutospacing="1" w:after="100" w:afterAutospacing="1"/>
    </w:pPr>
    <w:rPr>
      <w:sz w:val="24"/>
      <w:szCs w:val="24"/>
      <w:lang w:val="nl-NL"/>
    </w:rPr>
  </w:style>
  <w:style w:type="paragraph" w:customStyle="1" w:styleId="Lijstalinea1">
    <w:name w:val="Lijstalinea1"/>
    <w:basedOn w:val="Normal"/>
    <w:rsid w:val="0007602D"/>
    <w:pPr>
      <w:spacing w:after="200" w:line="276" w:lineRule="auto"/>
      <w:ind w:left="720"/>
      <w:contextualSpacing/>
    </w:pPr>
    <w:rPr>
      <w:rFonts w:ascii="Calibri" w:eastAsia="MS Mincho" w:hAnsi="Calibri"/>
      <w:szCs w:val="22"/>
      <w:lang w:val="nl-NL" w:eastAsia="en-US"/>
    </w:rPr>
  </w:style>
  <w:style w:type="character" w:styleId="Hyperlink">
    <w:name w:val="Hyperlink"/>
    <w:locked/>
    <w:rsid w:val="00D8152F"/>
    <w:rPr>
      <w:color w:val="0000FF"/>
      <w:u w:val="single"/>
    </w:rPr>
  </w:style>
  <w:style w:type="paragraph" w:customStyle="1" w:styleId="EndnoteText1">
    <w:name w:val="Endnote Text1"/>
    <w:basedOn w:val="Normal"/>
    <w:rsid w:val="008336C5"/>
    <w:rPr>
      <w:rFonts w:ascii="CG Times" w:hAnsi="CG Times"/>
      <w:sz w:val="24"/>
      <w:lang w:val="nl-NL"/>
    </w:rPr>
  </w:style>
  <w:style w:type="table" w:customStyle="1" w:styleId="TableGrid1">
    <w:name w:val="Table Grid1"/>
    <w:basedOn w:val="TableNormal"/>
    <w:next w:val="TableGrid"/>
    <w:rsid w:val="00BF1DA1"/>
    <w:rPr>
      <w:rFonts w:ascii="Cambria Math" w:eastAsiaTheme="minorHAnsi" w:hAnsi="Cambria Math"/>
      <w:sz w:val="28"/>
      <w:lang w:val="nl-N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ekst">
    <w:name w:val="tekst"/>
    <w:basedOn w:val="Normal"/>
    <w:rsid w:val="00587818"/>
    <w:pPr>
      <w:tabs>
        <w:tab w:val="left" w:pos="-1440"/>
        <w:tab w:val="left" w:pos="-720"/>
        <w:tab w:val="left" w:pos="0"/>
        <w:tab w:val="left" w:pos="510"/>
        <w:tab w:val="left" w:pos="720"/>
      </w:tabs>
      <w:suppressAutoHyphens/>
    </w:pPr>
    <w:rPr>
      <w:rFonts w:ascii="Times New Roman" w:hAnsi="Times New Roman"/>
      <w:spacing w:val="-2"/>
      <w:lang w:val="nl-N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en-US" w:eastAsia="en-U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0" w:unhideWhenUsed="0"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
    <w:name w:val="Normal"/>
    <w:qFormat/>
    <w:rsid w:val="005862A3"/>
    <w:rPr>
      <w:rFonts w:ascii="Verdana" w:hAnsi="Verdana"/>
      <w:szCs w:val="20"/>
      <w:lang w:val="nl-BE" w:eastAsia="nl-NL"/>
    </w:rPr>
  </w:style>
  <w:style w:type="paragraph" w:styleId="Heading1">
    <w:name w:val="heading 1"/>
    <w:basedOn w:val="Normal"/>
    <w:next w:val="Normal"/>
    <w:link w:val="Heading1Char"/>
    <w:uiPriority w:val="99"/>
    <w:qFormat/>
    <w:rsid w:val="006C1AAD"/>
    <w:pPr>
      <w:keepNext/>
      <w:tabs>
        <w:tab w:val="left" w:pos="0"/>
        <w:tab w:val="left" w:pos="339"/>
        <w:tab w:val="left" w:pos="680"/>
        <w:tab w:val="left" w:pos="1020"/>
        <w:tab w:val="left" w:pos="1360"/>
        <w:tab w:val="left" w:pos="1700"/>
        <w:tab w:val="left" w:pos="2041"/>
        <w:tab w:val="left" w:pos="2380"/>
        <w:tab w:val="left" w:pos="2720"/>
        <w:tab w:val="left" w:pos="3061"/>
        <w:tab w:val="left" w:pos="3400"/>
        <w:tab w:val="left" w:pos="3741"/>
        <w:tab w:val="left" w:pos="4081"/>
        <w:tab w:val="left" w:pos="4422"/>
        <w:tab w:val="left" w:pos="4761"/>
        <w:tab w:val="left" w:pos="5102"/>
        <w:tab w:val="left" w:pos="5442"/>
        <w:tab w:val="left" w:pos="5781"/>
        <w:tab w:val="left" w:pos="6122"/>
        <w:tab w:val="left" w:pos="6462"/>
        <w:tab w:val="left" w:pos="6802"/>
        <w:tab w:val="left" w:pos="7142"/>
        <w:tab w:val="left" w:pos="7483"/>
        <w:tab w:val="left" w:pos="7822"/>
        <w:tab w:val="left" w:pos="8162"/>
        <w:tab w:val="left" w:pos="8503"/>
        <w:tab w:val="left" w:pos="8842"/>
        <w:tab w:val="left" w:pos="9183"/>
      </w:tabs>
      <w:outlineLvl w:val="0"/>
    </w:pPr>
    <w:rPr>
      <w:b/>
      <w:bCs/>
      <w:sz w:val="24"/>
      <w:szCs w:val="24"/>
      <w:lang w:val="nl-NL"/>
    </w:rPr>
  </w:style>
  <w:style w:type="paragraph" w:styleId="Heading2">
    <w:name w:val="heading 2"/>
    <w:basedOn w:val="Normal"/>
    <w:next w:val="Normal"/>
    <w:link w:val="Heading2Char"/>
    <w:uiPriority w:val="99"/>
    <w:qFormat/>
    <w:rsid w:val="006C1AAD"/>
    <w:pPr>
      <w:keepNext/>
      <w:spacing w:line="276" w:lineRule="auto"/>
      <w:outlineLvl w:val="1"/>
    </w:pPr>
    <w:rPr>
      <w:sz w:val="24"/>
      <w:szCs w:val="24"/>
      <w:u w:val="single"/>
      <w:lang w:val="nl-NL"/>
    </w:rPr>
  </w:style>
  <w:style w:type="paragraph" w:styleId="Heading3">
    <w:name w:val="heading 3"/>
    <w:basedOn w:val="Normal"/>
    <w:next w:val="Normal"/>
    <w:link w:val="Heading3Char"/>
    <w:uiPriority w:val="99"/>
    <w:qFormat/>
    <w:rsid w:val="006C1AAD"/>
    <w:pPr>
      <w:keepNext/>
      <w:spacing w:line="276" w:lineRule="auto"/>
      <w:outlineLvl w:val="2"/>
    </w:pPr>
    <w:rPr>
      <w:b/>
      <w:sz w:val="28"/>
    </w:rPr>
  </w:style>
  <w:style w:type="paragraph" w:styleId="Heading4">
    <w:name w:val="heading 4"/>
    <w:basedOn w:val="Normal"/>
    <w:next w:val="Normal"/>
    <w:link w:val="Heading4Char"/>
    <w:uiPriority w:val="99"/>
    <w:qFormat/>
    <w:rsid w:val="006C1AAD"/>
    <w:pPr>
      <w:keepNext/>
      <w:spacing w:line="276" w:lineRule="auto"/>
      <w:ind w:left="340" w:hanging="340"/>
      <w:outlineLvl w:val="3"/>
    </w:pPr>
    <w:rPr>
      <w:b/>
      <w:sz w:val="24"/>
    </w:rPr>
  </w:style>
  <w:style w:type="paragraph" w:styleId="Heading5">
    <w:name w:val="heading 5"/>
    <w:basedOn w:val="Normal"/>
    <w:next w:val="Normal"/>
    <w:link w:val="Heading5Char"/>
    <w:uiPriority w:val="99"/>
    <w:qFormat/>
    <w:rsid w:val="006C1AAD"/>
    <w:pPr>
      <w:keepNext/>
      <w:spacing w:line="276" w:lineRule="auto"/>
      <w:ind w:left="680" w:hanging="680"/>
      <w:outlineLvl w:val="4"/>
    </w:pPr>
    <w:rPr>
      <w:b/>
      <w:sz w:val="24"/>
    </w:rPr>
  </w:style>
  <w:style w:type="paragraph" w:styleId="Heading6">
    <w:name w:val="heading 6"/>
    <w:basedOn w:val="Normal"/>
    <w:next w:val="Normal"/>
    <w:link w:val="Heading6Char"/>
    <w:uiPriority w:val="99"/>
    <w:qFormat/>
    <w:rsid w:val="006C1AAD"/>
    <w:pPr>
      <w:keepNext/>
      <w:widowControl w:val="0"/>
      <w:tabs>
        <w:tab w:val="left" w:pos="-1440"/>
        <w:tab w:val="left" w:pos="-720"/>
        <w:tab w:val="left" w:pos="0"/>
      </w:tabs>
      <w:ind w:left="720" w:hanging="720"/>
      <w:outlineLvl w:val="5"/>
    </w:pPr>
    <w:rPr>
      <w:b/>
      <w:spacing w:val="-2"/>
      <w:sz w:val="24"/>
      <w:lang w:val="nl-NL"/>
    </w:rPr>
  </w:style>
  <w:style w:type="paragraph" w:styleId="Heading7">
    <w:name w:val="heading 7"/>
    <w:basedOn w:val="Normal"/>
    <w:next w:val="Normal"/>
    <w:link w:val="Heading7Char"/>
    <w:uiPriority w:val="99"/>
    <w:qFormat/>
    <w:rsid w:val="006C1AAD"/>
    <w:pPr>
      <w:keepNext/>
      <w:ind w:left="1080" w:hanging="1080"/>
      <w:jc w:val="both"/>
      <w:outlineLvl w:val="6"/>
    </w:pPr>
    <w:rPr>
      <w:b/>
      <w:szCs w:val="22"/>
      <w:lang w:val="nl-NL"/>
    </w:rPr>
  </w:style>
  <w:style w:type="paragraph" w:styleId="Heading8">
    <w:name w:val="heading 8"/>
    <w:basedOn w:val="Normal"/>
    <w:next w:val="Normal"/>
    <w:link w:val="Heading8Char"/>
    <w:uiPriority w:val="99"/>
    <w:qFormat/>
    <w:rsid w:val="006C1AAD"/>
    <w:pPr>
      <w:keepNext/>
      <w:ind w:left="1080" w:hanging="1080"/>
      <w:jc w:val="both"/>
      <w:outlineLvl w:val="7"/>
    </w:pPr>
    <w:rPr>
      <w:b/>
      <w:sz w:val="24"/>
      <w:szCs w:val="22"/>
      <w:lang w:val="nl-NL"/>
    </w:rPr>
  </w:style>
  <w:style w:type="paragraph" w:styleId="Heading9">
    <w:name w:val="heading 9"/>
    <w:basedOn w:val="Normal"/>
    <w:next w:val="Normal"/>
    <w:link w:val="Heading9Char"/>
    <w:uiPriority w:val="99"/>
    <w:qFormat/>
    <w:rsid w:val="006C1AAD"/>
    <w:pPr>
      <w:keepNext/>
      <w:jc w:val="both"/>
      <w:outlineLvl w:val="8"/>
    </w:pPr>
    <w:rPr>
      <w:b/>
      <w:sz w:val="24"/>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7A46F2"/>
    <w:rPr>
      <w:rFonts w:ascii="Cambria" w:hAnsi="Cambria" w:cs="Times New Roman"/>
      <w:b/>
      <w:bCs/>
      <w:kern w:val="32"/>
      <w:sz w:val="32"/>
      <w:szCs w:val="32"/>
      <w:lang w:val="nl-BE" w:eastAsia="nl-NL"/>
    </w:rPr>
  </w:style>
  <w:style w:type="character" w:customStyle="1" w:styleId="Heading2Char">
    <w:name w:val="Heading 2 Char"/>
    <w:basedOn w:val="DefaultParagraphFont"/>
    <w:link w:val="Heading2"/>
    <w:uiPriority w:val="99"/>
    <w:semiHidden/>
    <w:locked/>
    <w:rsid w:val="007A46F2"/>
    <w:rPr>
      <w:rFonts w:ascii="Cambria" w:hAnsi="Cambria" w:cs="Times New Roman"/>
      <w:b/>
      <w:bCs/>
      <w:i/>
      <w:iCs/>
      <w:sz w:val="28"/>
      <w:szCs w:val="28"/>
      <w:lang w:val="nl-BE" w:eastAsia="nl-NL"/>
    </w:rPr>
  </w:style>
  <w:style w:type="character" w:customStyle="1" w:styleId="Heading3Char">
    <w:name w:val="Heading 3 Char"/>
    <w:basedOn w:val="DefaultParagraphFont"/>
    <w:link w:val="Heading3"/>
    <w:uiPriority w:val="99"/>
    <w:semiHidden/>
    <w:locked/>
    <w:rsid w:val="007A46F2"/>
    <w:rPr>
      <w:rFonts w:ascii="Cambria" w:hAnsi="Cambria" w:cs="Times New Roman"/>
      <w:b/>
      <w:bCs/>
      <w:sz w:val="26"/>
      <w:szCs w:val="26"/>
      <w:lang w:val="nl-BE" w:eastAsia="nl-NL"/>
    </w:rPr>
  </w:style>
  <w:style w:type="character" w:customStyle="1" w:styleId="Heading4Char">
    <w:name w:val="Heading 4 Char"/>
    <w:basedOn w:val="DefaultParagraphFont"/>
    <w:link w:val="Heading4"/>
    <w:uiPriority w:val="99"/>
    <w:semiHidden/>
    <w:locked/>
    <w:rsid w:val="007A46F2"/>
    <w:rPr>
      <w:rFonts w:ascii="Calibri" w:hAnsi="Calibri" w:cs="Times New Roman"/>
      <w:b/>
      <w:bCs/>
      <w:sz w:val="28"/>
      <w:szCs w:val="28"/>
      <w:lang w:val="nl-BE" w:eastAsia="nl-NL"/>
    </w:rPr>
  </w:style>
  <w:style w:type="character" w:customStyle="1" w:styleId="Heading5Char">
    <w:name w:val="Heading 5 Char"/>
    <w:basedOn w:val="DefaultParagraphFont"/>
    <w:link w:val="Heading5"/>
    <w:uiPriority w:val="99"/>
    <w:semiHidden/>
    <w:locked/>
    <w:rsid w:val="007A46F2"/>
    <w:rPr>
      <w:rFonts w:ascii="Calibri" w:hAnsi="Calibri" w:cs="Times New Roman"/>
      <w:b/>
      <w:bCs/>
      <w:i/>
      <w:iCs/>
      <w:sz w:val="26"/>
      <w:szCs w:val="26"/>
      <w:lang w:val="nl-BE" w:eastAsia="nl-NL"/>
    </w:rPr>
  </w:style>
  <w:style w:type="character" w:customStyle="1" w:styleId="Heading6Char">
    <w:name w:val="Heading 6 Char"/>
    <w:basedOn w:val="DefaultParagraphFont"/>
    <w:link w:val="Heading6"/>
    <w:uiPriority w:val="99"/>
    <w:semiHidden/>
    <w:locked/>
    <w:rsid w:val="007A46F2"/>
    <w:rPr>
      <w:rFonts w:ascii="Calibri" w:hAnsi="Calibri" w:cs="Times New Roman"/>
      <w:b/>
      <w:bCs/>
      <w:lang w:val="nl-BE" w:eastAsia="nl-NL"/>
    </w:rPr>
  </w:style>
  <w:style w:type="character" w:customStyle="1" w:styleId="Heading7Char">
    <w:name w:val="Heading 7 Char"/>
    <w:basedOn w:val="DefaultParagraphFont"/>
    <w:link w:val="Heading7"/>
    <w:uiPriority w:val="99"/>
    <w:semiHidden/>
    <w:locked/>
    <w:rsid w:val="007A46F2"/>
    <w:rPr>
      <w:rFonts w:ascii="Calibri" w:hAnsi="Calibri" w:cs="Times New Roman"/>
      <w:sz w:val="24"/>
      <w:szCs w:val="24"/>
      <w:lang w:val="nl-BE" w:eastAsia="nl-NL"/>
    </w:rPr>
  </w:style>
  <w:style w:type="character" w:customStyle="1" w:styleId="Heading8Char">
    <w:name w:val="Heading 8 Char"/>
    <w:basedOn w:val="DefaultParagraphFont"/>
    <w:link w:val="Heading8"/>
    <w:uiPriority w:val="99"/>
    <w:semiHidden/>
    <w:locked/>
    <w:rsid w:val="007A46F2"/>
    <w:rPr>
      <w:rFonts w:ascii="Calibri" w:hAnsi="Calibri" w:cs="Times New Roman"/>
      <w:i/>
      <w:iCs/>
      <w:sz w:val="24"/>
      <w:szCs w:val="24"/>
      <w:lang w:val="nl-BE" w:eastAsia="nl-NL"/>
    </w:rPr>
  </w:style>
  <w:style w:type="character" w:customStyle="1" w:styleId="Heading9Char">
    <w:name w:val="Heading 9 Char"/>
    <w:basedOn w:val="DefaultParagraphFont"/>
    <w:link w:val="Heading9"/>
    <w:uiPriority w:val="99"/>
    <w:semiHidden/>
    <w:locked/>
    <w:rsid w:val="007A46F2"/>
    <w:rPr>
      <w:rFonts w:ascii="Cambria" w:hAnsi="Cambria" w:cs="Times New Roman"/>
      <w:lang w:val="nl-BE" w:eastAsia="nl-NL"/>
    </w:rPr>
  </w:style>
  <w:style w:type="paragraph" w:styleId="Header">
    <w:name w:val="header"/>
    <w:basedOn w:val="Normal"/>
    <w:link w:val="HeaderChar"/>
    <w:uiPriority w:val="99"/>
    <w:rsid w:val="006C1AAD"/>
    <w:pPr>
      <w:widowControl w:val="0"/>
      <w:tabs>
        <w:tab w:val="center" w:pos="4536"/>
        <w:tab w:val="right" w:pos="9072"/>
      </w:tabs>
    </w:pPr>
    <w:rPr>
      <w:sz w:val="24"/>
      <w:lang w:val="en-US"/>
    </w:rPr>
  </w:style>
  <w:style w:type="character" w:customStyle="1" w:styleId="HeaderChar">
    <w:name w:val="Header Char"/>
    <w:basedOn w:val="DefaultParagraphFont"/>
    <w:link w:val="Header"/>
    <w:uiPriority w:val="99"/>
    <w:locked/>
    <w:rsid w:val="002D05A9"/>
    <w:rPr>
      <w:rFonts w:cs="Times New Roman"/>
      <w:snapToGrid w:val="0"/>
      <w:sz w:val="24"/>
      <w:lang w:val="en-US"/>
    </w:rPr>
  </w:style>
  <w:style w:type="character" w:styleId="LineNumber">
    <w:name w:val="line number"/>
    <w:basedOn w:val="DefaultParagraphFont"/>
    <w:uiPriority w:val="99"/>
    <w:semiHidden/>
    <w:rsid w:val="006C1AAD"/>
    <w:rPr>
      <w:rFonts w:cs="Times New Roman"/>
    </w:rPr>
  </w:style>
  <w:style w:type="paragraph" w:styleId="Footer">
    <w:name w:val="footer"/>
    <w:basedOn w:val="Normal"/>
    <w:link w:val="FooterChar"/>
    <w:uiPriority w:val="99"/>
    <w:rsid w:val="006C1AAD"/>
    <w:pPr>
      <w:tabs>
        <w:tab w:val="center" w:pos="4536"/>
        <w:tab w:val="right" w:pos="9072"/>
      </w:tabs>
    </w:pPr>
  </w:style>
  <w:style w:type="character" w:customStyle="1" w:styleId="FooterChar">
    <w:name w:val="Footer Char"/>
    <w:basedOn w:val="DefaultParagraphFont"/>
    <w:link w:val="Footer"/>
    <w:uiPriority w:val="99"/>
    <w:locked/>
    <w:rsid w:val="00463747"/>
    <w:rPr>
      <w:rFonts w:cs="Times New Roman"/>
      <w:sz w:val="22"/>
      <w:lang w:val="nl-BE"/>
    </w:rPr>
  </w:style>
  <w:style w:type="character" w:styleId="PageNumber">
    <w:name w:val="page number"/>
    <w:basedOn w:val="DefaultParagraphFont"/>
    <w:uiPriority w:val="99"/>
    <w:rsid w:val="006C1AAD"/>
    <w:rPr>
      <w:rFonts w:cs="Times New Roman"/>
    </w:rPr>
  </w:style>
  <w:style w:type="paragraph" w:styleId="BodyText">
    <w:name w:val="Body Text"/>
    <w:basedOn w:val="Normal"/>
    <w:link w:val="BodyTextChar"/>
    <w:uiPriority w:val="99"/>
    <w:semiHidden/>
    <w:rsid w:val="006C1AAD"/>
    <w:pPr>
      <w:spacing w:line="276" w:lineRule="auto"/>
      <w:jc w:val="both"/>
    </w:pPr>
  </w:style>
  <w:style w:type="character" w:customStyle="1" w:styleId="BodyTextChar">
    <w:name w:val="Body Text Char"/>
    <w:basedOn w:val="DefaultParagraphFont"/>
    <w:link w:val="BodyText"/>
    <w:uiPriority w:val="99"/>
    <w:semiHidden/>
    <w:locked/>
    <w:rsid w:val="007A46F2"/>
    <w:rPr>
      <w:rFonts w:cs="Times New Roman"/>
      <w:sz w:val="20"/>
      <w:szCs w:val="20"/>
      <w:lang w:val="nl-BE" w:eastAsia="nl-NL"/>
    </w:rPr>
  </w:style>
  <w:style w:type="paragraph" w:customStyle="1" w:styleId="MTDisplayEquation">
    <w:name w:val="MTDisplayEquation"/>
    <w:basedOn w:val="Normal"/>
    <w:next w:val="Normal"/>
    <w:uiPriority w:val="99"/>
    <w:rsid w:val="006C1AAD"/>
    <w:pPr>
      <w:tabs>
        <w:tab w:val="center" w:pos="4320"/>
        <w:tab w:val="right" w:pos="8640"/>
      </w:tabs>
      <w:jc w:val="both"/>
    </w:pPr>
    <w:rPr>
      <w:rFonts w:ascii="Arial" w:hAnsi="Arial" w:cs="Arial"/>
      <w:szCs w:val="22"/>
      <w:lang w:val="nl-NL"/>
    </w:rPr>
  </w:style>
  <w:style w:type="paragraph" w:styleId="BodyText2">
    <w:name w:val="Body Text 2"/>
    <w:basedOn w:val="Normal"/>
    <w:link w:val="BodyText2Char"/>
    <w:uiPriority w:val="99"/>
    <w:semiHidden/>
    <w:rsid w:val="006C1AAD"/>
    <w:pPr>
      <w:tabs>
        <w:tab w:val="left" w:pos="0"/>
        <w:tab w:val="left" w:pos="339"/>
        <w:tab w:val="left" w:pos="680"/>
        <w:tab w:val="left" w:pos="1020"/>
        <w:tab w:val="left" w:pos="1360"/>
        <w:tab w:val="left" w:pos="1700"/>
        <w:tab w:val="left" w:pos="2041"/>
        <w:tab w:val="left" w:pos="2380"/>
        <w:tab w:val="left" w:pos="2720"/>
        <w:tab w:val="left" w:pos="3061"/>
        <w:tab w:val="left" w:pos="3400"/>
        <w:tab w:val="left" w:pos="3741"/>
        <w:tab w:val="left" w:pos="4081"/>
        <w:tab w:val="left" w:pos="4422"/>
        <w:tab w:val="left" w:pos="4761"/>
        <w:tab w:val="left" w:pos="5102"/>
        <w:tab w:val="left" w:pos="5442"/>
        <w:tab w:val="left" w:pos="5781"/>
        <w:tab w:val="left" w:pos="6122"/>
        <w:tab w:val="left" w:pos="6462"/>
        <w:tab w:val="left" w:pos="6802"/>
        <w:tab w:val="left" w:pos="7142"/>
        <w:tab w:val="left" w:pos="7483"/>
        <w:tab w:val="left" w:pos="7822"/>
        <w:tab w:val="left" w:pos="8162"/>
        <w:tab w:val="left" w:pos="8503"/>
        <w:tab w:val="left" w:pos="8842"/>
        <w:tab w:val="left" w:pos="9183"/>
      </w:tabs>
      <w:jc w:val="both"/>
    </w:pPr>
    <w:rPr>
      <w:sz w:val="24"/>
      <w:lang w:val="nl-NL"/>
    </w:rPr>
  </w:style>
  <w:style w:type="character" w:customStyle="1" w:styleId="BodyText2Char">
    <w:name w:val="Body Text 2 Char"/>
    <w:basedOn w:val="DefaultParagraphFont"/>
    <w:link w:val="BodyText2"/>
    <w:uiPriority w:val="99"/>
    <w:semiHidden/>
    <w:locked/>
    <w:rsid w:val="007A46F2"/>
    <w:rPr>
      <w:rFonts w:cs="Times New Roman"/>
      <w:sz w:val="20"/>
      <w:szCs w:val="20"/>
      <w:lang w:val="nl-BE" w:eastAsia="nl-NL"/>
    </w:rPr>
  </w:style>
  <w:style w:type="paragraph" w:styleId="BodyText3">
    <w:name w:val="Body Text 3"/>
    <w:basedOn w:val="Normal"/>
    <w:link w:val="BodyText3Char"/>
    <w:uiPriority w:val="99"/>
    <w:semiHidden/>
    <w:rsid w:val="006C1AAD"/>
    <w:pPr>
      <w:tabs>
        <w:tab w:val="left" w:pos="0"/>
        <w:tab w:val="left" w:pos="339"/>
        <w:tab w:val="left" w:pos="680"/>
        <w:tab w:val="left" w:pos="1020"/>
        <w:tab w:val="left" w:pos="1360"/>
        <w:tab w:val="left" w:pos="1700"/>
        <w:tab w:val="left" w:pos="2041"/>
        <w:tab w:val="left" w:pos="2380"/>
        <w:tab w:val="left" w:pos="2720"/>
        <w:tab w:val="left" w:pos="3061"/>
        <w:tab w:val="left" w:pos="3400"/>
        <w:tab w:val="left" w:pos="3741"/>
        <w:tab w:val="left" w:pos="4081"/>
        <w:tab w:val="left" w:pos="4422"/>
        <w:tab w:val="left" w:pos="4761"/>
        <w:tab w:val="left" w:pos="5102"/>
        <w:tab w:val="left" w:pos="5442"/>
        <w:tab w:val="left" w:pos="5781"/>
        <w:tab w:val="left" w:pos="6122"/>
        <w:tab w:val="left" w:pos="6462"/>
        <w:tab w:val="left" w:pos="6802"/>
        <w:tab w:val="left" w:pos="7142"/>
        <w:tab w:val="left" w:pos="7483"/>
        <w:tab w:val="left" w:pos="7822"/>
        <w:tab w:val="left" w:pos="8162"/>
        <w:tab w:val="left" w:pos="8503"/>
        <w:tab w:val="left" w:pos="8842"/>
        <w:tab w:val="left" w:pos="9183"/>
      </w:tabs>
      <w:jc w:val="both"/>
    </w:pPr>
    <w:rPr>
      <w:color w:val="000000"/>
      <w:lang w:val="nl-NL"/>
    </w:rPr>
  </w:style>
  <w:style w:type="character" w:customStyle="1" w:styleId="BodyText3Char">
    <w:name w:val="Body Text 3 Char"/>
    <w:basedOn w:val="DefaultParagraphFont"/>
    <w:link w:val="BodyText3"/>
    <w:uiPriority w:val="99"/>
    <w:semiHidden/>
    <w:locked/>
    <w:rsid w:val="007A46F2"/>
    <w:rPr>
      <w:rFonts w:cs="Times New Roman"/>
      <w:sz w:val="16"/>
      <w:szCs w:val="16"/>
      <w:lang w:val="nl-BE" w:eastAsia="nl-NL"/>
    </w:rPr>
  </w:style>
  <w:style w:type="character" w:styleId="CommentReference">
    <w:name w:val="annotation reference"/>
    <w:basedOn w:val="DefaultParagraphFont"/>
    <w:uiPriority w:val="99"/>
    <w:semiHidden/>
    <w:rsid w:val="006C1AAD"/>
    <w:rPr>
      <w:rFonts w:cs="Times New Roman"/>
      <w:sz w:val="16"/>
    </w:rPr>
  </w:style>
  <w:style w:type="paragraph" w:styleId="BodyTextIndent">
    <w:name w:val="Body Text Indent"/>
    <w:basedOn w:val="Normal"/>
    <w:link w:val="BodyTextIndentChar"/>
    <w:uiPriority w:val="99"/>
    <w:semiHidden/>
    <w:rsid w:val="006C1AAD"/>
    <w:pPr>
      <w:widowControl w:val="0"/>
      <w:tabs>
        <w:tab w:val="left" w:pos="0"/>
        <w:tab w:val="left" w:pos="339"/>
        <w:tab w:val="left" w:pos="680"/>
        <w:tab w:val="left" w:pos="1020"/>
        <w:tab w:val="left" w:pos="1360"/>
        <w:tab w:val="left" w:pos="1700"/>
        <w:tab w:val="left" w:pos="2041"/>
        <w:tab w:val="left" w:pos="2380"/>
        <w:tab w:val="left" w:pos="2720"/>
        <w:tab w:val="left" w:pos="3061"/>
        <w:tab w:val="left" w:pos="3400"/>
        <w:tab w:val="left" w:pos="3741"/>
        <w:tab w:val="left" w:pos="4081"/>
        <w:tab w:val="left" w:pos="4422"/>
        <w:tab w:val="left" w:pos="4761"/>
        <w:tab w:val="left" w:pos="5102"/>
        <w:tab w:val="left" w:pos="5442"/>
        <w:tab w:val="left" w:pos="5781"/>
        <w:tab w:val="left" w:pos="6122"/>
        <w:tab w:val="left" w:pos="6462"/>
        <w:tab w:val="left" w:pos="6802"/>
        <w:tab w:val="left" w:pos="7142"/>
        <w:tab w:val="left" w:pos="7483"/>
        <w:tab w:val="left" w:pos="7822"/>
        <w:tab w:val="left" w:pos="8162"/>
        <w:tab w:val="left" w:pos="8503"/>
        <w:tab w:val="left" w:pos="8842"/>
        <w:tab w:val="left" w:pos="9183"/>
      </w:tabs>
      <w:ind w:left="680"/>
    </w:pPr>
    <w:rPr>
      <w:sz w:val="24"/>
      <w:lang w:val="en-GB"/>
    </w:rPr>
  </w:style>
  <w:style w:type="character" w:customStyle="1" w:styleId="BodyTextIndentChar">
    <w:name w:val="Body Text Indent Char"/>
    <w:basedOn w:val="DefaultParagraphFont"/>
    <w:link w:val="BodyTextIndent"/>
    <w:uiPriority w:val="99"/>
    <w:semiHidden/>
    <w:locked/>
    <w:rsid w:val="007A46F2"/>
    <w:rPr>
      <w:rFonts w:cs="Times New Roman"/>
      <w:sz w:val="20"/>
      <w:szCs w:val="20"/>
      <w:lang w:val="nl-BE" w:eastAsia="nl-NL"/>
    </w:rPr>
  </w:style>
  <w:style w:type="paragraph" w:styleId="CommentText">
    <w:name w:val="annotation text"/>
    <w:basedOn w:val="Normal"/>
    <w:link w:val="CommentTextChar"/>
    <w:uiPriority w:val="99"/>
    <w:semiHidden/>
    <w:rsid w:val="006C1AAD"/>
    <w:pPr>
      <w:widowControl w:val="0"/>
    </w:pPr>
    <w:rPr>
      <w:sz w:val="20"/>
      <w:lang w:val="en-US" w:eastAsia="en-US"/>
    </w:rPr>
  </w:style>
  <w:style w:type="character" w:customStyle="1" w:styleId="CommentTextChar">
    <w:name w:val="Comment Text Char"/>
    <w:basedOn w:val="DefaultParagraphFont"/>
    <w:link w:val="CommentText"/>
    <w:uiPriority w:val="99"/>
    <w:semiHidden/>
    <w:locked/>
    <w:rsid w:val="007A46F2"/>
    <w:rPr>
      <w:rFonts w:cs="Times New Roman"/>
      <w:sz w:val="20"/>
      <w:szCs w:val="20"/>
      <w:lang w:val="nl-BE" w:eastAsia="nl-NL"/>
    </w:rPr>
  </w:style>
  <w:style w:type="paragraph" w:styleId="DocumentMap">
    <w:name w:val="Document Map"/>
    <w:basedOn w:val="Normal"/>
    <w:link w:val="DocumentMapChar"/>
    <w:uiPriority w:val="99"/>
    <w:semiHidden/>
    <w:rsid w:val="006C1AAD"/>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locked/>
    <w:rsid w:val="007A46F2"/>
    <w:rPr>
      <w:rFonts w:cs="Times New Roman"/>
      <w:sz w:val="2"/>
      <w:lang w:val="nl-BE" w:eastAsia="nl-NL"/>
    </w:rPr>
  </w:style>
  <w:style w:type="paragraph" w:customStyle="1" w:styleId="Ballontekst1">
    <w:name w:val="Ballontekst1"/>
    <w:basedOn w:val="Normal"/>
    <w:uiPriority w:val="99"/>
    <w:semiHidden/>
    <w:rsid w:val="006C1AAD"/>
    <w:rPr>
      <w:rFonts w:ascii="Tahoma" w:hAnsi="Tahoma" w:cs="Tahoma"/>
      <w:sz w:val="16"/>
      <w:szCs w:val="16"/>
      <w:lang w:val="en-US" w:eastAsia="en-US"/>
    </w:rPr>
  </w:style>
  <w:style w:type="paragraph" w:styleId="Caption">
    <w:name w:val="caption"/>
    <w:basedOn w:val="Normal"/>
    <w:next w:val="Normal"/>
    <w:qFormat/>
    <w:rsid w:val="006C1AAD"/>
    <w:rPr>
      <w:rFonts w:cs="Arial"/>
      <w:b/>
      <w:bCs/>
      <w:sz w:val="24"/>
      <w:szCs w:val="24"/>
      <w:lang w:val="nl-NL"/>
    </w:rPr>
  </w:style>
  <w:style w:type="paragraph" w:styleId="CommentSubject">
    <w:name w:val="annotation subject"/>
    <w:basedOn w:val="CommentText"/>
    <w:next w:val="CommentText"/>
    <w:link w:val="CommentSubjectChar"/>
    <w:uiPriority w:val="99"/>
    <w:semiHidden/>
    <w:rsid w:val="006C1AAD"/>
    <w:pPr>
      <w:widowControl/>
    </w:pPr>
    <w:rPr>
      <w:b/>
      <w:bCs/>
      <w:lang w:val="nl-BE" w:eastAsia="nl-NL"/>
    </w:rPr>
  </w:style>
  <w:style w:type="character" w:customStyle="1" w:styleId="CommentSubjectChar">
    <w:name w:val="Comment Subject Char"/>
    <w:basedOn w:val="CommentTextChar"/>
    <w:link w:val="CommentSubject"/>
    <w:uiPriority w:val="99"/>
    <w:semiHidden/>
    <w:locked/>
    <w:rsid w:val="007A46F2"/>
    <w:rPr>
      <w:rFonts w:cs="Times New Roman"/>
      <w:b/>
      <w:bCs/>
      <w:sz w:val="20"/>
      <w:szCs w:val="20"/>
      <w:lang w:val="nl-BE" w:eastAsia="nl-NL"/>
    </w:rPr>
  </w:style>
  <w:style w:type="paragraph" w:styleId="BalloonText">
    <w:name w:val="Balloon Text"/>
    <w:basedOn w:val="Normal"/>
    <w:link w:val="BalloonTextChar"/>
    <w:uiPriority w:val="99"/>
    <w:semiHidden/>
    <w:rsid w:val="006C1AAD"/>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7A46F2"/>
    <w:rPr>
      <w:rFonts w:cs="Times New Roman"/>
      <w:sz w:val="2"/>
      <w:lang w:val="nl-BE" w:eastAsia="nl-NL"/>
    </w:rPr>
  </w:style>
  <w:style w:type="paragraph" w:customStyle="1" w:styleId="plattetekst">
    <w:name w:val="platte tekst"/>
    <w:basedOn w:val="Normal"/>
    <w:autoRedefine/>
    <w:uiPriority w:val="99"/>
    <w:rsid w:val="00B9028F"/>
    <w:pPr>
      <w:numPr>
        <w:numId w:val="2"/>
      </w:numPr>
      <w:suppressAutoHyphens/>
    </w:pPr>
    <w:rPr>
      <w:szCs w:val="22"/>
      <w:lang w:val="nl-NL"/>
    </w:rPr>
  </w:style>
  <w:style w:type="table" w:styleId="TableGrid">
    <w:name w:val="Table Grid"/>
    <w:basedOn w:val="TableNormal"/>
    <w:uiPriority w:val="99"/>
    <w:rsid w:val="009A363A"/>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Level1">
    <w:name w:val="Level 1"/>
    <w:basedOn w:val="Normal"/>
    <w:uiPriority w:val="99"/>
    <w:rsid w:val="00787190"/>
    <w:pPr>
      <w:widowControl w:val="0"/>
      <w:autoSpaceDE w:val="0"/>
      <w:autoSpaceDN w:val="0"/>
      <w:adjustRightInd w:val="0"/>
      <w:ind w:left="339" w:hanging="339"/>
    </w:pPr>
    <w:rPr>
      <w:sz w:val="24"/>
      <w:szCs w:val="24"/>
      <w:lang w:val="en-US"/>
    </w:rPr>
  </w:style>
  <w:style w:type="paragraph" w:styleId="ListParagraph">
    <w:name w:val="List Paragraph"/>
    <w:basedOn w:val="Normal"/>
    <w:uiPriority w:val="99"/>
    <w:qFormat/>
    <w:rsid w:val="00E53A45"/>
    <w:pPr>
      <w:ind w:left="720"/>
      <w:contextualSpacing/>
    </w:pPr>
  </w:style>
  <w:style w:type="paragraph" w:styleId="NoSpacing">
    <w:name w:val="No Spacing"/>
    <w:uiPriority w:val="99"/>
    <w:qFormat/>
    <w:rsid w:val="00F71892"/>
    <w:rPr>
      <w:szCs w:val="20"/>
      <w:lang w:val="nl-BE" w:eastAsia="nl-NL"/>
    </w:rPr>
  </w:style>
  <w:style w:type="paragraph" w:styleId="NormalWeb">
    <w:name w:val="Normal (Web)"/>
    <w:basedOn w:val="Normal"/>
    <w:uiPriority w:val="99"/>
    <w:locked/>
    <w:rsid w:val="00E17F4D"/>
    <w:pPr>
      <w:spacing w:before="100" w:beforeAutospacing="1" w:after="100" w:afterAutospacing="1"/>
    </w:pPr>
    <w:rPr>
      <w:sz w:val="24"/>
      <w:szCs w:val="24"/>
      <w:lang w:val="nl-NL"/>
    </w:rPr>
  </w:style>
  <w:style w:type="paragraph" w:customStyle="1" w:styleId="Lijstalinea1">
    <w:name w:val="Lijstalinea1"/>
    <w:basedOn w:val="Normal"/>
    <w:rsid w:val="0007602D"/>
    <w:pPr>
      <w:spacing w:after="200" w:line="276" w:lineRule="auto"/>
      <w:ind w:left="720"/>
      <w:contextualSpacing/>
    </w:pPr>
    <w:rPr>
      <w:rFonts w:ascii="Calibri" w:eastAsia="MS Mincho" w:hAnsi="Calibri"/>
      <w:szCs w:val="22"/>
      <w:lang w:val="nl-NL" w:eastAsia="en-US"/>
    </w:rPr>
  </w:style>
  <w:style w:type="character" w:styleId="Hyperlink">
    <w:name w:val="Hyperlink"/>
    <w:locked/>
    <w:rsid w:val="00D8152F"/>
    <w:rPr>
      <w:color w:val="0000FF"/>
      <w:u w:val="single"/>
    </w:rPr>
  </w:style>
  <w:style w:type="paragraph" w:customStyle="1" w:styleId="EndnoteText1">
    <w:name w:val="Endnote Text1"/>
    <w:basedOn w:val="Normal"/>
    <w:rsid w:val="008336C5"/>
    <w:rPr>
      <w:rFonts w:ascii="CG Times" w:hAnsi="CG Times"/>
      <w:sz w:val="24"/>
      <w:lang w:val="nl-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480131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4.emf"/><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image" Target="media/image2.emf"/><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5.png"/></Relationships>
</file>

<file path=word/charts/_rels/chart1.xml.rels><?xml version="1.0" encoding="UTF-8" standalone="yes"?>
<Relationships xmlns="http://schemas.openxmlformats.org/package/2006/relationships"><Relationship Id="rId1" Type="http://schemas.openxmlformats.org/officeDocument/2006/relationships/oleObject" Target="file:///\\UMCfs004\AMDdata$\UnitVSM\Straling\onderwijs\cursussen\figuren\afscherming\interactiecoefficienten%20voor%20fotonen%20in%20lood.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scatterChart>
        <c:scatterStyle val="smoothMarker"/>
        <c:varyColors val="0"/>
        <c:ser>
          <c:idx val="0"/>
          <c:order val="0"/>
          <c:tx>
            <c:strRef>
              <c:f>Blad1!$B$2</c:f>
              <c:strCache>
                <c:ptCount val="1"/>
                <c:pt idx="0">
                  <c:v>µ/ρ</c:v>
                </c:pt>
              </c:strCache>
            </c:strRef>
          </c:tx>
          <c:spPr>
            <a:ln>
              <a:prstDash val="dash"/>
            </a:ln>
          </c:spPr>
          <c:marker>
            <c:symbol val="none"/>
          </c:marker>
          <c:xVal>
            <c:numRef>
              <c:f>Blad1!$A$4:$A$15</c:f>
              <c:numCache>
                <c:formatCode>General</c:formatCode>
                <c:ptCount val="12"/>
                <c:pt idx="0">
                  <c:v>1.4999999999999998E-2</c:v>
                </c:pt>
                <c:pt idx="1">
                  <c:v>2.0000000000000025E-2</c:v>
                </c:pt>
                <c:pt idx="2">
                  <c:v>3.0000000000000037E-2</c:v>
                </c:pt>
                <c:pt idx="3">
                  <c:v>4.0000000000000049E-2</c:v>
                </c:pt>
                <c:pt idx="4">
                  <c:v>5.0000000000000037E-2</c:v>
                </c:pt>
                <c:pt idx="5">
                  <c:v>6.0000000000000074E-2</c:v>
                </c:pt>
                <c:pt idx="6">
                  <c:v>8.0000000000000099E-2</c:v>
                </c:pt>
                <c:pt idx="7">
                  <c:v>8.8005000000000611E-2</c:v>
                </c:pt>
                <c:pt idx="8">
                  <c:v>8.8005000000000611E-2</c:v>
                </c:pt>
                <c:pt idx="9">
                  <c:v>0.1</c:v>
                </c:pt>
                <c:pt idx="10">
                  <c:v>0.15000000000000024</c:v>
                </c:pt>
                <c:pt idx="11">
                  <c:v>0.2</c:v>
                </c:pt>
              </c:numCache>
            </c:numRef>
          </c:xVal>
          <c:yVal>
            <c:numRef>
              <c:f>Blad1!$B$4:$B$15</c:f>
              <c:numCache>
                <c:formatCode>General</c:formatCode>
                <c:ptCount val="12"/>
                <c:pt idx="0">
                  <c:v>114.7</c:v>
                </c:pt>
                <c:pt idx="1">
                  <c:v>85.5</c:v>
                </c:pt>
                <c:pt idx="2">
                  <c:v>29.1</c:v>
                </c:pt>
                <c:pt idx="3">
                  <c:v>13.8</c:v>
                </c:pt>
                <c:pt idx="4">
                  <c:v>7.71</c:v>
                </c:pt>
                <c:pt idx="5">
                  <c:v>4.87</c:v>
                </c:pt>
                <c:pt idx="6">
                  <c:v>2.3699999999999997</c:v>
                </c:pt>
                <c:pt idx="7">
                  <c:v>1.865</c:v>
                </c:pt>
                <c:pt idx="8">
                  <c:v>7.3</c:v>
                </c:pt>
                <c:pt idx="9">
                  <c:v>5.78</c:v>
                </c:pt>
                <c:pt idx="10">
                  <c:v>2.0699999999999998</c:v>
                </c:pt>
                <c:pt idx="11">
                  <c:v>1.014</c:v>
                </c:pt>
              </c:numCache>
            </c:numRef>
          </c:yVal>
          <c:smooth val="1"/>
        </c:ser>
        <c:ser>
          <c:idx val="1"/>
          <c:order val="1"/>
          <c:tx>
            <c:strRef>
              <c:f>Blad1!$C$2</c:f>
              <c:strCache>
                <c:ptCount val="1"/>
                <c:pt idx="0">
                  <c:v>µtr/ρ</c:v>
                </c:pt>
              </c:strCache>
            </c:strRef>
          </c:tx>
          <c:spPr>
            <a:ln>
              <a:prstDash val="sysDot"/>
            </a:ln>
          </c:spPr>
          <c:marker>
            <c:symbol val="none"/>
          </c:marker>
          <c:xVal>
            <c:numRef>
              <c:f>Blad1!$A$4:$A$15</c:f>
              <c:numCache>
                <c:formatCode>General</c:formatCode>
                <c:ptCount val="12"/>
                <c:pt idx="0">
                  <c:v>1.4999999999999998E-2</c:v>
                </c:pt>
                <c:pt idx="1">
                  <c:v>2.0000000000000025E-2</c:v>
                </c:pt>
                <c:pt idx="2">
                  <c:v>3.0000000000000037E-2</c:v>
                </c:pt>
                <c:pt idx="3">
                  <c:v>4.0000000000000049E-2</c:v>
                </c:pt>
                <c:pt idx="4">
                  <c:v>5.0000000000000037E-2</c:v>
                </c:pt>
                <c:pt idx="5">
                  <c:v>6.0000000000000074E-2</c:v>
                </c:pt>
                <c:pt idx="6">
                  <c:v>8.0000000000000099E-2</c:v>
                </c:pt>
                <c:pt idx="7">
                  <c:v>8.8005000000000611E-2</c:v>
                </c:pt>
                <c:pt idx="8">
                  <c:v>8.8005000000000611E-2</c:v>
                </c:pt>
                <c:pt idx="9">
                  <c:v>0.1</c:v>
                </c:pt>
                <c:pt idx="10">
                  <c:v>0.15000000000000024</c:v>
                </c:pt>
                <c:pt idx="11">
                  <c:v>0.2</c:v>
                </c:pt>
              </c:numCache>
            </c:numRef>
          </c:xVal>
          <c:yVal>
            <c:numRef>
              <c:f>Blad1!$C$4:$C$15</c:f>
              <c:numCache>
                <c:formatCode>General</c:formatCode>
                <c:ptCount val="12"/>
                <c:pt idx="0">
                  <c:v>91.7</c:v>
                </c:pt>
                <c:pt idx="1">
                  <c:v>69.2</c:v>
                </c:pt>
                <c:pt idx="2">
                  <c:v>24.6</c:v>
                </c:pt>
                <c:pt idx="3">
                  <c:v>11.83</c:v>
                </c:pt>
                <c:pt idx="4">
                  <c:v>6.57</c:v>
                </c:pt>
                <c:pt idx="5">
                  <c:v>4.1099999999999985</c:v>
                </c:pt>
                <c:pt idx="6">
                  <c:v>1.9239999999999939</c:v>
                </c:pt>
                <c:pt idx="7">
                  <c:v>1.494</c:v>
                </c:pt>
                <c:pt idx="8">
                  <c:v>2.4699999999999998</c:v>
                </c:pt>
                <c:pt idx="9">
                  <c:v>2.2799999999999998</c:v>
                </c:pt>
                <c:pt idx="10">
                  <c:v>1.1639999999999942</c:v>
                </c:pt>
                <c:pt idx="11">
                  <c:v>0.63700000000000301</c:v>
                </c:pt>
              </c:numCache>
            </c:numRef>
          </c:yVal>
          <c:smooth val="1"/>
        </c:ser>
        <c:dLbls>
          <c:showLegendKey val="0"/>
          <c:showVal val="0"/>
          <c:showCatName val="0"/>
          <c:showSerName val="0"/>
          <c:showPercent val="0"/>
          <c:showBubbleSize val="0"/>
        </c:dLbls>
        <c:axId val="108548864"/>
        <c:axId val="108550400"/>
      </c:scatterChart>
      <c:valAx>
        <c:axId val="108548864"/>
        <c:scaling>
          <c:orientation val="minMax"/>
        </c:scaling>
        <c:delete val="0"/>
        <c:axPos val="b"/>
        <c:numFmt formatCode="#,##0.00" sourceLinked="0"/>
        <c:majorTickMark val="out"/>
        <c:minorTickMark val="out"/>
        <c:tickLblPos val="nextTo"/>
        <c:crossAx val="108550400"/>
        <c:crosses val="autoZero"/>
        <c:crossBetween val="midCat"/>
      </c:valAx>
      <c:valAx>
        <c:axId val="108550400"/>
        <c:scaling>
          <c:orientation val="minMax"/>
        </c:scaling>
        <c:delete val="0"/>
        <c:axPos val="l"/>
        <c:majorGridlines/>
        <c:numFmt formatCode="General" sourceLinked="1"/>
        <c:majorTickMark val="out"/>
        <c:minorTickMark val="out"/>
        <c:tickLblPos val="nextTo"/>
        <c:crossAx val="108548864"/>
        <c:crosses val="autoZero"/>
        <c:crossBetween val="midCat"/>
        <c:minorUnit val="5"/>
      </c:valAx>
    </c:plotArea>
    <c:legend>
      <c:legendPos val="r"/>
      <c:overlay val="0"/>
    </c:legend>
    <c:plotVisOnly val="1"/>
    <c:dispBlanksAs val="gap"/>
    <c:showDLblsOverMax val="0"/>
  </c:chart>
  <c:spPr>
    <a:ln>
      <a:noFill/>
    </a:ln>
  </c:sp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14F150B-C1CF-477D-892A-F56EDF99DA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425</Words>
  <Characters>2425</Characters>
  <Application>Microsoft Office Word</Application>
  <DocSecurity>0</DocSecurity>
  <Lines>20</Lines>
  <Paragraphs>5</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CONCEPT</vt:lpstr>
      <vt:lpstr>CONCEPT</vt:lpstr>
    </vt:vector>
  </TitlesOfParts>
  <Company>UMC St Radboud</Company>
  <LinksUpToDate>false</LinksUpToDate>
  <CharactersWithSpaces>2845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CONCEPT</dc:title>
  <dc:creator>UMC St Radboud</dc:creator>
  <cp:lastModifiedBy>Frits Pleiter</cp:lastModifiedBy>
  <cp:revision>4</cp:revision>
  <cp:lastPrinted>2016-04-22T16:27:00Z</cp:lastPrinted>
  <dcterms:created xsi:type="dcterms:W3CDTF">2016-04-26T06:25:00Z</dcterms:created>
  <dcterms:modified xsi:type="dcterms:W3CDTF">2016-06-29T09:55:00Z</dcterms:modified>
</cp:coreProperties>
</file>