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drawing>
          <wp:inline distB="114300" distT="114300" distL="114300" distR="114300">
            <wp:extent cx="5943600" cy="723900"/>
            <wp:effectExtent b="0" l="0" r="0" t="0"/>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5943600" cy="72390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ind w:left="0" w:firstLine="0"/>
        <w:rPr/>
      </w:pPr>
      <w:r w:rsidDel="00000000" w:rsidR="00000000" w:rsidRPr="00000000">
        <w:rPr>
          <w:rtl w:val="0"/>
        </w:rPr>
      </w:r>
    </w:p>
    <w:p w:rsidR="00000000" w:rsidDel="00000000" w:rsidP="00000000" w:rsidRDefault="00000000" w:rsidRPr="00000000" w14:paraId="00000006">
      <w:pPr>
        <w:rPr/>
      </w:pPr>
      <w:r w:rsidDel="00000000" w:rsidR="00000000" w:rsidRPr="00000000">
        <w:rPr>
          <w:sz w:val="20"/>
          <w:szCs w:val="20"/>
          <w:rtl w:val="0"/>
        </w:rPr>
        <w:t xml:space="preserve">Subject:</w:t>
      </w:r>
      <w:r w:rsidDel="00000000" w:rsidR="00000000" w:rsidRPr="00000000">
        <w:rPr>
          <w:sz w:val="20"/>
          <w:szCs w:val="20"/>
          <w:highlight w:val="white"/>
          <w:rtl w:val="0"/>
        </w:rPr>
        <w:t xml:space="preserve"> </w:t>
      </w:r>
      <w:r w:rsidDel="00000000" w:rsidR="00000000" w:rsidRPr="00000000">
        <w:rPr>
          <w:color w:val="404040"/>
          <w:sz w:val="20"/>
          <w:szCs w:val="20"/>
          <w:highlight w:val="white"/>
          <w:rtl w:val="0"/>
        </w:rPr>
        <w:t xml:space="preserve">Legal Research (research)</w:t>
      </w:r>
      <w:r w:rsidDel="00000000" w:rsidR="00000000" w:rsidRPr="00000000">
        <w:rPr>
          <w:i w:val="1"/>
          <w:sz w:val="20"/>
          <w:szCs w:val="20"/>
          <w:rtl w:val="0"/>
        </w:rPr>
        <w:t xml:space="preserve"> - </w:t>
      </w:r>
      <w:r w:rsidDel="00000000" w:rsidR="00000000" w:rsidRPr="00000000">
        <w:rPr>
          <w:sz w:val="20"/>
          <w:szCs w:val="20"/>
          <w:rtl w:val="0"/>
        </w:rPr>
        <w:t xml:space="preserve">Reference Letter</w:t>
      </w:r>
      <w:r w:rsidDel="00000000" w:rsidR="00000000" w:rsidRPr="00000000">
        <w:rPr>
          <w:rtl w:val="0"/>
        </w:rPr>
      </w:r>
    </w:p>
    <w:p w:rsidR="00000000" w:rsidDel="00000000" w:rsidP="00000000" w:rsidRDefault="00000000" w:rsidRPr="00000000" w14:paraId="00000007">
      <w:pPr>
        <w:ind w:left="0" w:firstLine="0"/>
        <w:rPr>
          <w:sz w:val="20"/>
          <w:szCs w:val="20"/>
        </w:rPr>
      </w:pPr>
      <w:r w:rsidDel="00000000" w:rsidR="00000000" w:rsidRPr="00000000">
        <w:rPr>
          <w:rtl w:val="0"/>
        </w:rPr>
      </w:r>
    </w:p>
    <w:p w:rsidR="00000000" w:rsidDel="00000000" w:rsidP="00000000" w:rsidRDefault="00000000" w:rsidRPr="00000000" w14:paraId="00000008">
      <w:pPr>
        <w:rPr>
          <w:sz w:val="20"/>
          <w:szCs w:val="20"/>
          <w:highlight w:val="white"/>
        </w:rPr>
      </w:pPr>
      <w:r w:rsidDel="00000000" w:rsidR="00000000" w:rsidRPr="00000000">
        <w:rPr>
          <w:rtl w:val="0"/>
        </w:rPr>
      </w:r>
    </w:p>
    <w:p w:rsidR="00000000" w:rsidDel="00000000" w:rsidP="00000000" w:rsidRDefault="00000000" w:rsidRPr="00000000" w14:paraId="00000009">
      <w:pPr>
        <w:rPr>
          <w:sz w:val="20"/>
          <w:szCs w:val="20"/>
          <w:highlight w:val="white"/>
        </w:rPr>
      </w:pPr>
      <w:r w:rsidDel="00000000" w:rsidR="00000000" w:rsidRPr="00000000">
        <w:rPr>
          <w:rtl w:val="0"/>
        </w:rPr>
      </w:r>
    </w:p>
    <w:p w:rsidR="00000000" w:rsidDel="00000000" w:rsidP="00000000" w:rsidRDefault="00000000" w:rsidRPr="00000000" w14:paraId="0000000A">
      <w:pPr>
        <w:shd w:fill="ffffff" w:val="clear"/>
        <w:spacing w:after="180" w:before="0" w:line="352.0032" w:lineRule="auto"/>
        <w:ind w:right="-120"/>
        <w:rPr>
          <w:sz w:val="20"/>
          <w:szCs w:val="20"/>
          <w:highlight w:val="white"/>
        </w:rPr>
      </w:pPr>
      <w:r w:rsidDel="00000000" w:rsidR="00000000" w:rsidRPr="00000000">
        <w:rPr>
          <w:sz w:val="20"/>
          <w:szCs w:val="20"/>
          <w:highlight w:val="white"/>
          <w:rtl w:val="0"/>
        </w:rPr>
        <w:t xml:space="preserve">Submit a reference letter in English complying with the following requirements:</w:t>
      </w:r>
    </w:p>
    <w:p w:rsidR="00000000" w:rsidDel="00000000" w:rsidP="00000000" w:rsidRDefault="00000000" w:rsidRPr="00000000" w14:paraId="0000000B">
      <w:pPr>
        <w:shd w:fill="ffffff" w:val="clear"/>
        <w:spacing w:after="180" w:before="0" w:line="352.0032" w:lineRule="auto"/>
        <w:ind w:right="-120"/>
        <w:rPr>
          <w:sz w:val="20"/>
          <w:szCs w:val="20"/>
          <w:highlight w:val="white"/>
        </w:rPr>
      </w:pPr>
      <w:r w:rsidDel="00000000" w:rsidR="00000000" w:rsidRPr="00000000">
        <w:rPr>
          <w:sz w:val="20"/>
          <w:szCs w:val="20"/>
          <w:highlight w:val="white"/>
          <w:rtl w:val="0"/>
        </w:rPr>
        <w:t xml:space="preserve">- Written on official school paper.</w:t>
      </w:r>
    </w:p>
    <w:p w:rsidR="00000000" w:rsidDel="00000000" w:rsidP="00000000" w:rsidRDefault="00000000" w:rsidRPr="00000000" w14:paraId="0000000C">
      <w:pPr>
        <w:shd w:fill="ffffff" w:val="clear"/>
        <w:spacing w:after="180" w:before="0" w:line="352.0032" w:lineRule="auto"/>
        <w:ind w:right="-120"/>
        <w:rPr>
          <w:sz w:val="20"/>
          <w:szCs w:val="20"/>
          <w:highlight w:val="white"/>
        </w:rPr>
      </w:pPr>
      <w:r w:rsidDel="00000000" w:rsidR="00000000" w:rsidRPr="00000000">
        <w:rPr>
          <w:sz w:val="20"/>
          <w:szCs w:val="20"/>
          <w:highlight w:val="white"/>
          <w:rtl w:val="0"/>
        </w:rPr>
        <w:t xml:space="preserve">- Signed and bearing the institutional personal contact details of a referee OR sent from the referee's institutional email account</w:t>
      </w:r>
    </w:p>
    <w:p w:rsidR="00000000" w:rsidDel="00000000" w:rsidP="00000000" w:rsidRDefault="00000000" w:rsidRPr="00000000" w14:paraId="0000000D">
      <w:pPr>
        <w:shd w:fill="ffffff" w:val="clear"/>
        <w:spacing w:after="180" w:before="0" w:line="352.0032" w:lineRule="auto"/>
        <w:ind w:right="-120"/>
        <w:rPr>
          <w:sz w:val="20"/>
          <w:szCs w:val="20"/>
          <w:highlight w:val="white"/>
        </w:rPr>
      </w:pPr>
      <w:r w:rsidDel="00000000" w:rsidR="00000000" w:rsidRPr="00000000">
        <w:rPr>
          <w:sz w:val="20"/>
          <w:szCs w:val="20"/>
          <w:highlight w:val="white"/>
          <w:rtl w:val="0"/>
        </w:rPr>
        <w:t xml:space="preserve">In the event that your referee wishes to send their reference letter to us directly, they can do so using the referee option in our contact form. In this case you can upload a blank document in this section or a document stating that the reference letter(s) will be sent by the referee themselves.</w:t>
      </w:r>
    </w:p>
    <w:p w:rsidR="00000000" w:rsidDel="00000000" w:rsidP="00000000" w:rsidRDefault="00000000" w:rsidRPr="00000000" w14:paraId="0000000E">
      <w:pPr>
        <w:shd w:fill="ffffff" w:val="clear"/>
        <w:spacing w:after="180" w:before="0" w:line="352.0032" w:lineRule="auto"/>
        <w:ind w:right="-120"/>
        <w:rPr>
          <w:sz w:val="20"/>
          <w:szCs w:val="20"/>
          <w:highlight w:val="white"/>
        </w:rPr>
      </w:pPr>
      <w:r w:rsidDel="00000000" w:rsidR="00000000" w:rsidRPr="00000000">
        <w:rPr>
          <w:rtl w:val="0"/>
        </w:rPr>
      </w:r>
    </w:p>
    <w:p w:rsidR="00000000" w:rsidDel="00000000" w:rsidP="00000000" w:rsidRDefault="00000000" w:rsidRPr="00000000" w14:paraId="0000000F">
      <w:pPr>
        <w:shd w:fill="ffffff" w:val="clear"/>
        <w:spacing w:after="180" w:before="0" w:line="352.0032" w:lineRule="auto"/>
        <w:ind w:right="-120"/>
        <w:rPr>
          <w:color w:val="1d1c1d"/>
          <w:sz w:val="20"/>
          <w:szCs w:val="20"/>
          <w:highlight w:val="white"/>
        </w:rPr>
      </w:pPr>
      <w:r w:rsidDel="00000000" w:rsidR="00000000" w:rsidRPr="00000000">
        <w:rPr>
          <w:rtl w:val="0"/>
        </w:rPr>
      </w:r>
    </w:p>
    <w:p w:rsidR="00000000" w:rsidDel="00000000" w:rsidP="00000000" w:rsidRDefault="00000000" w:rsidRPr="00000000" w14:paraId="00000010">
      <w:pPr>
        <w:shd w:fill="ffffff" w:val="clear"/>
        <w:spacing w:after="180" w:before="0" w:line="352.0032" w:lineRule="auto"/>
        <w:ind w:right="-120"/>
        <w:rPr>
          <w:sz w:val="20"/>
          <w:szCs w:val="20"/>
          <w:highlight w:val="white"/>
        </w:rPr>
      </w:pPr>
      <w:r w:rsidDel="00000000" w:rsidR="00000000" w:rsidRPr="00000000">
        <w:rPr>
          <w:rtl w:val="0"/>
        </w:rPr>
      </w:r>
    </w:p>
    <w:p w:rsidR="00000000" w:rsidDel="00000000" w:rsidP="00000000" w:rsidRDefault="00000000" w:rsidRPr="00000000" w14:paraId="00000011">
      <w:pPr>
        <w:rPr>
          <w:color w:val="1d1c1d"/>
          <w:sz w:val="20"/>
          <w:szCs w:val="20"/>
          <w:highlight w:val="white"/>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