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85B95" w14:textId="75EC7D1F" w:rsidR="00FA26CC" w:rsidRDefault="006212C9" w:rsidP="00E02C61">
      <w:pPr>
        <w:pStyle w:val="ListParagraph"/>
        <w:spacing w:line="240" w:lineRule="auto"/>
        <w:ind w:left="-567"/>
        <w:rPr>
          <w:rFonts w:asciiTheme="minorHAnsi" w:hAnsiTheme="minorHAnsi" w:cstheme="minorHAnsi"/>
          <w:b/>
          <w:sz w:val="22"/>
          <w:szCs w:val="22"/>
          <w:shd w:val="clear" w:color="auto" w:fill="FFFFFF"/>
        </w:rPr>
      </w:pPr>
      <w:r w:rsidRPr="006212C9">
        <w:rPr>
          <w:rFonts w:asciiTheme="minorHAnsi" w:hAnsiTheme="minorHAnsi" w:cstheme="minorHAnsi"/>
          <w:b/>
          <w:sz w:val="22"/>
          <w:szCs w:val="22"/>
          <w:shd w:val="clear" w:color="auto" w:fill="FFFFFF"/>
        </w:rPr>
        <w:t>ADMISSION CHECKLIST Master’s degree MSc Marketing, both Marketing Management and</w:t>
      </w:r>
      <w:r>
        <w:rPr>
          <w:rFonts w:asciiTheme="minorHAnsi" w:hAnsiTheme="minorHAnsi" w:cstheme="minorHAnsi"/>
          <w:b/>
          <w:sz w:val="22"/>
          <w:szCs w:val="22"/>
        </w:rPr>
        <w:t xml:space="preserve"> </w:t>
      </w:r>
      <w:r w:rsidRPr="006212C9">
        <w:rPr>
          <w:rFonts w:asciiTheme="minorHAnsi" w:hAnsiTheme="minorHAnsi" w:cstheme="minorHAnsi"/>
          <w:b/>
          <w:sz w:val="22"/>
          <w:szCs w:val="22"/>
          <w:shd w:val="clear" w:color="auto" w:fill="FFFFFF"/>
        </w:rPr>
        <w:t>Marketing Analytics and Data Science (MADS)</w:t>
      </w:r>
    </w:p>
    <w:p w14:paraId="0C891224" w14:textId="2A7BAD64" w:rsidR="009F6A08" w:rsidRDefault="009F6A08" w:rsidP="00E02C61">
      <w:pPr>
        <w:pStyle w:val="ListParagraph"/>
        <w:spacing w:line="240" w:lineRule="auto"/>
        <w:ind w:left="-567"/>
        <w:rPr>
          <w:rFonts w:asciiTheme="minorHAnsi" w:hAnsiTheme="minorHAnsi" w:cstheme="minorHAnsi"/>
          <w:b/>
          <w:sz w:val="22"/>
          <w:szCs w:val="22"/>
          <w:shd w:val="clear" w:color="auto" w:fill="FFFFFF"/>
        </w:rPr>
      </w:pPr>
    </w:p>
    <w:p w14:paraId="3A3E9394" w14:textId="77777777" w:rsidR="009F6A08" w:rsidRDefault="009F6A08" w:rsidP="00E02C61">
      <w:pPr>
        <w:spacing w:line="240" w:lineRule="auto"/>
        <w:ind w:left="-567"/>
        <w:rPr>
          <w:rFonts w:ascii="Calibri" w:eastAsia="Calibri" w:hAnsi="Calibri" w:cs="Calibri"/>
          <w:sz w:val="22"/>
          <w:szCs w:val="22"/>
        </w:rPr>
      </w:pPr>
    </w:p>
    <w:p w14:paraId="0DB062EB" w14:textId="180DDBFA" w:rsidR="009F6A08" w:rsidRPr="00FD358F" w:rsidRDefault="009F6A08" w:rsidP="00FD358F">
      <w:pPr>
        <w:pStyle w:val="ListParagraph"/>
        <w:numPr>
          <w:ilvl w:val="0"/>
          <w:numId w:val="12"/>
        </w:numPr>
        <w:spacing w:line="240" w:lineRule="auto"/>
        <w:ind w:left="0" w:hanging="567"/>
        <w:rPr>
          <w:rFonts w:ascii="Calibri" w:eastAsia="Calibri" w:hAnsi="Calibri" w:cs="Calibri"/>
          <w:color w:val="000000"/>
          <w:sz w:val="22"/>
          <w:szCs w:val="22"/>
        </w:rPr>
      </w:pPr>
      <w:r w:rsidRPr="009F6A08">
        <w:rPr>
          <w:rFonts w:ascii="Calibri" w:eastAsia="Calibri" w:hAnsi="Calibri" w:cs="Calibri"/>
          <w:b/>
          <w:color w:val="000000"/>
          <w:sz w:val="22"/>
          <w:szCs w:val="22"/>
        </w:rPr>
        <w:t>Personal details</w:t>
      </w:r>
      <w:r w:rsidRPr="00FD358F">
        <w:rPr>
          <w:rFonts w:ascii="Calibri" w:eastAsia="Calibri" w:hAnsi="Calibri" w:cs="Calibri"/>
          <w:color w:val="000000"/>
          <w:sz w:val="22"/>
          <w:szCs w:val="22"/>
        </w:rPr>
        <w:br/>
        <w:t>Name candidate:</w:t>
      </w:r>
      <w:r w:rsidRPr="00FD358F">
        <w:rPr>
          <w:rFonts w:ascii="Calibri" w:eastAsia="Calibri" w:hAnsi="Calibri" w:cs="Calibri"/>
          <w:color w:val="000000"/>
          <w:sz w:val="22"/>
          <w:szCs w:val="22"/>
        </w:rPr>
        <w:br/>
        <w:t>Student number:</w:t>
      </w:r>
    </w:p>
    <w:p w14:paraId="42CF9628" w14:textId="77777777" w:rsidR="009F6A08" w:rsidRDefault="009F6A08" w:rsidP="00E02C61">
      <w:pPr>
        <w:spacing w:line="240" w:lineRule="auto"/>
        <w:ind w:left="-567"/>
        <w:rPr>
          <w:rFonts w:ascii="Calibri" w:eastAsia="Calibri" w:hAnsi="Calibri" w:cs="Calibri"/>
          <w:b/>
          <w:sz w:val="22"/>
          <w:szCs w:val="22"/>
        </w:rPr>
      </w:pPr>
    </w:p>
    <w:p w14:paraId="30C04CA1" w14:textId="77777777" w:rsidR="009F6A08" w:rsidRDefault="009F6A08" w:rsidP="00E02C61">
      <w:pPr>
        <w:numPr>
          <w:ilvl w:val="0"/>
          <w:numId w:val="12"/>
        </w:numPr>
        <w:spacing w:line="240" w:lineRule="auto"/>
        <w:ind w:left="-567" w:firstLine="0"/>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5C489CFF" w14:textId="77777777" w:rsidR="009F6A08" w:rsidRDefault="009F6A08" w:rsidP="00E02C61">
      <w:pPr>
        <w:spacing w:line="276" w:lineRule="auto"/>
        <w:ind w:left="-567"/>
        <w:rPr>
          <w:rFonts w:ascii="Calibri" w:eastAsia="Calibri" w:hAnsi="Calibri" w:cs="Calibri"/>
          <w:b/>
          <w:color w:val="000000"/>
          <w:sz w:val="22"/>
          <w:szCs w:val="22"/>
        </w:rPr>
      </w:pPr>
    </w:p>
    <w:p w14:paraId="68BBBAAD" w14:textId="77777777" w:rsidR="009F6A08" w:rsidRDefault="009F6A08" w:rsidP="00E02C61">
      <w:pPr>
        <w:spacing w:line="240" w:lineRule="auto"/>
        <w:ind w:left="-567"/>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W w:w="9299" w:type="dxa"/>
        <w:tblInd w:w="-535"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4031"/>
        <w:gridCol w:w="1951"/>
        <w:gridCol w:w="1922"/>
        <w:gridCol w:w="1395"/>
      </w:tblGrid>
      <w:tr w:rsidR="009F6A08" w14:paraId="7CE8C431" w14:textId="77777777" w:rsidTr="00E02C61">
        <w:trPr>
          <w:trHeight w:val="602"/>
        </w:trPr>
        <w:tc>
          <w:tcPr>
            <w:tcW w:w="4106" w:type="dxa"/>
            <w:tcBorders>
              <w:top w:val="single" w:sz="4" w:space="0" w:color="7F7F7F"/>
              <w:left w:val="single" w:sz="4" w:space="0" w:color="BFBFBF"/>
              <w:bottom w:val="single" w:sz="4" w:space="0" w:color="BFBFBF"/>
              <w:right w:val="single" w:sz="4" w:space="0" w:color="BFBFBF"/>
            </w:tcBorders>
            <w:hideMark/>
          </w:tcPr>
          <w:p w14:paraId="04F5691A" w14:textId="77777777" w:rsidR="009F6A08" w:rsidRDefault="009F6A08" w:rsidP="006154D7">
            <w:pPr>
              <w:tabs>
                <w:tab w:val="left" w:pos="528"/>
              </w:tabs>
              <w:rPr>
                <w:rFonts w:ascii="Calibri" w:eastAsia="Calibri" w:hAnsi="Calibri" w:cs="Calibri"/>
                <w:sz w:val="22"/>
                <w:szCs w:val="22"/>
              </w:rPr>
            </w:pPr>
            <w:r>
              <w:rPr>
                <w:rFonts w:ascii="Calibri" w:eastAsia="Calibri" w:hAnsi="Calibri" w:cs="Calibri"/>
                <w:b/>
                <w:sz w:val="22"/>
                <w:szCs w:val="22"/>
              </w:rPr>
              <w:t>Name of institution</w:t>
            </w:r>
          </w:p>
        </w:tc>
        <w:tc>
          <w:tcPr>
            <w:tcW w:w="1985" w:type="dxa"/>
            <w:tcBorders>
              <w:top w:val="single" w:sz="4" w:space="0" w:color="7F7F7F"/>
              <w:left w:val="single" w:sz="4" w:space="0" w:color="BFBFBF"/>
              <w:bottom w:val="single" w:sz="4" w:space="0" w:color="BFBFBF"/>
              <w:right w:val="single" w:sz="4" w:space="0" w:color="BFBFBF"/>
            </w:tcBorders>
            <w:hideMark/>
          </w:tcPr>
          <w:p w14:paraId="55CDAD49" w14:textId="77777777" w:rsidR="009F6A08" w:rsidRDefault="009F6A08" w:rsidP="006154D7">
            <w:pPr>
              <w:tabs>
                <w:tab w:val="left" w:pos="528"/>
              </w:tabs>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(e.g. Bachelor, Master)</w:t>
            </w:r>
          </w:p>
        </w:tc>
        <w:tc>
          <w:tcPr>
            <w:tcW w:w="1955" w:type="dxa"/>
            <w:tcBorders>
              <w:top w:val="single" w:sz="4" w:space="0" w:color="7F7F7F"/>
              <w:left w:val="single" w:sz="4" w:space="0" w:color="BFBFBF"/>
              <w:bottom w:val="single" w:sz="4" w:space="0" w:color="BFBFBF"/>
              <w:right w:val="single" w:sz="4" w:space="0" w:color="BFBFBF"/>
            </w:tcBorders>
            <w:hideMark/>
          </w:tcPr>
          <w:p w14:paraId="4E7DB51E" w14:textId="77777777" w:rsidR="009F6A08" w:rsidRDefault="009F6A08" w:rsidP="006154D7">
            <w:pPr>
              <w:tabs>
                <w:tab w:val="left" w:pos="528"/>
              </w:tabs>
              <w:rPr>
                <w:rFonts w:ascii="Calibri" w:eastAsia="Calibri" w:hAnsi="Calibri" w:cs="Calibri"/>
                <w:sz w:val="22"/>
                <w:szCs w:val="22"/>
              </w:rPr>
            </w:pPr>
            <w:r>
              <w:rPr>
                <w:rFonts w:ascii="Calibri" w:eastAsia="Calibri" w:hAnsi="Calibri" w:cs="Calibri"/>
                <w:b/>
                <w:sz w:val="22"/>
                <w:szCs w:val="22"/>
              </w:rPr>
              <w:t>Field of degree</w:t>
            </w:r>
          </w:p>
        </w:tc>
        <w:tc>
          <w:tcPr>
            <w:tcW w:w="1418" w:type="dxa"/>
            <w:tcBorders>
              <w:top w:val="single" w:sz="4" w:space="0" w:color="7F7F7F"/>
              <w:left w:val="single" w:sz="4" w:space="0" w:color="BFBFBF"/>
              <w:bottom w:val="single" w:sz="4" w:space="0" w:color="BFBFBF"/>
              <w:right w:val="single" w:sz="4" w:space="0" w:color="BFBFBF"/>
            </w:tcBorders>
            <w:hideMark/>
          </w:tcPr>
          <w:p w14:paraId="479A1371" w14:textId="34484E88" w:rsidR="009F6A08" w:rsidRDefault="009F6A08" w:rsidP="006154D7">
            <w:pPr>
              <w:tabs>
                <w:tab w:val="left" w:pos="528"/>
              </w:tabs>
              <w:rPr>
                <w:rFonts w:ascii="Calibri" w:eastAsia="Calibri" w:hAnsi="Calibri" w:cs="Calibri"/>
                <w:b/>
                <w:sz w:val="22"/>
                <w:szCs w:val="22"/>
              </w:rPr>
            </w:pPr>
            <w:r>
              <w:rPr>
                <w:rFonts w:ascii="Calibri" w:eastAsia="Calibri" w:hAnsi="Calibri" w:cs="Calibri"/>
                <w:b/>
                <w:sz w:val="22"/>
                <w:szCs w:val="22"/>
              </w:rPr>
              <w:t>Date (to be) obtained</w:t>
            </w:r>
            <w:r w:rsidR="00381AE1">
              <w:rPr>
                <w:rFonts w:ascii="Calibri" w:eastAsia="Calibri" w:hAnsi="Calibri" w:cs="Calibri"/>
                <w:b/>
                <w:sz w:val="22"/>
                <w:szCs w:val="22"/>
              </w:rPr>
              <w:t xml:space="preserve"> </w:t>
            </w:r>
            <w:r w:rsidR="00381AE1" w:rsidRPr="006C10D8">
              <w:rPr>
                <w:rFonts w:ascii="Calibri" w:eastAsia="Calibri" w:hAnsi="Calibri" w:cs="Calibri"/>
                <w:b/>
                <w:i/>
                <w:iCs/>
                <w:sz w:val="22"/>
                <w:szCs w:val="22"/>
              </w:rPr>
              <w:t>AND</w:t>
            </w:r>
            <w:r w:rsidR="00381AE1">
              <w:rPr>
                <w:rFonts w:ascii="Calibri" w:eastAsia="Calibri" w:hAnsi="Calibri" w:cs="Calibri"/>
                <w:b/>
                <w:sz w:val="22"/>
                <w:szCs w:val="22"/>
              </w:rPr>
              <w:t xml:space="preserve"> </w:t>
            </w:r>
            <w:r w:rsidR="00381AE1">
              <w:rPr>
                <w:rFonts w:ascii="Calibri" w:eastAsia="Calibri" w:hAnsi="Calibri" w:cs="Calibri"/>
                <w:b/>
                <w:color w:val="FF0000"/>
                <w:sz w:val="22"/>
                <w:szCs w:val="22"/>
              </w:rPr>
              <w:t>o</w:t>
            </w:r>
            <w:r w:rsidR="00381AE1" w:rsidRPr="006C10D8">
              <w:rPr>
                <w:rFonts w:ascii="Calibri" w:eastAsia="Calibri" w:hAnsi="Calibri" w:cs="Calibri"/>
                <w:b/>
                <w:color w:val="FF0000"/>
                <w:sz w:val="22"/>
                <w:szCs w:val="22"/>
              </w:rPr>
              <w:t>fficial full time duration of the programme</w:t>
            </w:r>
            <w:r w:rsidR="00381AE1">
              <w:rPr>
                <w:rFonts w:ascii="Calibri" w:eastAsia="Calibri" w:hAnsi="Calibri" w:cs="Calibri"/>
                <w:b/>
                <w:color w:val="FF0000"/>
                <w:sz w:val="22"/>
                <w:szCs w:val="22"/>
              </w:rPr>
              <w:t xml:space="preserve"> in years</w:t>
            </w:r>
          </w:p>
        </w:tc>
      </w:tr>
      <w:tr w:rsidR="009F6A08" w14:paraId="7A775EEE" w14:textId="77777777" w:rsidTr="00E02C61">
        <w:trPr>
          <w:trHeight w:val="449"/>
        </w:trPr>
        <w:tc>
          <w:tcPr>
            <w:tcW w:w="4106" w:type="dxa"/>
            <w:tcBorders>
              <w:top w:val="single" w:sz="4" w:space="0" w:color="BFBFBF"/>
              <w:left w:val="single" w:sz="4" w:space="0" w:color="BFBFBF"/>
              <w:bottom w:val="single" w:sz="4" w:space="0" w:color="BFBFBF"/>
              <w:right w:val="single" w:sz="4" w:space="0" w:color="BFBFBF"/>
            </w:tcBorders>
          </w:tcPr>
          <w:p w14:paraId="08BB8C75" w14:textId="77777777" w:rsidR="009F6A08" w:rsidRDefault="009F6A08" w:rsidP="006154D7">
            <w:pPr>
              <w:tabs>
                <w:tab w:val="left" w:pos="528"/>
              </w:tabs>
              <w:rPr>
                <w:rFonts w:ascii="Cambria" w:eastAsia="Cambria" w:hAnsi="Cambria" w:cs="Cambria"/>
                <w:sz w:val="22"/>
                <w:szCs w:val="22"/>
              </w:rPr>
            </w:pPr>
          </w:p>
        </w:tc>
        <w:tc>
          <w:tcPr>
            <w:tcW w:w="1985" w:type="dxa"/>
            <w:tcBorders>
              <w:top w:val="single" w:sz="4" w:space="0" w:color="BFBFBF"/>
              <w:left w:val="single" w:sz="4" w:space="0" w:color="BFBFBF"/>
              <w:bottom w:val="single" w:sz="4" w:space="0" w:color="BFBFBF"/>
              <w:right w:val="single" w:sz="4" w:space="0" w:color="BFBFBF"/>
            </w:tcBorders>
          </w:tcPr>
          <w:p w14:paraId="1E081356" w14:textId="77777777" w:rsidR="009F6A08" w:rsidRDefault="009F6A08" w:rsidP="006154D7">
            <w:pPr>
              <w:tabs>
                <w:tab w:val="left" w:pos="528"/>
              </w:tabs>
              <w:rPr>
                <w:rFonts w:ascii="Cambria" w:eastAsia="Cambria" w:hAnsi="Cambria" w:cs="Cambria"/>
                <w:sz w:val="22"/>
                <w:szCs w:val="22"/>
              </w:rPr>
            </w:pPr>
          </w:p>
        </w:tc>
        <w:tc>
          <w:tcPr>
            <w:tcW w:w="1955" w:type="dxa"/>
            <w:tcBorders>
              <w:top w:val="single" w:sz="4" w:space="0" w:color="BFBFBF"/>
              <w:left w:val="single" w:sz="4" w:space="0" w:color="BFBFBF"/>
              <w:bottom w:val="single" w:sz="4" w:space="0" w:color="BFBFBF"/>
              <w:right w:val="single" w:sz="4" w:space="0" w:color="BFBFBF"/>
            </w:tcBorders>
          </w:tcPr>
          <w:p w14:paraId="36DA91E0" w14:textId="77777777" w:rsidR="009F6A08" w:rsidRDefault="009F6A08" w:rsidP="006154D7">
            <w:pPr>
              <w:tabs>
                <w:tab w:val="left" w:pos="528"/>
              </w:tabs>
              <w:rPr>
                <w:rFonts w:ascii="Cambria" w:eastAsia="Cambria" w:hAnsi="Cambria" w:cs="Cambria"/>
                <w:sz w:val="22"/>
                <w:szCs w:val="22"/>
              </w:rPr>
            </w:pPr>
          </w:p>
        </w:tc>
        <w:tc>
          <w:tcPr>
            <w:tcW w:w="1418" w:type="dxa"/>
            <w:tcBorders>
              <w:top w:val="single" w:sz="4" w:space="0" w:color="BFBFBF"/>
              <w:left w:val="single" w:sz="4" w:space="0" w:color="BFBFBF"/>
              <w:bottom w:val="single" w:sz="4" w:space="0" w:color="BFBFBF"/>
              <w:right w:val="single" w:sz="4" w:space="0" w:color="BFBFBF"/>
            </w:tcBorders>
          </w:tcPr>
          <w:p w14:paraId="7A1B0AB9" w14:textId="77777777" w:rsidR="009F6A08" w:rsidRDefault="009F6A08" w:rsidP="006154D7">
            <w:pPr>
              <w:tabs>
                <w:tab w:val="left" w:pos="528"/>
              </w:tabs>
              <w:rPr>
                <w:rFonts w:ascii="Cambria" w:eastAsia="Cambria" w:hAnsi="Cambria" w:cs="Cambria"/>
                <w:sz w:val="22"/>
                <w:szCs w:val="22"/>
              </w:rPr>
            </w:pPr>
          </w:p>
        </w:tc>
      </w:tr>
      <w:tr w:rsidR="009F6A08" w14:paraId="0AAEF8C2" w14:textId="77777777" w:rsidTr="00E02C61">
        <w:trPr>
          <w:trHeight w:val="449"/>
        </w:trPr>
        <w:tc>
          <w:tcPr>
            <w:tcW w:w="4106" w:type="dxa"/>
            <w:tcBorders>
              <w:top w:val="single" w:sz="4" w:space="0" w:color="BFBFBF"/>
              <w:left w:val="single" w:sz="4" w:space="0" w:color="BFBFBF"/>
              <w:bottom w:val="single" w:sz="4" w:space="0" w:color="BFBFBF"/>
              <w:right w:val="single" w:sz="4" w:space="0" w:color="BFBFBF"/>
            </w:tcBorders>
          </w:tcPr>
          <w:p w14:paraId="5081B6E3" w14:textId="77777777" w:rsidR="009F6A08" w:rsidRDefault="009F6A08" w:rsidP="006154D7">
            <w:pPr>
              <w:tabs>
                <w:tab w:val="left" w:pos="528"/>
              </w:tabs>
              <w:rPr>
                <w:rFonts w:ascii="Cambria" w:eastAsia="Cambria" w:hAnsi="Cambria" w:cs="Cambria"/>
                <w:sz w:val="22"/>
                <w:szCs w:val="22"/>
              </w:rPr>
            </w:pPr>
          </w:p>
        </w:tc>
        <w:tc>
          <w:tcPr>
            <w:tcW w:w="1985" w:type="dxa"/>
            <w:tcBorders>
              <w:top w:val="single" w:sz="4" w:space="0" w:color="BFBFBF"/>
              <w:left w:val="single" w:sz="4" w:space="0" w:color="BFBFBF"/>
              <w:bottom w:val="single" w:sz="4" w:space="0" w:color="BFBFBF"/>
              <w:right w:val="single" w:sz="4" w:space="0" w:color="BFBFBF"/>
            </w:tcBorders>
          </w:tcPr>
          <w:p w14:paraId="1B5207FF" w14:textId="77777777" w:rsidR="009F6A08" w:rsidRDefault="009F6A08" w:rsidP="006154D7">
            <w:pPr>
              <w:tabs>
                <w:tab w:val="left" w:pos="528"/>
              </w:tabs>
              <w:rPr>
                <w:rFonts w:ascii="Cambria" w:eastAsia="Cambria" w:hAnsi="Cambria" w:cs="Cambria"/>
                <w:sz w:val="22"/>
                <w:szCs w:val="22"/>
              </w:rPr>
            </w:pPr>
          </w:p>
        </w:tc>
        <w:tc>
          <w:tcPr>
            <w:tcW w:w="1955" w:type="dxa"/>
            <w:tcBorders>
              <w:top w:val="single" w:sz="4" w:space="0" w:color="BFBFBF"/>
              <w:left w:val="single" w:sz="4" w:space="0" w:color="BFBFBF"/>
              <w:bottom w:val="single" w:sz="4" w:space="0" w:color="BFBFBF"/>
              <w:right w:val="single" w:sz="4" w:space="0" w:color="BFBFBF"/>
            </w:tcBorders>
          </w:tcPr>
          <w:p w14:paraId="350979D5" w14:textId="77777777" w:rsidR="009F6A08" w:rsidRDefault="009F6A08" w:rsidP="006154D7">
            <w:pPr>
              <w:tabs>
                <w:tab w:val="left" w:pos="528"/>
              </w:tabs>
              <w:rPr>
                <w:rFonts w:ascii="Cambria" w:eastAsia="Cambria" w:hAnsi="Cambria" w:cs="Cambria"/>
                <w:sz w:val="22"/>
                <w:szCs w:val="22"/>
              </w:rPr>
            </w:pPr>
          </w:p>
        </w:tc>
        <w:tc>
          <w:tcPr>
            <w:tcW w:w="1418" w:type="dxa"/>
            <w:tcBorders>
              <w:top w:val="single" w:sz="4" w:space="0" w:color="BFBFBF"/>
              <w:left w:val="single" w:sz="4" w:space="0" w:color="BFBFBF"/>
              <w:bottom w:val="single" w:sz="4" w:space="0" w:color="BFBFBF"/>
              <w:right w:val="single" w:sz="4" w:space="0" w:color="BFBFBF"/>
            </w:tcBorders>
          </w:tcPr>
          <w:p w14:paraId="4793C30F" w14:textId="77777777" w:rsidR="009F6A08" w:rsidRDefault="009F6A08" w:rsidP="006154D7">
            <w:pPr>
              <w:tabs>
                <w:tab w:val="left" w:pos="528"/>
              </w:tabs>
              <w:rPr>
                <w:rFonts w:ascii="Cambria" w:eastAsia="Cambria" w:hAnsi="Cambria" w:cs="Cambria"/>
                <w:sz w:val="22"/>
                <w:szCs w:val="22"/>
              </w:rPr>
            </w:pPr>
          </w:p>
        </w:tc>
      </w:tr>
      <w:tr w:rsidR="009F6A08" w14:paraId="27C31DB9" w14:textId="77777777" w:rsidTr="00E02C61">
        <w:trPr>
          <w:trHeight w:val="449"/>
        </w:trPr>
        <w:tc>
          <w:tcPr>
            <w:tcW w:w="4106" w:type="dxa"/>
            <w:tcBorders>
              <w:top w:val="single" w:sz="4" w:space="0" w:color="BFBFBF"/>
              <w:left w:val="single" w:sz="4" w:space="0" w:color="BFBFBF"/>
              <w:bottom w:val="single" w:sz="4" w:space="0" w:color="7F7F7F"/>
              <w:right w:val="single" w:sz="4" w:space="0" w:color="BFBFBF"/>
            </w:tcBorders>
          </w:tcPr>
          <w:p w14:paraId="7589E9F0" w14:textId="77777777" w:rsidR="009F6A08" w:rsidRDefault="009F6A08" w:rsidP="006154D7">
            <w:pPr>
              <w:tabs>
                <w:tab w:val="left" w:pos="528"/>
              </w:tabs>
              <w:rPr>
                <w:rFonts w:ascii="Cambria" w:eastAsia="Cambria" w:hAnsi="Cambria" w:cs="Cambria"/>
                <w:sz w:val="22"/>
                <w:szCs w:val="22"/>
              </w:rPr>
            </w:pPr>
          </w:p>
        </w:tc>
        <w:tc>
          <w:tcPr>
            <w:tcW w:w="1985" w:type="dxa"/>
            <w:tcBorders>
              <w:top w:val="single" w:sz="4" w:space="0" w:color="BFBFBF"/>
              <w:left w:val="single" w:sz="4" w:space="0" w:color="BFBFBF"/>
              <w:bottom w:val="single" w:sz="4" w:space="0" w:color="7F7F7F"/>
              <w:right w:val="single" w:sz="4" w:space="0" w:color="BFBFBF"/>
            </w:tcBorders>
          </w:tcPr>
          <w:p w14:paraId="46E0969F" w14:textId="77777777" w:rsidR="009F6A08" w:rsidRDefault="009F6A08" w:rsidP="006154D7">
            <w:pPr>
              <w:tabs>
                <w:tab w:val="left" w:pos="528"/>
              </w:tabs>
              <w:rPr>
                <w:rFonts w:ascii="Cambria" w:eastAsia="Cambria" w:hAnsi="Cambria" w:cs="Cambria"/>
                <w:sz w:val="22"/>
                <w:szCs w:val="22"/>
              </w:rPr>
            </w:pPr>
          </w:p>
        </w:tc>
        <w:tc>
          <w:tcPr>
            <w:tcW w:w="1955" w:type="dxa"/>
            <w:tcBorders>
              <w:top w:val="single" w:sz="4" w:space="0" w:color="BFBFBF"/>
              <w:left w:val="single" w:sz="4" w:space="0" w:color="BFBFBF"/>
              <w:bottom w:val="single" w:sz="4" w:space="0" w:color="7F7F7F"/>
              <w:right w:val="single" w:sz="4" w:space="0" w:color="BFBFBF"/>
            </w:tcBorders>
          </w:tcPr>
          <w:p w14:paraId="30FF241C" w14:textId="77777777" w:rsidR="009F6A08" w:rsidRDefault="009F6A08" w:rsidP="006154D7">
            <w:pPr>
              <w:tabs>
                <w:tab w:val="left" w:pos="528"/>
              </w:tabs>
              <w:rPr>
                <w:rFonts w:ascii="Cambria" w:eastAsia="Cambria" w:hAnsi="Cambria" w:cs="Cambria"/>
                <w:sz w:val="22"/>
                <w:szCs w:val="22"/>
              </w:rPr>
            </w:pPr>
          </w:p>
        </w:tc>
        <w:tc>
          <w:tcPr>
            <w:tcW w:w="1418" w:type="dxa"/>
            <w:tcBorders>
              <w:top w:val="single" w:sz="4" w:space="0" w:color="BFBFBF"/>
              <w:left w:val="single" w:sz="4" w:space="0" w:color="BFBFBF"/>
              <w:bottom w:val="single" w:sz="4" w:space="0" w:color="7F7F7F"/>
              <w:right w:val="single" w:sz="4" w:space="0" w:color="BFBFBF"/>
            </w:tcBorders>
          </w:tcPr>
          <w:p w14:paraId="4719118D" w14:textId="77777777" w:rsidR="009F6A08" w:rsidRDefault="009F6A08" w:rsidP="006154D7">
            <w:pPr>
              <w:tabs>
                <w:tab w:val="left" w:pos="528"/>
              </w:tabs>
              <w:rPr>
                <w:rFonts w:ascii="Cambria" w:eastAsia="Cambria" w:hAnsi="Cambria" w:cs="Cambria"/>
                <w:sz w:val="22"/>
                <w:szCs w:val="22"/>
              </w:rPr>
            </w:pPr>
          </w:p>
        </w:tc>
      </w:tr>
    </w:tbl>
    <w:p w14:paraId="03581156" w14:textId="77777777" w:rsidR="009F6A08" w:rsidRDefault="009F6A08" w:rsidP="00E02C61">
      <w:pPr>
        <w:spacing w:line="240" w:lineRule="auto"/>
        <w:ind w:left="-567"/>
        <w:rPr>
          <w:rFonts w:ascii="Calibri" w:eastAsia="Calibri" w:hAnsi="Calibri" w:cs="Calibri"/>
          <w:sz w:val="22"/>
          <w:szCs w:val="22"/>
        </w:rPr>
      </w:pPr>
    </w:p>
    <w:p w14:paraId="649DBC86" w14:textId="77777777" w:rsidR="009F6A08" w:rsidRDefault="009F6A08" w:rsidP="00E02C61">
      <w:pPr>
        <w:numPr>
          <w:ilvl w:val="0"/>
          <w:numId w:val="12"/>
        </w:numPr>
        <w:spacing w:after="200" w:line="240" w:lineRule="auto"/>
        <w:ind w:left="-567" w:firstLine="0"/>
        <w:rPr>
          <w:rFonts w:ascii="Calibri" w:eastAsia="Calibri" w:hAnsi="Calibri" w:cs="Calibri"/>
          <w:b/>
          <w:color w:val="000000"/>
          <w:sz w:val="22"/>
          <w:szCs w:val="22"/>
        </w:rPr>
      </w:pPr>
      <w:r>
        <w:rPr>
          <w:rFonts w:ascii="Calibri" w:eastAsia="Calibri" w:hAnsi="Calibri" w:cs="Calibri"/>
          <w:b/>
          <w:sz w:val="22"/>
          <w:szCs w:val="22"/>
        </w:rPr>
        <w:t>C</w:t>
      </w:r>
      <w:r>
        <w:rPr>
          <w:rFonts w:ascii="Calibri" w:eastAsia="Calibri" w:hAnsi="Calibri" w:cs="Calibri"/>
          <w:b/>
          <w:color w:val="000000"/>
          <w:sz w:val="22"/>
          <w:szCs w:val="22"/>
        </w:rPr>
        <w:t>ontent undergraduate degree programme</w:t>
      </w:r>
    </w:p>
    <w:p w14:paraId="125647EF" w14:textId="7BD3B938" w:rsidR="009F6A08" w:rsidRDefault="009F6A08" w:rsidP="00E02C61">
      <w:pPr>
        <w:spacing w:after="200" w:line="240" w:lineRule="auto"/>
        <w:ind w:left="-567"/>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example the course units within the bachelor’s degree programme of the University of Groningen have been placed between brackets. The content of these can be found online: </w:t>
      </w:r>
      <w:hyperlink r:id="rId8" w:history="1">
        <w:r>
          <w:rPr>
            <w:rStyle w:val="Hyperlink"/>
            <w:rFonts w:ascii="Calibri" w:eastAsia="Calibri" w:hAnsi="Calibri" w:cs="Calibri"/>
            <w:sz w:val="22"/>
            <w:szCs w:val="22"/>
          </w:rPr>
          <w:t>www. rug.nl/Ocasys/</w:t>
        </w:r>
      </w:hyperlink>
      <w:r>
        <w:rPr>
          <w:rFonts w:ascii="Calibri" w:eastAsia="Calibri" w:hAnsi="Calibri" w:cs="Calibri"/>
          <w:sz w:val="22"/>
          <w:szCs w:val="22"/>
        </w:rPr>
        <w:t xml:space="preserve"> including the intended learning outcomes:</w:t>
      </w:r>
    </w:p>
    <w:tbl>
      <w:tblPr>
        <w:tblW w:w="9356" w:type="dxa"/>
        <w:tblInd w:w="-572"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4678"/>
        <w:gridCol w:w="4678"/>
      </w:tblGrid>
      <w:tr w:rsidR="009F6A08" w:rsidRPr="009F6A08" w14:paraId="558F5C7E" w14:textId="77777777" w:rsidTr="006154D7">
        <w:trPr>
          <w:trHeight w:val="435"/>
        </w:trPr>
        <w:tc>
          <w:tcPr>
            <w:tcW w:w="4678" w:type="dxa"/>
            <w:tcBorders>
              <w:top w:val="single" w:sz="4" w:space="0" w:color="7F7F7F"/>
              <w:left w:val="single" w:sz="4" w:space="0" w:color="BFBFBF"/>
              <w:bottom w:val="single" w:sz="4" w:space="0" w:color="BFBFBF"/>
              <w:right w:val="single" w:sz="4" w:space="0" w:color="BFBFBF"/>
            </w:tcBorders>
            <w:hideMark/>
          </w:tcPr>
          <w:p w14:paraId="13125AD8" w14:textId="77777777" w:rsidR="009F6A08" w:rsidRDefault="009F6A08" w:rsidP="006154D7">
            <w:pPr>
              <w:spacing w:after="200" w:line="276" w:lineRule="auto"/>
              <w:rPr>
                <w:rFonts w:ascii="Calibri" w:eastAsia="Calibri" w:hAnsi="Calibri" w:cs="Calibri"/>
                <w:b/>
                <w:sz w:val="24"/>
                <w:szCs w:val="24"/>
              </w:rPr>
            </w:pPr>
            <w:r>
              <w:rPr>
                <w:rFonts w:ascii="Calibri" w:eastAsia="Calibri" w:hAnsi="Calibri" w:cs="Calibri"/>
                <w:b/>
                <w:sz w:val="24"/>
                <w:szCs w:val="24"/>
              </w:rPr>
              <w:t>Admission requirement</w:t>
            </w:r>
            <w:bookmarkStart w:id="0" w:name="_heading=h.gjdgxs"/>
            <w:bookmarkEnd w:id="0"/>
          </w:p>
        </w:tc>
        <w:tc>
          <w:tcPr>
            <w:tcW w:w="4678" w:type="dxa"/>
            <w:tcBorders>
              <w:top w:val="single" w:sz="4" w:space="0" w:color="7F7F7F"/>
              <w:left w:val="single" w:sz="4" w:space="0" w:color="BFBFBF"/>
              <w:bottom w:val="single" w:sz="4" w:space="0" w:color="BFBFBF"/>
              <w:right w:val="single" w:sz="4" w:space="0" w:color="BFBFBF"/>
            </w:tcBorders>
            <w:hideMark/>
          </w:tcPr>
          <w:p w14:paraId="4233BABA" w14:textId="77777777" w:rsidR="009F6A08" w:rsidRPr="009F6A08" w:rsidRDefault="009F6A08" w:rsidP="006154D7">
            <w:pPr>
              <w:spacing w:after="200" w:line="276" w:lineRule="auto"/>
              <w:rPr>
                <w:rFonts w:ascii="Calibri" w:eastAsia="Calibri" w:hAnsi="Calibri" w:cs="Calibri"/>
                <w:sz w:val="22"/>
                <w:szCs w:val="22"/>
              </w:rPr>
            </w:pPr>
            <w:r w:rsidRPr="009F6A08">
              <w:rPr>
                <w:rFonts w:ascii="Calibri" w:eastAsia="Calibri" w:hAnsi="Calibri" w:cs="Calibri"/>
                <w:b/>
                <w:sz w:val="22"/>
                <w:szCs w:val="22"/>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9F6A08" w:rsidRPr="009F6A08" w14:paraId="221DE1C6" w14:textId="77777777" w:rsidTr="006154D7">
        <w:trPr>
          <w:trHeight w:val="1094"/>
        </w:trPr>
        <w:tc>
          <w:tcPr>
            <w:tcW w:w="4678" w:type="dxa"/>
            <w:tcBorders>
              <w:top w:val="single" w:sz="4" w:space="0" w:color="BFBFBF"/>
              <w:left w:val="single" w:sz="4" w:space="0" w:color="BFBFBF"/>
              <w:bottom w:val="single" w:sz="4" w:space="0" w:color="BFBFBF"/>
              <w:right w:val="single" w:sz="4" w:space="0" w:color="BFBFBF"/>
            </w:tcBorders>
            <w:hideMark/>
          </w:tcPr>
          <w:p w14:paraId="77DC2F54" w14:textId="77777777" w:rsidR="009F6A08" w:rsidRPr="009F6A08" w:rsidRDefault="009F6A08" w:rsidP="006154D7">
            <w:pPr>
              <w:spacing w:line="276" w:lineRule="auto"/>
              <w:rPr>
                <w:rFonts w:ascii="Calibri" w:eastAsia="Calibri" w:hAnsi="Calibri" w:cs="Calibri"/>
                <w:sz w:val="22"/>
                <w:szCs w:val="22"/>
              </w:rPr>
            </w:pPr>
            <w:r w:rsidRPr="009F6A08">
              <w:rPr>
                <w:rFonts w:ascii="Calibri" w:eastAsia="Calibri" w:hAnsi="Calibri" w:cs="Calibri"/>
                <w:b/>
                <w:sz w:val="22"/>
                <w:szCs w:val="22"/>
              </w:rPr>
              <w:t>Subject/competency/learning outcome 1</w:t>
            </w:r>
            <w:r w:rsidRPr="009F6A08">
              <w:rPr>
                <w:rFonts w:ascii="Calibri" w:eastAsia="Calibri" w:hAnsi="Calibri" w:cs="Calibri"/>
                <w:b/>
                <w:sz w:val="22"/>
                <w:szCs w:val="22"/>
              </w:rPr>
              <w:br/>
            </w:r>
            <w:r w:rsidRPr="009F6A08">
              <w:rPr>
                <w:rFonts w:ascii="Calibri" w:eastAsia="Calibri" w:hAnsi="Calibri" w:cs="Calibri"/>
                <w:sz w:val="22"/>
                <w:szCs w:val="22"/>
              </w:rPr>
              <w:t>(link to Ocasys course if applicable)</w:t>
            </w:r>
          </w:p>
          <w:p w14:paraId="55109663" w14:textId="77777777" w:rsidR="009F6A08" w:rsidRPr="009F6A08" w:rsidRDefault="009F6A08" w:rsidP="006154D7">
            <w:pPr>
              <w:spacing w:line="276" w:lineRule="auto"/>
              <w:rPr>
                <w:rFonts w:ascii="Calibri" w:eastAsia="Calibri" w:hAnsi="Calibri" w:cs="Calibri"/>
                <w:sz w:val="22"/>
                <w:szCs w:val="22"/>
              </w:rPr>
            </w:pPr>
            <w:r w:rsidRPr="009F6A08">
              <w:rPr>
                <w:rFonts w:ascii="Calibri" w:eastAsia="Calibri" w:hAnsi="Calibri" w:cs="Calibri"/>
                <w:sz w:val="22"/>
                <w:szCs w:val="22"/>
              </w:rPr>
              <w:t>Statistics</w:t>
            </w:r>
          </w:p>
          <w:p w14:paraId="78662AF4" w14:textId="04759940" w:rsidR="009F6A08" w:rsidRPr="009F6A08" w:rsidRDefault="00492FF5" w:rsidP="006154D7">
            <w:pPr>
              <w:spacing w:line="276" w:lineRule="auto"/>
              <w:rPr>
                <w:rFonts w:ascii="Calibri" w:eastAsia="Calibri" w:hAnsi="Calibri" w:cs="Calibri"/>
                <w:b/>
                <w:sz w:val="22"/>
                <w:szCs w:val="22"/>
              </w:rPr>
            </w:pPr>
            <w:hyperlink r:id="rId9" w:history="1">
              <w:r w:rsidR="009F6A08" w:rsidRPr="009F6A08">
                <w:rPr>
                  <w:rStyle w:val="Hyperlink"/>
                  <w:rFonts w:ascii="Calibri" w:eastAsia="Calibri" w:hAnsi="Calibri" w:cs="Calibri"/>
                  <w:color w:val="1155CC"/>
                  <w:sz w:val="22"/>
                  <w:szCs w:val="22"/>
                </w:rPr>
                <w:t>https://ocasys.rug.nl/current/catalog/course/EBS027A05</w:t>
              </w:r>
            </w:hyperlink>
          </w:p>
        </w:tc>
        <w:tc>
          <w:tcPr>
            <w:tcW w:w="4678" w:type="dxa"/>
            <w:tcBorders>
              <w:top w:val="single" w:sz="4" w:space="0" w:color="BFBFBF"/>
              <w:left w:val="single" w:sz="4" w:space="0" w:color="BFBFBF"/>
              <w:bottom w:val="single" w:sz="4" w:space="0" w:color="BFBFBF"/>
              <w:right w:val="single" w:sz="4" w:space="0" w:color="BFBFBF"/>
            </w:tcBorders>
          </w:tcPr>
          <w:p w14:paraId="028ACE6D" w14:textId="77777777" w:rsidR="009F6A08" w:rsidRDefault="009F6A08" w:rsidP="006154D7">
            <w:pPr>
              <w:spacing w:after="200" w:line="276" w:lineRule="auto"/>
              <w:rPr>
                <w:rFonts w:ascii="Calibri" w:eastAsia="Calibri" w:hAnsi="Calibri" w:cs="Calibri"/>
              </w:rPr>
            </w:pPr>
          </w:p>
        </w:tc>
      </w:tr>
      <w:tr w:rsidR="009F6A08" w14:paraId="7EEFF6D5" w14:textId="77777777" w:rsidTr="006154D7">
        <w:trPr>
          <w:trHeight w:val="927"/>
        </w:trPr>
        <w:tc>
          <w:tcPr>
            <w:tcW w:w="4678" w:type="dxa"/>
            <w:tcBorders>
              <w:top w:val="single" w:sz="4" w:space="0" w:color="BFBFBF"/>
              <w:left w:val="single" w:sz="4" w:space="0" w:color="BFBFBF"/>
              <w:bottom w:val="single" w:sz="4" w:space="0" w:color="BFBFBF"/>
              <w:right w:val="single" w:sz="4" w:space="0" w:color="BFBFBF"/>
            </w:tcBorders>
            <w:hideMark/>
          </w:tcPr>
          <w:p w14:paraId="6F6B28EB" w14:textId="77777777" w:rsidR="009F6A08" w:rsidRPr="009F6A08" w:rsidRDefault="009F6A08" w:rsidP="006154D7">
            <w:pPr>
              <w:spacing w:line="276" w:lineRule="auto"/>
              <w:rPr>
                <w:rFonts w:ascii="Calibri" w:eastAsia="Calibri" w:hAnsi="Calibri" w:cs="Calibri"/>
                <w:b/>
                <w:sz w:val="22"/>
                <w:szCs w:val="22"/>
              </w:rPr>
            </w:pPr>
            <w:r w:rsidRPr="009F6A08">
              <w:rPr>
                <w:rFonts w:ascii="Calibri" w:eastAsia="Calibri" w:hAnsi="Calibri" w:cs="Calibri"/>
                <w:b/>
                <w:sz w:val="22"/>
                <w:szCs w:val="22"/>
              </w:rPr>
              <w:t>Subject/competency/learning outcome 2</w:t>
            </w:r>
          </w:p>
          <w:p w14:paraId="7D0DB4DB" w14:textId="77777777" w:rsidR="009F6A08" w:rsidRPr="009F6A08" w:rsidRDefault="009F6A08" w:rsidP="006154D7">
            <w:pPr>
              <w:spacing w:line="276" w:lineRule="auto"/>
              <w:rPr>
                <w:rFonts w:ascii="Calibri" w:eastAsia="Calibri" w:hAnsi="Calibri" w:cs="Calibri"/>
                <w:sz w:val="22"/>
                <w:szCs w:val="22"/>
              </w:rPr>
            </w:pPr>
            <w:r w:rsidRPr="009F6A08">
              <w:rPr>
                <w:rFonts w:ascii="Calibri" w:eastAsia="Calibri" w:hAnsi="Calibri" w:cs="Calibri"/>
                <w:sz w:val="22"/>
                <w:szCs w:val="22"/>
              </w:rPr>
              <w:t>(link to Ocasys course if applicable)</w:t>
            </w:r>
          </w:p>
          <w:p w14:paraId="11E02E92" w14:textId="77777777" w:rsidR="009F6A08" w:rsidRPr="009F6A08" w:rsidRDefault="009F6A08" w:rsidP="006154D7">
            <w:pPr>
              <w:spacing w:line="276" w:lineRule="auto"/>
              <w:rPr>
                <w:rFonts w:ascii="Calibri" w:eastAsia="Calibri" w:hAnsi="Calibri" w:cs="Calibri"/>
                <w:sz w:val="22"/>
                <w:szCs w:val="22"/>
              </w:rPr>
            </w:pPr>
            <w:r w:rsidRPr="009F6A08">
              <w:rPr>
                <w:rFonts w:ascii="Calibri" w:eastAsia="Calibri" w:hAnsi="Calibri" w:cs="Calibri"/>
                <w:sz w:val="22"/>
                <w:szCs w:val="22"/>
              </w:rPr>
              <w:t>Strategic Management B&amp;M</w:t>
            </w:r>
          </w:p>
          <w:p w14:paraId="60675800" w14:textId="2E84E220" w:rsidR="009F6A08" w:rsidRPr="009F6A08" w:rsidRDefault="00492FF5" w:rsidP="006154D7">
            <w:pPr>
              <w:spacing w:line="276" w:lineRule="auto"/>
              <w:rPr>
                <w:rFonts w:ascii="Calibri" w:eastAsia="Calibri" w:hAnsi="Calibri" w:cs="Calibri"/>
                <w:b/>
                <w:sz w:val="22"/>
                <w:szCs w:val="22"/>
              </w:rPr>
            </w:pPr>
            <w:hyperlink r:id="rId10" w:history="1">
              <w:r w:rsidR="009F6A08" w:rsidRPr="009F6A08">
                <w:rPr>
                  <w:rStyle w:val="Hyperlink"/>
                  <w:rFonts w:ascii="Calibri" w:eastAsia="Calibri" w:hAnsi="Calibri" w:cs="Calibri"/>
                  <w:color w:val="1155CC"/>
                  <w:sz w:val="22"/>
                  <w:szCs w:val="22"/>
                </w:rPr>
                <w:t>https://ocasys.rug.nl/current/catalog/course/EBB649C05</w:t>
              </w:r>
            </w:hyperlink>
          </w:p>
        </w:tc>
        <w:tc>
          <w:tcPr>
            <w:tcW w:w="4678" w:type="dxa"/>
            <w:tcBorders>
              <w:top w:val="single" w:sz="4" w:space="0" w:color="BFBFBF"/>
              <w:left w:val="single" w:sz="4" w:space="0" w:color="BFBFBF"/>
              <w:bottom w:val="single" w:sz="4" w:space="0" w:color="BFBFBF"/>
              <w:right w:val="single" w:sz="4" w:space="0" w:color="BFBFBF"/>
            </w:tcBorders>
          </w:tcPr>
          <w:p w14:paraId="77A7E458" w14:textId="77777777" w:rsidR="009F6A08" w:rsidRDefault="009F6A08" w:rsidP="006154D7">
            <w:pPr>
              <w:spacing w:after="200" w:line="276" w:lineRule="auto"/>
              <w:rPr>
                <w:rFonts w:ascii="Calibri" w:eastAsia="Calibri" w:hAnsi="Calibri" w:cs="Calibri"/>
              </w:rPr>
            </w:pPr>
          </w:p>
        </w:tc>
      </w:tr>
      <w:tr w:rsidR="009F6A08" w:rsidRPr="009F6A08" w14:paraId="595AC40A" w14:textId="77777777" w:rsidTr="006154D7">
        <w:trPr>
          <w:trHeight w:val="1288"/>
        </w:trPr>
        <w:tc>
          <w:tcPr>
            <w:tcW w:w="4678" w:type="dxa"/>
            <w:tcBorders>
              <w:top w:val="single" w:sz="4" w:space="0" w:color="BFBFBF"/>
              <w:left w:val="single" w:sz="4" w:space="0" w:color="BFBFBF"/>
              <w:bottom w:val="single" w:sz="4" w:space="0" w:color="BFBFBF"/>
              <w:right w:val="single" w:sz="4" w:space="0" w:color="BFBFBF"/>
            </w:tcBorders>
            <w:hideMark/>
          </w:tcPr>
          <w:p w14:paraId="56DD34C0"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b/>
                <w:sz w:val="22"/>
                <w:szCs w:val="22"/>
              </w:rPr>
              <w:t>Subject/competency/learning outcome 3</w:t>
            </w:r>
            <w:r w:rsidRPr="009F6A08">
              <w:rPr>
                <w:rFonts w:asciiTheme="minorHAnsi" w:eastAsia="Calibri" w:hAnsiTheme="minorHAnsi" w:cstheme="minorHAnsi"/>
                <w:b/>
                <w:sz w:val="22"/>
                <w:szCs w:val="22"/>
              </w:rPr>
              <w:br/>
            </w:r>
            <w:r w:rsidRPr="009F6A08">
              <w:rPr>
                <w:rFonts w:asciiTheme="minorHAnsi" w:eastAsia="Calibri" w:hAnsiTheme="minorHAnsi" w:cstheme="minorHAnsi"/>
                <w:sz w:val="22"/>
                <w:szCs w:val="22"/>
              </w:rPr>
              <w:t>(link to Ocasys course if applicable)</w:t>
            </w:r>
          </w:p>
          <w:p w14:paraId="7F3D8ED3"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sz w:val="22"/>
                <w:szCs w:val="22"/>
              </w:rPr>
              <w:t>Behavioural Decision Making</w:t>
            </w:r>
          </w:p>
          <w:p w14:paraId="779D3620" w14:textId="3AE3B01B" w:rsidR="009F6A08" w:rsidRPr="009F6A08" w:rsidRDefault="00492FF5" w:rsidP="006154D7">
            <w:pPr>
              <w:spacing w:line="276" w:lineRule="auto"/>
              <w:rPr>
                <w:rFonts w:asciiTheme="minorHAnsi" w:eastAsia="Calibri" w:hAnsiTheme="minorHAnsi" w:cstheme="minorHAnsi"/>
                <w:b/>
                <w:sz w:val="22"/>
                <w:szCs w:val="22"/>
              </w:rPr>
            </w:pPr>
            <w:hyperlink r:id="rId11" w:history="1">
              <w:r w:rsidR="009F6A08" w:rsidRPr="009F6A08">
                <w:rPr>
                  <w:rStyle w:val="Hyperlink"/>
                  <w:rFonts w:asciiTheme="minorHAnsi" w:eastAsia="Calibri" w:hAnsiTheme="minorHAnsi" w:cstheme="minorHAnsi"/>
                  <w:color w:val="1155CC"/>
                  <w:sz w:val="22"/>
                  <w:szCs w:val="22"/>
                </w:rPr>
                <w:t>https://ocasys.rug.nl/current/catalog/course/EBB104A05</w:t>
              </w:r>
            </w:hyperlink>
          </w:p>
        </w:tc>
        <w:tc>
          <w:tcPr>
            <w:tcW w:w="4678" w:type="dxa"/>
            <w:tcBorders>
              <w:top w:val="single" w:sz="4" w:space="0" w:color="BFBFBF"/>
              <w:left w:val="single" w:sz="4" w:space="0" w:color="BFBFBF"/>
              <w:bottom w:val="single" w:sz="4" w:space="0" w:color="BFBFBF"/>
              <w:right w:val="single" w:sz="4" w:space="0" w:color="BFBFBF"/>
            </w:tcBorders>
          </w:tcPr>
          <w:p w14:paraId="65326508" w14:textId="77777777" w:rsidR="009F6A08" w:rsidRDefault="009F6A08" w:rsidP="006154D7">
            <w:pPr>
              <w:spacing w:after="200" w:line="276" w:lineRule="auto"/>
              <w:rPr>
                <w:rFonts w:ascii="Calibri" w:eastAsia="Calibri" w:hAnsi="Calibri" w:cs="Calibri"/>
              </w:rPr>
            </w:pPr>
          </w:p>
        </w:tc>
      </w:tr>
      <w:tr w:rsidR="009F6A08" w:rsidRPr="009F6A08" w14:paraId="4AE4CCDF" w14:textId="77777777" w:rsidTr="006154D7">
        <w:trPr>
          <w:trHeight w:val="1136"/>
        </w:trPr>
        <w:tc>
          <w:tcPr>
            <w:tcW w:w="4678" w:type="dxa"/>
            <w:tcBorders>
              <w:top w:val="single" w:sz="4" w:space="0" w:color="BFBFBF"/>
              <w:left w:val="single" w:sz="4" w:space="0" w:color="BFBFBF"/>
              <w:bottom w:val="single" w:sz="4" w:space="0" w:color="BFBFBF"/>
              <w:right w:val="single" w:sz="4" w:space="0" w:color="BFBFBF"/>
            </w:tcBorders>
            <w:hideMark/>
          </w:tcPr>
          <w:p w14:paraId="0A1F8F33" w14:textId="77777777" w:rsidR="009F6A08" w:rsidRPr="009F6A08" w:rsidRDefault="009F6A08" w:rsidP="006154D7">
            <w:pPr>
              <w:spacing w:line="276" w:lineRule="auto"/>
              <w:rPr>
                <w:rFonts w:asciiTheme="minorHAnsi" w:eastAsia="Calibri" w:hAnsiTheme="minorHAnsi" w:cstheme="minorHAnsi"/>
                <w:b/>
                <w:sz w:val="22"/>
                <w:szCs w:val="22"/>
              </w:rPr>
            </w:pPr>
            <w:r w:rsidRPr="009F6A08">
              <w:rPr>
                <w:rFonts w:asciiTheme="minorHAnsi" w:eastAsia="Calibri" w:hAnsiTheme="minorHAnsi" w:cstheme="minorHAnsi"/>
                <w:b/>
                <w:sz w:val="22"/>
                <w:szCs w:val="22"/>
              </w:rPr>
              <w:t>Subject/competency/learning outcome 4</w:t>
            </w:r>
          </w:p>
          <w:p w14:paraId="77C549A7"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sz w:val="22"/>
                <w:szCs w:val="22"/>
              </w:rPr>
              <w:t>(link to Ocasys course if applicable)</w:t>
            </w:r>
          </w:p>
          <w:p w14:paraId="66A7795C"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sz w:val="22"/>
                <w:szCs w:val="22"/>
              </w:rPr>
              <w:t>Digital Marketing Analytics</w:t>
            </w:r>
          </w:p>
          <w:p w14:paraId="41E7BBA1" w14:textId="4BE7C46A" w:rsidR="009F6A08" w:rsidRPr="009F6A08" w:rsidRDefault="00492FF5" w:rsidP="006154D7">
            <w:pPr>
              <w:spacing w:line="276" w:lineRule="auto"/>
              <w:rPr>
                <w:rFonts w:asciiTheme="minorHAnsi" w:eastAsia="Calibri" w:hAnsiTheme="minorHAnsi" w:cstheme="minorHAnsi"/>
                <w:sz w:val="22"/>
                <w:szCs w:val="22"/>
              </w:rPr>
            </w:pPr>
            <w:hyperlink r:id="rId12" w:history="1">
              <w:r w:rsidR="009F6A08" w:rsidRPr="009F6A08">
                <w:rPr>
                  <w:rStyle w:val="Hyperlink"/>
                  <w:rFonts w:asciiTheme="minorHAnsi" w:eastAsia="Calibri" w:hAnsiTheme="minorHAnsi" w:cstheme="minorHAnsi"/>
                  <w:color w:val="1155CC"/>
                  <w:sz w:val="22"/>
                  <w:szCs w:val="22"/>
                </w:rPr>
                <w:t>https://ocasys.rug.nl/current/catalog/course/EBB105B05</w:t>
              </w:r>
            </w:hyperlink>
          </w:p>
        </w:tc>
        <w:tc>
          <w:tcPr>
            <w:tcW w:w="4678" w:type="dxa"/>
            <w:tcBorders>
              <w:top w:val="single" w:sz="4" w:space="0" w:color="BFBFBF"/>
              <w:left w:val="single" w:sz="4" w:space="0" w:color="BFBFBF"/>
              <w:bottom w:val="single" w:sz="4" w:space="0" w:color="BFBFBF"/>
              <w:right w:val="single" w:sz="4" w:space="0" w:color="BFBFBF"/>
            </w:tcBorders>
          </w:tcPr>
          <w:p w14:paraId="7215D6F8" w14:textId="77777777" w:rsidR="009F6A08" w:rsidRDefault="009F6A08" w:rsidP="006154D7">
            <w:pPr>
              <w:spacing w:after="200" w:line="276" w:lineRule="auto"/>
              <w:rPr>
                <w:rFonts w:ascii="Calibri" w:eastAsia="Calibri" w:hAnsi="Calibri" w:cs="Calibri"/>
              </w:rPr>
            </w:pPr>
          </w:p>
        </w:tc>
      </w:tr>
      <w:tr w:rsidR="009F6A08" w:rsidRPr="009F6A08" w14:paraId="0923020C" w14:textId="77777777" w:rsidTr="006154D7">
        <w:trPr>
          <w:trHeight w:val="949"/>
        </w:trPr>
        <w:tc>
          <w:tcPr>
            <w:tcW w:w="4678" w:type="dxa"/>
            <w:tcBorders>
              <w:top w:val="single" w:sz="4" w:space="0" w:color="BFBFBF"/>
              <w:left w:val="single" w:sz="4" w:space="0" w:color="BFBFBF"/>
              <w:bottom w:val="single" w:sz="4" w:space="0" w:color="7F7F7F"/>
              <w:right w:val="single" w:sz="4" w:space="0" w:color="BFBFBF"/>
            </w:tcBorders>
            <w:hideMark/>
          </w:tcPr>
          <w:p w14:paraId="46946CB0" w14:textId="77777777" w:rsidR="009F6A08" w:rsidRPr="009F6A08" w:rsidRDefault="009F6A08" w:rsidP="006154D7">
            <w:pPr>
              <w:spacing w:line="276" w:lineRule="auto"/>
              <w:rPr>
                <w:rFonts w:asciiTheme="minorHAnsi" w:eastAsia="Calibri" w:hAnsiTheme="minorHAnsi" w:cstheme="minorHAnsi"/>
                <w:b/>
                <w:sz w:val="22"/>
                <w:szCs w:val="22"/>
              </w:rPr>
            </w:pPr>
            <w:r w:rsidRPr="009F6A08">
              <w:rPr>
                <w:rFonts w:asciiTheme="minorHAnsi" w:eastAsia="Calibri" w:hAnsiTheme="minorHAnsi" w:cstheme="minorHAnsi"/>
                <w:b/>
                <w:sz w:val="22"/>
                <w:szCs w:val="22"/>
              </w:rPr>
              <w:t>Subject/competency/learning outcome 5</w:t>
            </w:r>
          </w:p>
          <w:p w14:paraId="471A886F"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sz w:val="22"/>
                <w:szCs w:val="22"/>
              </w:rPr>
              <w:t>(link to Ocasys course if applicable)</w:t>
            </w:r>
          </w:p>
          <w:p w14:paraId="5FF0E4C3" w14:textId="77777777" w:rsidR="009F6A08" w:rsidRPr="009F6A08" w:rsidRDefault="009F6A08" w:rsidP="006154D7">
            <w:pPr>
              <w:spacing w:line="276" w:lineRule="auto"/>
              <w:rPr>
                <w:rFonts w:asciiTheme="minorHAnsi" w:eastAsia="Calibri" w:hAnsiTheme="minorHAnsi" w:cstheme="minorHAnsi"/>
                <w:sz w:val="22"/>
                <w:szCs w:val="22"/>
              </w:rPr>
            </w:pPr>
            <w:r w:rsidRPr="009F6A08">
              <w:rPr>
                <w:rFonts w:asciiTheme="minorHAnsi" w:eastAsia="Calibri" w:hAnsiTheme="minorHAnsi" w:cstheme="minorHAnsi"/>
                <w:sz w:val="22"/>
                <w:szCs w:val="22"/>
              </w:rPr>
              <w:t>Marketing Research for Pre-MSc</w:t>
            </w:r>
          </w:p>
          <w:p w14:paraId="3784EFE5" w14:textId="1566F0B9" w:rsidR="009F6A08" w:rsidRPr="009F6A08" w:rsidRDefault="00492FF5" w:rsidP="006154D7">
            <w:pPr>
              <w:spacing w:line="276" w:lineRule="auto"/>
              <w:rPr>
                <w:rFonts w:asciiTheme="minorHAnsi" w:eastAsia="Calibri" w:hAnsiTheme="minorHAnsi" w:cstheme="minorHAnsi"/>
                <w:sz w:val="22"/>
                <w:szCs w:val="22"/>
              </w:rPr>
            </w:pPr>
            <w:hyperlink r:id="rId13" w:history="1">
              <w:r w:rsidR="009F6A08" w:rsidRPr="009F6A08">
                <w:rPr>
                  <w:rStyle w:val="Hyperlink"/>
                  <w:rFonts w:asciiTheme="minorHAnsi" w:eastAsia="Calibri" w:hAnsiTheme="minorHAnsi" w:cstheme="minorHAnsi"/>
                  <w:color w:val="1155CC"/>
                  <w:sz w:val="22"/>
                  <w:szCs w:val="22"/>
                </w:rPr>
                <w:t>https://ocasys.rug.nl/current/catalog/course/EBS028A05</w:t>
              </w:r>
            </w:hyperlink>
          </w:p>
        </w:tc>
        <w:tc>
          <w:tcPr>
            <w:tcW w:w="4678" w:type="dxa"/>
            <w:tcBorders>
              <w:top w:val="single" w:sz="4" w:space="0" w:color="BFBFBF"/>
              <w:left w:val="single" w:sz="4" w:space="0" w:color="BFBFBF"/>
              <w:bottom w:val="single" w:sz="4" w:space="0" w:color="7F7F7F"/>
              <w:right w:val="single" w:sz="4" w:space="0" w:color="BFBFBF"/>
            </w:tcBorders>
          </w:tcPr>
          <w:p w14:paraId="01F402FB" w14:textId="77777777" w:rsidR="009F6A08" w:rsidRDefault="009F6A08" w:rsidP="006154D7">
            <w:pPr>
              <w:spacing w:after="200" w:line="276" w:lineRule="auto"/>
              <w:rPr>
                <w:rFonts w:ascii="Calibri" w:eastAsia="Calibri" w:hAnsi="Calibri" w:cs="Calibri"/>
              </w:rPr>
            </w:pPr>
          </w:p>
        </w:tc>
      </w:tr>
    </w:tbl>
    <w:p w14:paraId="1F1235F2" w14:textId="260B4041" w:rsidR="009F6A08" w:rsidRDefault="009F6A08" w:rsidP="00E02C61">
      <w:pPr>
        <w:spacing w:line="240" w:lineRule="auto"/>
        <w:ind w:left="-567"/>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18AC3623" w14:textId="77777777" w:rsidR="009F6A08" w:rsidRDefault="009F6A08" w:rsidP="00E02C61">
      <w:pPr>
        <w:spacing w:line="240" w:lineRule="auto"/>
        <w:ind w:left="-567"/>
        <w:rPr>
          <w:rFonts w:ascii="Calibri" w:eastAsia="Calibri" w:hAnsi="Calibri" w:cs="Calibri"/>
          <w:b/>
          <w:sz w:val="30"/>
          <w:szCs w:val="30"/>
          <w:u w:val="single"/>
        </w:rPr>
      </w:pPr>
    </w:p>
    <w:p w14:paraId="21A58DE8" w14:textId="77777777" w:rsidR="009F6A08" w:rsidRPr="009F6A08" w:rsidRDefault="009F6A08" w:rsidP="00E02C61">
      <w:pPr>
        <w:numPr>
          <w:ilvl w:val="0"/>
          <w:numId w:val="12"/>
        </w:numPr>
        <w:spacing w:line="276" w:lineRule="auto"/>
        <w:ind w:left="-567" w:firstLine="0"/>
        <w:rPr>
          <w:rFonts w:ascii="Calibri" w:eastAsia="Calibri" w:hAnsi="Calibri" w:cs="Calibri"/>
          <w:sz w:val="22"/>
          <w:szCs w:val="22"/>
        </w:rPr>
      </w:pPr>
      <w:r w:rsidRPr="009F6A08">
        <w:rPr>
          <w:rFonts w:ascii="Calibri" w:eastAsia="Calibri" w:hAnsi="Calibri" w:cs="Calibri"/>
          <w:color w:val="000000"/>
          <w:sz w:val="22"/>
          <w:szCs w:val="22"/>
        </w:rPr>
        <w:t>Provide links to course descriptions of the courses mentioned in the table above</w:t>
      </w:r>
      <w:r w:rsidRPr="009F6A08">
        <w:rPr>
          <w:rFonts w:ascii="Calibri" w:eastAsia="Calibri" w:hAnsi="Calibri" w:cs="Calibri"/>
          <w:sz w:val="22"/>
          <w:szCs w:val="22"/>
        </w:rPr>
        <w:t>. Or upload the course descriptions in the student portal but indicate below which pages are most relevant.</w:t>
      </w:r>
      <w:r w:rsidRPr="009F6A08">
        <w:rPr>
          <w:rFonts w:ascii="Calibri" w:eastAsia="Calibri" w:hAnsi="Calibri" w:cs="Calibri"/>
          <w:color w:val="000000"/>
          <w:sz w:val="22"/>
          <w:szCs w:val="22"/>
        </w:rPr>
        <w:t xml:space="preserve"> </w:t>
      </w:r>
    </w:p>
    <w:p w14:paraId="6741CD6A" w14:textId="77777777" w:rsidR="009F6A08" w:rsidRPr="009F6A08" w:rsidRDefault="009F6A08" w:rsidP="00E02C61">
      <w:pPr>
        <w:spacing w:line="276" w:lineRule="auto"/>
        <w:ind w:left="-567"/>
        <w:rPr>
          <w:rFonts w:ascii="Calibri" w:eastAsia="Calibri" w:hAnsi="Calibri" w:cs="Calibri"/>
          <w:sz w:val="22"/>
          <w:szCs w:val="22"/>
        </w:rPr>
      </w:pPr>
    </w:p>
    <w:p w14:paraId="627252AE" w14:textId="77777777" w:rsidR="009F6A08" w:rsidRPr="009F6A08" w:rsidRDefault="009F6A08" w:rsidP="00E02C61">
      <w:pPr>
        <w:spacing w:line="276" w:lineRule="auto"/>
        <w:ind w:left="-567"/>
        <w:rPr>
          <w:rFonts w:ascii="Calibri" w:eastAsia="Calibri" w:hAnsi="Calibri" w:cs="Calibri"/>
          <w:sz w:val="22"/>
          <w:szCs w:val="22"/>
        </w:rPr>
      </w:pPr>
      <w:r w:rsidRPr="009F6A08">
        <w:rPr>
          <w:rFonts w:ascii="Calibri" w:eastAsia="Calibri" w:hAnsi="Calibri" w:cs="Calibri"/>
          <w:color w:val="000000"/>
          <w:sz w:val="22"/>
          <w:szCs w:val="22"/>
        </w:rPr>
        <w:t>-</w:t>
      </w:r>
      <w:r w:rsidRPr="009F6A08">
        <w:rPr>
          <w:rFonts w:ascii="Calibri" w:eastAsia="Calibri" w:hAnsi="Calibri" w:cs="Calibri"/>
          <w:color w:val="000000"/>
          <w:sz w:val="22"/>
          <w:szCs w:val="22"/>
        </w:rPr>
        <w:br/>
        <w:t>-</w:t>
      </w:r>
      <w:r w:rsidRPr="009F6A08">
        <w:rPr>
          <w:rFonts w:ascii="Calibri" w:eastAsia="Calibri" w:hAnsi="Calibri" w:cs="Calibri"/>
          <w:sz w:val="22"/>
          <w:szCs w:val="22"/>
        </w:rPr>
        <w:br/>
      </w:r>
    </w:p>
    <w:p w14:paraId="65B79730" w14:textId="77777777" w:rsidR="009F6A08" w:rsidRPr="006212C9" w:rsidRDefault="009F6A08" w:rsidP="00E02C61">
      <w:pPr>
        <w:pStyle w:val="ListParagraph"/>
        <w:spacing w:line="240" w:lineRule="auto"/>
        <w:ind w:left="-567"/>
        <w:rPr>
          <w:rFonts w:asciiTheme="minorHAnsi" w:eastAsiaTheme="minorHAnsi" w:hAnsiTheme="minorHAnsi" w:cstheme="minorHAnsi"/>
          <w:b/>
          <w:sz w:val="22"/>
          <w:szCs w:val="22"/>
          <w:lang w:val="en-US" w:eastAsia="en-US"/>
        </w:rPr>
      </w:pPr>
    </w:p>
    <w:sectPr w:rsidR="009F6A08" w:rsidRPr="006212C9" w:rsidSect="0095745B">
      <w:headerReference w:type="default" r:id="rId14"/>
      <w:footerReference w:type="default" r:id="rId15"/>
      <w:footerReference w:type="first" r:id="rId16"/>
      <w:pgSz w:w="11906" w:h="16838" w:code="9"/>
      <w:pgMar w:top="2211" w:right="1162" w:bottom="1418" w:left="2240" w:header="709" w:footer="833" w:gutter="0"/>
      <w:paperSrc w:first="1008" w:other="10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737B39" w14:textId="77777777" w:rsidR="00410DC5" w:rsidRDefault="00410DC5">
      <w:r>
        <w:separator/>
      </w:r>
    </w:p>
  </w:endnote>
  <w:endnote w:type="continuationSeparator" w:id="0">
    <w:p w14:paraId="2BE42574" w14:textId="77777777" w:rsidR="00410DC5" w:rsidRDefault="00410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6EC1F" w14:textId="294C51C0"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FD358F">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492FF5">
      <w:rPr>
        <w:rStyle w:val="Zichtbaarheid"/>
        <w:noProof/>
      </w:rPr>
      <w:t>2</w:t>
    </w:r>
    <w:r w:rsidRPr="00895FBE">
      <w:rPr>
        <w:rStyle w:val="Zichtbaarheid"/>
      </w:rPr>
      <w:fldChar w:fldCharType="end"/>
    </w:r>
  </w:p>
  <w:p w14:paraId="56DD43F1" w14:textId="77777777" w:rsidR="008E0E22" w:rsidRDefault="008E0E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4F563" w14:textId="1DC03676"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95745B">
      <w:rPr>
        <w:rStyle w:val="Zichtbaarheid"/>
        <w:noProof/>
      </w:rPr>
      <w:t>3</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C52B54">
      <w:rPr>
        <w:rStyle w:val="Zichtbaarheid"/>
        <w:noProof/>
      </w:rPr>
      <w:t>2</w:t>
    </w:r>
    <w:r w:rsidRPr="00895FBE">
      <w:rPr>
        <w:rStyle w:val="Zichtbaarheid"/>
      </w:rPr>
      <w:fldChar w:fldCharType="end"/>
    </w:r>
  </w:p>
  <w:p w14:paraId="5246AB09" w14:textId="77777777"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F16BD" w14:textId="77777777" w:rsidR="00410DC5" w:rsidRDefault="00410DC5">
      <w:r>
        <w:separator/>
      </w:r>
    </w:p>
  </w:footnote>
  <w:footnote w:type="continuationSeparator" w:id="0">
    <w:p w14:paraId="3B0E0E60" w14:textId="77777777" w:rsidR="00410DC5" w:rsidRDefault="00410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3994B" w14:textId="77777777" w:rsidR="00531D6D" w:rsidRPr="0095745B" w:rsidRDefault="00531D6D" w:rsidP="0095745B">
    <w:r w:rsidRPr="0095745B">
      <w:rPr>
        <w:noProof/>
        <w:lang w:val="nl-NL" w:eastAsia="zh-CN"/>
      </w:rPr>
      <mc:AlternateContent>
        <mc:Choice Requires="wps">
          <w:drawing>
            <wp:anchor distT="0" distB="0" distL="114300" distR="114300" simplePos="0" relativeHeight="251659264" behindDoc="0" locked="1" layoutInCell="1" allowOverlap="1" wp14:anchorId="2CDA793E" wp14:editId="7DF537AC">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CEC3A" w14:textId="70C7ED7F" w:rsidR="00531D6D" w:rsidRDefault="0095745B" w:rsidP="0095745B">
                          <w:pPr>
                            <w:pStyle w:val="Hidden"/>
                            <w:rPr>
                              <w:lang w:val="en-US"/>
                            </w:rPr>
                          </w:pPr>
                          <w:r>
                            <w:rPr>
                              <w:noProof/>
                              <w:lang w:val="nl-NL" w:eastAsia="zh-CN"/>
                            </w:rPr>
                            <w:drawing>
                              <wp:inline distT="0" distB="0" distL="0" distR="0" wp14:anchorId="40EF053E" wp14:editId="2FA58ED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C1F43B1" w14:textId="77777777" w:rsidR="00531D6D" w:rsidRPr="00B0073E" w:rsidRDefault="00531D6D" w:rsidP="0095745B">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DA793E"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" filled="f" stroked="f">
              <v:textbox inset="0,0,0,0">
                <w:txbxContent>
                  <w:p w14:paraId="519CEC3A" w14:textId="70C7ED7F" w:rsidR="00531D6D" w:rsidRDefault="0095745B" w:rsidP="0095745B">
                    <w:pPr>
                      <w:pStyle w:val="Hidden"/>
                      <w:rPr>
                        <w:lang w:val="en-US"/>
                      </w:rPr>
                    </w:pPr>
                    <w:r>
                      <w:rPr>
                        <w:noProof/>
                        <w:lang w:val="nl-NL" w:eastAsia="zh-CN"/>
                      </w:rPr>
                      <w:drawing>
                        <wp:inline distT="0" distB="0" distL="0" distR="0" wp14:anchorId="40EF053E" wp14:editId="2FA58ED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0C1F43B1" w14:textId="77777777" w:rsidR="00531D6D" w:rsidRPr="00B0073E" w:rsidRDefault="00531D6D" w:rsidP="0095745B">
                    <w:pPr>
                      <w:pStyle w:val="Hidden"/>
                      <w:rPr>
                        <w:lang w:val="en-US"/>
                      </w:rPr>
                    </w:pPr>
                  </w:p>
                </w:txbxContent>
              </v:textbox>
              <w10:wrap anchorx="page" anchory="page"/>
              <w10:anchorlock/>
            </v:shape>
          </w:pict>
        </mc:Fallback>
      </mc:AlternateContent>
    </w:r>
  </w:p>
  <w:p w14:paraId="453CC81C" w14:textId="77777777" w:rsidR="00531D6D" w:rsidRPr="00531D6D" w:rsidRDefault="00531D6D" w:rsidP="00531D6D">
    <w:pPr>
      <w:pStyle w:val="Header"/>
    </w:pPr>
    <w:r w:rsidRPr="00531D6D">
      <w:rPr>
        <w:noProof/>
        <w:lang w:val="nl-NL" w:eastAsia="zh-CN"/>
      </w:rPr>
      <mc:AlternateContent>
        <mc:Choice Requires="wps">
          <w:drawing>
            <wp:anchor distT="0" distB="0" distL="114300" distR="114300" simplePos="0" relativeHeight="251660288" behindDoc="0" locked="1" layoutInCell="1" allowOverlap="1" wp14:anchorId="0259791F" wp14:editId="3D884532">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531D6D" w:rsidRPr="00531D6D" w14:paraId="1B0EFE5C" w14:textId="77777777" w:rsidTr="008E0E22">
                            <w:trPr>
                              <w:trHeight w:hRule="exact" w:val="714"/>
                            </w:trPr>
                            <w:tc>
                              <w:tcPr>
                                <w:tcW w:w="2700" w:type="dxa"/>
                              </w:tcPr>
                              <w:p w14:paraId="52692D6E" w14:textId="5075695D" w:rsidR="00531D6D" w:rsidRPr="009F6A08" w:rsidRDefault="006212C9" w:rsidP="009E187B">
                                <w:pPr>
                                  <w:rPr>
                                    <w:color w:val="FF0000"/>
                                    <w:sz w:val="18"/>
                                  </w:rPr>
                                </w:pPr>
                                <w:bookmarkStart w:id="1" w:name="bmDepartmentFP" w:colFirst="2" w:colLast="2"/>
                                <w:bookmarkStart w:id="2" w:name="bmFacultyFP" w:colFirst="0" w:colLast="0"/>
                                <w:r w:rsidRPr="009F6A08">
                                  <w:rPr>
                                    <w:color w:val="C00000"/>
                                    <w:sz w:val="18"/>
                                  </w:rPr>
                                  <w:t xml:space="preserve">Faculty of </w:t>
                                </w:r>
                                <w:r w:rsidR="009F6A08" w:rsidRPr="009F6A08">
                                  <w:rPr>
                                    <w:color w:val="C00000"/>
                                    <w:sz w:val="18"/>
                                  </w:rPr>
                                  <w:t>Economics and Business</w:t>
                                </w:r>
                              </w:p>
                            </w:tc>
                            <w:tc>
                              <w:tcPr>
                                <w:tcW w:w="660" w:type="dxa"/>
                              </w:tcPr>
                              <w:p w14:paraId="2800C50E" w14:textId="77777777" w:rsidR="00531D6D" w:rsidRPr="00531D6D" w:rsidRDefault="00531D6D" w:rsidP="009E187B">
                                <w:pPr>
                                  <w:rPr>
                                    <w:sz w:val="18"/>
                                  </w:rPr>
                                </w:pPr>
                              </w:p>
                            </w:tc>
                            <w:tc>
                              <w:tcPr>
                                <w:tcW w:w="2440" w:type="dxa"/>
                              </w:tcPr>
                              <w:p w14:paraId="409479BC" w14:textId="6DEE4992" w:rsidR="00531D6D" w:rsidRPr="00531D6D" w:rsidRDefault="009F6A08" w:rsidP="006212C9">
                                <w:pPr>
                                  <w:rPr>
                                    <w:sz w:val="18"/>
                                  </w:rPr>
                                </w:pPr>
                                <w:r w:rsidRPr="009F6A08">
                                  <w:rPr>
                                    <w:color w:val="C00000"/>
                                    <w:sz w:val="18"/>
                                  </w:rPr>
                                  <w:t>Marketing</w:t>
                                </w:r>
                              </w:p>
                            </w:tc>
                          </w:tr>
                          <w:bookmarkEnd w:id="1"/>
                          <w:bookmarkEnd w:id="2"/>
                        </w:tbl>
                        <w:p w14:paraId="2940D9D4" w14:textId="77777777" w:rsidR="00531D6D" w:rsidRPr="00531D6D" w:rsidRDefault="00531D6D" w:rsidP="00407C4E">
                          <w:pPr>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59791F" id="_x0000_t202" coordsize="21600,21600" o:spt="202" path="m,l,21600r21600,l21600,xe">
              <v:stroke joinstyle="miter"/>
              <v:path gradientshapeok="t" o:connecttype="rect"/>
            </v:shapetype>
            <v:shape id="fdFirstPage" o:spid="_x0000_s1027" type="#_x0000_t202" style="position:absolute;margin-left:167pt;margin-top:-72.7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531D6D" w:rsidRPr="00531D6D" w14:paraId="1B0EFE5C" w14:textId="77777777" w:rsidTr="008E0E22">
                      <w:trPr>
                        <w:trHeight w:hRule="exact" w:val="714"/>
                      </w:trPr>
                      <w:tc>
                        <w:tcPr>
                          <w:tcW w:w="2700" w:type="dxa"/>
                        </w:tcPr>
                        <w:p w14:paraId="52692D6E" w14:textId="5075695D" w:rsidR="00531D6D" w:rsidRPr="009F6A08" w:rsidRDefault="006212C9" w:rsidP="009E187B">
                          <w:pPr>
                            <w:rPr>
                              <w:color w:val="FF0000"/>
                              <w:sz w:val="18"/>
                            </w:rPr>
                          </w:pPr>
                          <w:bookmarkStart w:id="3" w:name="bmDepartmentFP" w:colFirst="2" w:colLast="2"/>
                          <w:bookmarkStart w:id="4" w:name="bmFacultyFP" w:colFirst="0" w:colLast="0"/>
                          <w:r w:rsidRPr="009F6A08">
                            <w:rPr>
                              <w:color w:val="C00000"/>
                              <w:sz w:val="18"/>
                            </w:rPr>
                            <w:t xml:space="preserve">Faculty of </w:t>
                          </w:r>
                          <w:r w:rsidR="009F6A08" w:rsidRPr="009F6A08">
                            <w:rPr>
                              <w:color w:val="C00000"/>
                              <w:sz w:val="18"/>
                            </w:rPr>
                            <w:t>Economics and Business</w:t>
                          </w:r>
                        </w:p>
                      </w:tc>
                      <w:tc>
                        <w:tcPr>
                          <w:tcW w:w="660" w:type="dxa"/>
                        </w:tcPr>
                        <w:p w14:paraId="2800C50E" w14:textId="77777777" w:rsidR="00531D6D" w:rsidRPr="00531D6D" w:rsidRDefault="00531D6D" w:rsidP="009E187B">
                          <w:pPr>
                            <w:rPr>
                              <w:sz w:val="18"/>
                            </w:rPr>
                          </w:pPr>
                        </w:p>
                      </w:tc>
                      <w:tc>
                        <w:tcPr>
                          <w:tcW w:w="2440" w:type="dxa"/>
                        </w:tcPr>
                        <w:p w14:paraId="409479BC" w14:textId="6DEE4992" w:rsidR="00531D6D" w:rsidRPr="00531D6D" w:rsidRDefault="009F6A08" w:rsidP="006212C9">
                          <w:pPr>
                            <w:rPr>
                              <w:sz w:val="18"/>
                            </w:rPr>
                          </w:pPr>
                          <w:r w:rsidRPr="009F6A08">
                            <w:rPr>
                              <w:color w:val="C00000"/>
                              <w:sz w:val="18"/>
                            </w:rPr>
                            <w:t>Marketing</w:t>
                          </w:r>
                        </w:p>
                      </w:tc>
                    </w:tr>
                    <w:bookmarkEnd w:id="3"/>
                    <w:bookmarkEnd w:id="4"/>
                  </w:tbl>
                  <w:p w14:paraId="2940D9D4" w14:textId="77777777" w:rsidR="00531D6D" w:rsidRPr="00531D6D" w:rsidRDefault="00531D6D" w:rsidP="00407C4E">
                    <w:pPr>
                      <w:rPr>
                        <w:sz w:val="18"/>
                      </w:rPr>
                    </w:pPr>
                  </w:p>
                </w:txbxContent>
              </v:textbox>
              <w10:wrap anchorx="margin" anchory="margin"/>
              <w10:anchorlock/>
            </v:shape>
          </w:pict>
        </mc:Fallback>
      </mc:AlternateContent>
    </w:r>
  </w:p>
  <w:p w14:paraId="47D5A94C" w14:textId="77777777" w:rsidR="00531D6D" w:rsidRPr="00531D6D" w:rsidRDefault="00531D6D" w:rsidP="00531D6D">
    <w:pPr>
      <w:pStyle w:val="Header"/>
    </w:pPr>
  </w:p>
  <w:p w14:paraId="6ACC9B41" w14:textId="77777777" w:rsidR="00531D6D" w:rsidRPr="00531D6D" w:rsidRDefault="00531D6D" w:rsidP="00531D6D">
    <w:pPr>
      <w:pStyle w:val="Header"/>
    </w:pPr>
  </w:p>
  <w:p w14:paraId="466CF3DD" w14:textId="77777777" w:rsidR="000534EA" w:rsidRDefault="000534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386D8C0"/>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6B423E70"/>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5B81D79"/>
    <w:multiLevelType w:val="hybridMultilevel"/>
    <w:tmpl w:val="E9C4A6AA"/>
    <w:lvl w:ilvl="0" w:tplc="04130001">
      <w:start w:val="1"/>
      <w:numFmt w:val="bullet"/>
      <w:lvlText w:val=""/>
      <w:lvlJc w:val="left"/>
      <w:pPr>
        <w:ind w:left="745" w:hanging="360"/>
      </w:pPr>
      <w:rPr>
        <w:rFonts w:ascii="Symbol" w:hAnsi="Symbol" w:hint="default"/>
      </w:rPr>
    </w:lvl>
    <w:lvl w:ilvl="1" w:tplc="04130003" w:tentative="1">
      <w:start w:val="1"/>
      <w:numFmt w:val="bullet"/>
      <w:lvlText w:val="o"/>
      <w:lvlJc w:val="left"/>
      <w:pPr>
        <w:ind w:left="1465" w:hanging="360"/>
      </w:pPr>
      <w:rPr>
        <w:rFonts w:ascii="Courier New" w:hAnsi="Courier New" w:cs="Courier New" w:hint="default"/>
      </w:rPr>
    </w:lvl>
    <w:lvl w:ilvl="2" w:tplc="04130005" w:tentative="1">
      <w:start w:val="1"/>
      <w:numFmt w:val="bullet"/>
      <w:lvlText w:val=""/>
      <w:lvlJc w:val="left"/>
      <w:pPr>
        <w:ind w:left="2185" w:hanging="360"/>
      </w:pPr>
      <w:rPr>
        <w:rFonts w:ascii="Wingdings" w:hAnsi="Wingdings" w:hint="default"/>
      </w:rPr>
    </w:lvl>
    <w:lvl w:ilvl="3" w:tplc="04130001" w:tentative="1">
      <w:start w:val="1"/>
      <w:numFmt w:val="bullet"/>
      <w:lvlText w:val=""/>
      <w:lvlJc w:val="left"/>
      <w:pPr>
        <w:ind w:left="2905" w:hanging="360"/>
      </w:pPr>
      <w:rPr>
        <w:rFonts w:ascii="Symbol" w:hAnsi="Symbol" w:hint="default"/>
      </w:rPr>
    </w:lvl>
    <w:lvl w:ilvl="4" w:tplc="04130003" w:tentative="1">
      <w:start w:val="1"/>
      <w:numFmt w:val="bullet"/>
      <w:lvlText w:val="o"/>
      <w:lvlJc w:val="left"/>
      <w:pPr>
        <w:ind w:left="3625" w:hanging="360"/>
      </w:pPr>
      <w:rPr>
        <w:rFonts w:ascii="Courier New" w:hAnsi="Courier New" w:cs="Courier New" w:hint="default"/>
      </w:rPr>
    </w:lvl>
    <w:lvl w:ilvl="5" w:tplc="04130005" w:tentative="1">
      <w:start w:val="1"/>
      <w:numFmt w:val="bullet"/>
      <w:lvlText w:val=""/>
      <w:lvlJc w:val="left"/>
      <w:pPr>
        <w:ind w:left="4345" w:hanging="360"/>
      </w:pPr>
      <w:rPr>
        <w:rFonts w:ascii="Wingdings" w:hAnsi="Wingdings" w:hint="default"/>
      </w:rPr>
    </w:lvl>
    <w:lvl w:ilvl="6" w:tplc="04130001" w:tentative="1">
      <w:start w:val="1"/>
      <w:numFmt w:val="bullet"/>
      <w:lvlText w:val=""/>
      <w:lvlJc w:val="left"/>
      <w:pPr>
        <w:ind w:left="5065" w:hanging="360"/>
      </w:pPr>
      <w:rPr>
        <w:rFonts w:ascii="Symbol" w:hAnsi="Symbol" w:hint="default"/>
      </w:rPr>
    </w:lvl>
    <w:lvl w:ilvl="7" w:tplc="04130003" w:tentative="1">
      <w:start w:val="1"/>
      <w:numFmt w:val="bullet"/>
      <w:lvlText w:val="o"/>
      <w:lvlJc w:val="left"/>
      <w:pPr>
        <w:ind w:left="5785" w:hanging="360"/>
      </w:pPr>
      <w:rPr>
        <w:rFonts w:ascii="Courier New" w:hAnsi="Courier New" w:cs="Courier New" w:hint="default"/>
      </w:rPr>
    </w:lvl>
    <w:lvl w:ilvl="8" w:tplc="04130005" w:tentative="1">
      <w:start w:val="1"/>
      <w:numFmt w:val="bullet"/>
      <w:lvlText w:val=""/>
      <w:lvlJc w:val="left"/>
      <w:pPr>
        <w:ind w:left="6505" w:hanging="360"/>
      </w:pPr>
      <w:rPr>
        <w:rFonts w:ascii="Wingdings" w:hAnsi="Wingdings" w:hint="default"/>
      </w:rPr>
    </w:lvl>
  </w:abstractNum>
  <w:abstractNum w:abstractNumId="3"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81178B3"/>
    <w:multiLevelType w:val="hybridMultilevel"/>
    <w:tmpl w:val="80F22B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B6C4220"/>
    <w:multiLevelType w:val="multilevel"/>
    <w:tmpl w:val="F8B27E14"/>
    <w:lvl w:ilvl="0">
      <w:start w:val="1"/>
      <w:numFmt w:val="decimal"/>
      <w:lvlText w:val="%1."/>
      <w:lvlJc w:val="left"/>
      <w:pPr>
        <w:ind w:left="5820" w:hanging="360"/>
      </w:pPr>
      <w:rPr>
        <w:b/>
      </w:rPr>
    </w:lvl>
    <w:lvl w:ilvl="1">
      <w:start w:val="1"/>
      <w:numFmt w:val="lowerLetter"/>
      <w:lvlText w:val="%2."/>
      <w:lvlJc w:val="left"/>
      <w:pPr>
        <w:ind w:left="6540" w:hanging="360"/>
      </w:pPr>
    </w:lvl>
    <w:lvl w:ilvl="2">
      <w:start w:val="1"/>
      <w:numFmt w:val="lowerRoman"/>
      <w:lvlText w:val="%3."/>
      <w:lvlJc w:val="right"/>
      <w:pPr>
        <w:ind w:left="7260" w:hanging="180"/>
      </w:pPr>
    </w:lvl>
    <w:lvl w:ilvl="3">
      <w:start w:val="1"/>
      <w:numFmt w:val="decimal"/>
      <w:lvlText w:val="%4."/>
      <w:lvlJc w:val="left"/>
      <w:pPr>
        <w:ind w:left="7980" w:hanging="360"/>
      </w:pPr>
    </w:lvl>
    <w:lvl w:ilvl="4">
      <w:start w:val="1"/>
      <w:numFmt w:val="lowerLetter"/>
      <w:lvlText w:val="%5."/>
      <w:lvlJc w:val="left"/>
      <w:pPr>
        <w:ind w:left="8700" w:hanging="360"/>
      </w:pPr>
    </w:lvl>
    <w:lvl w:ilvl="5">
      <w:start w:val="1"/>
      <w:numFmt w:val="lowerRoman"/>
      <w:lvlText w:val="%6."/>
      <w:lvlJc w:val="right"/>
      <w:pPr>
        <w:ind w:left="9420" w:hanging="180"/>
      </w:pPr>
    </w:lvl>
    <w:lvl w:ilvl="6">
      <w:start w:val="1"/>
      <w:numFmt w:val="decimal"/>
      <w:lvlText w:val="%7."/>
      <w:lvlJc w:val="left"/>
      <w:pPr>
        <w:ind w:left="10140" w:hanging="360"/>
      </w:pPr>
    </w:lvl>
    <w:lvl w:ilvl="7">
      <w:start w:val="1"/>
      <w:numFmt w:val="lowerLetter"/>
      <w:lvlText w:val="%8."/>
      <w:lvlJc w:val="left"/>
      <w:pPr>
        <w:ind w:left="10860" w:hanging="360"/>
      </w:pPr>
    </w:lvl>
    <w:lvl w:ilvl="8">
      <w:start w:val="1"/>
      <w:numFmt w:val="lowerRoman"/>
      <w:lvlText w:val="%9."/>
      <w:lvlJc w:val="right"/>
      <w:pPr>
        <w:ind w:left="11580" w:hanging="180"/>
      </w:pPr>
    </w:lvl>
  </w:abstractNum>
  <w:abstractNum w:abstractNumId="6" w15:restartNumberingAfterBreak="0">
    <w:nsid w:val="37213341"/>
    <w:multiLevelType w:val="hybridMultilevel"/>
    <w:tmpl w:val="E04EC7AE"/>
    <w:lvl w:ilvl="0" w:tplc="04130001">
      <w:start w:val="1"/>
      <w:numFmt w:val="bullet"/>
      <w:lvlText w:val=""/>
      <w:lvlJc w:val="left"/>
      <w:pPr>
        <w:ind w:left="745" w:hanging="360"/>
      </w:pPr>
      <w:rPr>
        <w:rFonts w:ascii="Symbol" w:hAnsi="Symbol" w:hint="default"/>
      </w:rPr>
    </w:lvl>
    <w:lvl w:ilvl="1" w:tplc="04130003" w:tentative="1">
      <w:start w:val="1"/>
      <w:numFmt w:val="bullet"/>
      <w:lvlText w:val="o"/>
      <w:lvlJc w:val="left"/>
      <w:pPr>
        <w:ind w:left="1465" w:hanging="360"/>
      </w:pPr>
      <w:rPr>
        <w:rFonts w:ascii="Courier New" w:hAnsi="Courier New" w:cs="Courier New" w:hint="default"/>
      </w:rPr>
    </w:lvl>
    <w:lvl w:ilvl="2" w:tplc="04130005" w:tentative="1">
      <w:start w:val="1"/>
      <w:numFmt w:val="bullet"/>
      <w:lvlText w:val=""/>
      <w:lvlJc w:val="left"/>
      <w:pPr>
        <w:ind w:left="2185" w:hanging="360"/>
      </w:pPr>
      <w:rPr>
        <w:rFonts w:ascii="Wingdings" w:hAnsi="Wingdings" w:hint="default"/>
      </w:rPr>
    </w:lvl>
    <w:lvl w:ilvl="3" w:tplc="04130001" w:tentative="1">
      <w:start w:val="1"/>
      <w:numFmt w:val="bullet"/>
      <w:lvlText w:val=""/>
      <w:lvlJc w:val="left"/>
      <w:pPr>
        <w:ind w:left="2905" w:hanging="360"/>
      </w:pPr>
      <w:rPr>
        <w:rFonts w:ascii="Symbol" w:hAnsi="Symbol" w:hint="default"/>
      </w:rPr>
    </w:lvl>
    <w:lvl w:ilvl="4" w:tplc="04130003" w:tentative="1">
      <w:start w:val="1"/>
      <w:numFmt w:val="bullet"/>
      <w:lvlText w:val="o"/>
      <w:lvlJc w:val="left"/>
      <w:pPr>
        <w:ind w:left="3625" w:hanging="360"/>
      </w:pPr>
      <w:rPr>
        <w:rFonts w:ascii="Courier New" w:hAnsi="Courier New" w:cs="Courier New" w:hint="default"/>
      </w:rPr>
    </w:lvl>
    <w:lvl w:ilvl="5" w:tplc="04130005" w:tentative="1">
      <w:start w:val="1"/>
      <w:numFmt w:val="bullet"/>
      <w:lvlText w:val=""/>
      <w:lvlJc w:val="left"/>
      <w:pPr>
        <w:ind w:left="4345" w:hanging="360"/>
      </w:pPr>
      <w:rPr>
        <w:rFonts w:ascii="Wingdings" w:hAnsi="Wingdings" w:hint="default"/>
      </w:rPr>
    </w:lvl>
    <w:lvl w:ilvl="6" w:tplc="04130001" w:tentative="1">
      <w:start w:val="1"/>
      <w:numFmt w:val="bullet"/>
      <w:lvlText w:val=""/>
      <w:lvlJc w:val="left"/>
      <w:pPr>
        <w:ind w:left="5065" w:hanging="360"/>
      </w:pPr>
      <w:rPr>
        <w:rFonts w:ascii="Symbol" w:hAnsi="Symbol" w:hint="default"/>
      </w:rPr>
    </w:lvl>
    <w:lvl w:ilvl="7" w:tplc="04130003" w:tentative="1">
      <w:start w:val="1"/>
      <w:numFmt w:val="bullet"/>
      <w:lvlText w:val="o"/>
      <w:lvlJc w:val="left"/>
      <w:pPr>
        <w:ind w:left="5785" w:hanging="360"/>
      </w:pPr>
      <w:rPr>
        <w:rFonts w:ascii="Courier New" w:hAnsi="Courier New" w:cs="Courier New" w:hint="default"/>
      </w:rPr>
    </w:lvl>
    <w:lvl w:ilvl="8" w:tplc="04130005" w:tentative="1">
      <w:start w:val="1"/>
      <w:numFmt w:val="bullet"/>
      <w:lvlText w:val=""/>
      <w:lvlJc w:val="left"/>
      <w:pPr>
        <w:ind w:left="6505" w:hanging="360"/>
      </w:pPr>
      <w:rPr>
        <w:rFonts w:ascii="Wingdings" w:hAnsi="Wingdings" w:hint="default"/>
      </w:rPr>
    </w:lvl>
  </w:abstractNum>
  <w:abstractNum w:abstractNumId="7" w15:restartNumberingAfterBreak="0">
    <w:nsid w:val="3A1D3B0B"/>
    <w:multiLevelType w:val="hybridMultilevel"/>
    <w:tmpl w:val="87BE11F2"/>
    <w:lvl w:ilvl="0" w:tplc="04130001">
      <w:start w:val="1"/>
      <w:numFmt w:val="bullet"/>
      <w:lvlText w:val=""/>
      <w:lvlJc w:val="left"/>
      <w:pPr>
        <w:ind w:left="745" w:hanging="360"/>
      </w:pPr>
      <w:rPr>
        <w:rFonts w:ascii="Symbol" w:hAnsi="Symbol" w:hint="default"/>
      </w:rPr>
    </w:lvl>
    <w:lvl w:ilvl="1" w:tplc="04130003" w:tentative="1">
      <w:start w:val="1"/>
      <w:numFmt w:val="bullet"/>
      <w:lvlText w:val="o"/>
      <w:lvlJc w:val="left"/>
      <w:pPr>
        <w:ind w:left="1465" w:hanging="360"/>
      </w:pPr>
      <w:rPr>
        <w:rFonts w:ascii="Courier New" w:hAnsi="Courier New" w:cs="Courier New" w:hint="default"/>
      </w:rPr>
    </w:lvl>
    <w:lvl w:ilvl="2" w:tplc="04130005" w:tentative="1">
      <w:start w:val="1"/>
      <w:numFmt w:val="bullet"/>
      <w:lvlText w:val=""/>
      <w:lvlJc w:val="left"/>
      <w:pPr>
        <w:ind w:left="2185" w:hanging="360"/>
      </w:pPr>
      <w:rPr>
        <w:rFonts w:ascii="Wingdings" w:hAnsi="Wingdings" w:hint="default"/>
      </w:rPr>
    </w:lvl>
    <w:lvl w:ilvl="3" w:tplc="04130001" w:tentative="1">
      <w:start w:val="1"/>
      <w:numFmt w:val="bullet"/>
      <w:lvlText w:val=""/>
      <w:lvlJc w:val="left"/>
      <w:pPr>
        <w:ind w:left="2905" w:hanging="360"/>
      </w:pPr>
      <w:rPr>
        <w:rFonts w:ascii="Symbol" w:hAnsi="Symbol" w:hint="default"/>
      </w:rPr>
    </w:lvl>
    <w:lvl w:ilvl="4" w:tplc="04130003" w:tentative="1">
      <w:start w:val="1"/>
      <w:numFmt w:val="bullet"/>
      <w:lvlText w:val="o"/>
      <w:lvlJc w:val="left"/>
      <w:pPr>
        <w:ind w:left="3625" w:hanging="360"/>
      </w:pPr>
      <w:rPr>
        <w:rFonts w:ascii="Courier New" w:hAnsi="Courier New" w:cs="Courier New" w:hint="default"/>
      </w:rPr>
    </w:lvl>
    <w:lvl w:ilvl="5" w:tplc="04130005" w:tentative="1">
      <w:start w:val="1"/>
      <w:numFmt w:val="bullet"/>
      <w:lvlText w:val=""/>
      <w:lvlJc w:val="left"/>
      <w:pPr>
        <w:ind w:left="4345" w:hanging="360"/>
      </w:pPr>
      <w:rPr>
        <w:rFonts w:ascii="Wingdings" w:hAnsi="Wingdings" w:hint="default"/>
      </w:rPr>
    </w:lvl>
    <w:lvl w:ilvl="6" w:tplc="04130001" w:tentative="1">
      <w:start w:val="1"/>
      <w:numFmt w:val="bullet"/>
      <w:lvlText w:val=""/>
      <w:lvlJc w:val="left"/>
      <w:pPr>
        <w:ind w:left="5065" w:hanging="360"/>
      </w:pPr>
      <w:rPr>
        <w:rFonts w:ascii="Symbol" w:hAnsi="Symbol" w:hint="default"/>
      </w:rPr>
    </w:lvl>
    <w:lvl w:ilvl="7" w:tplc="04130003" w:tentative="1">
      <w:start w:val="1"/>
      <w:numFmt w:val="bullet"/>
      <w:lvlText w:val="o"/>
      <w:lvlJc w:val="left"/>
      <w:pPr>
        <w:ind w:left="5785" w:hanging="360"/>
      </w:pPr>
      <w:rPr>
        <w:rFonts w:ascii="Courier New" w:hAnsi="Courier New" w:cs="Courier New" w:hint="default"/>
      </w:rPr>
    </w:lvl>
    <w:lvl w:ilvl="8" w:tplc="04130005" w:tentative="1">
      <w:start w:val="1"/>
      <w:numFmt w:val="bullet"/>
      <w:lvlText w:val=""/>
      <w:lvlJc w:val="left"/>
      <w:pPr>
        <w:ind w:left="6505" w:hanging="360"/>
      </w:pPr>
      <w:rPr>
        <w:rFonts w:ascii="Wingdings" w:hAnsi="Wingdings" w:hint="default"/>
      </w:rPr>
    </w:lvl>
  </w:abstractNum>
  <w:abstractNum w:abstractNumId="8" w15:restartNumberingAfterBreak="0">
    <w:nsid w:val="45772CF9"/>
    <w:multiLevelType w:val="hybridMultilevel"/>
    <w:tmpl w:val="26AE34B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10" w15:restartNumberingAfterBreak="0">
    <w:nsid w:val="6F624185"/>
    <w:multiLevelType w:val="hybridMultilevel"/>
    <w:tmpl w:val="972850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num w:numId="1">
    <w:abstractNumId w:val="3"/>
  </w:num>
  <w:num w:numId="2">
    <w:abstractNumId w:val="11"/>
  </w:num>
  <w:num w:numId="3">
    <w:abstractNumId w:val="1"/>
  </w:num>
  <w:num w:numId="4">
    <w:abstractNumId w:val="0"/>
  </w:num>
  <w:num w:numId="5">
    <w:abstractNumId w:val="9"/>
  </w:num>
  <w:num w:numId="6">
    <w:abstractNumId w:val="8"/>
  </w:num>
  <w:num w:numId="7">
    <w:abstractNumId w:val="6"/>
  </w:num>
  <w:num w:numId="8">
    <w:abstractNumId w:val="2"/>
  </w:num>
  <w:num w:numId="9">
    <w:abstractNumId w:val="10"/>
  </w:num>
  <w:num w:numId="10">
    <w:abstractNumId w:val="7"/>
  </w:num>
  <w:num w:numId="11">
    <w:abstractNumId w:val="4"/>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0|1000"/>
    <w:docVar w:name="dgnword-docGUID" w:val="{D3834CBE-0296-4A4A-A3ED-239F40F32D52}"/>
    <w:docVar w:name="dgnword-eventsink" w:val="146911536"/>
    <w:docVar w:name="Enclosure" w:val=" "/>
    <w:docVar w:name="PageSetUp" w:val="1008|1008"/>
  </w:docVars>
  <w:rsids>
    <w:rsidRoot w:val="000534EA"/>
    <w:rsid w:val="00003290"/>
    <w:rsid w:val="00014498"/>
    <w:rsid w:val="00016E44"/>
    <w:rsid w:val="000279E4"/>
    <w:rsid w:val="00036365"/>
    <w:rsid w:val="0005132D"/>
    <w:rsid w:val="000534EA"/>
    <w:rsid w:val="00061B85"/>
    <w:rsid w:val="0006255F"/>
    <w:rsid w:val="00066966"/>
    <w:rsid w:val="00066BA2"/>
    <w:rsid w:val="0007210F"/>
    <w:rsid w:val="00074218"/>
    <w:rsid w:val="00096D5A"/>
    <w:rsid w:val="000A1018"/>
    <w:rsid w:val="000A1C34"/>
    <w:rsid w:val="000B13BF"/>
    <w:rsid w:val="000B4EB2"/>
    <w:rsid w:val="000E4AEE"/>
    <w:rsid w:val="000F10E5"/>
    <w:rsid w:val="000F29E2"/>
    <w:rsid w:val="000F71CE"/>
    <w:rsid w:val="0010029A"/>
    <w:rsid w:val="00102FDB"/>
    <w:rsid w:val="00116945"/>
    <w:rsid w:val="00146D55"/>
    <w:rsid w:val="00147E44"/>
    <w:rsid w:val="00150C5A"/>
    <w:rsid w:val="0017352E"/>
    <w:rsid w:val="00174D26"/>
    <w:rsid w:val="00181CF7"/>
    <w:rsid w:val="001842F3"/>
    <w:rsid w:val="0019648D"/>
    <w:rsid w:val="001A1516"/>
    <w:rsid w:val="001A7798"/>
    <w:rsid w:val="001B158D"/>
    <w:rsid w:val="001B4076"/>
    <w:rsid w:val="001D4873"/>
    <w:rsid w:val="001D67B5"/>
    <w:rsid w:val="001E196F"/>
    <w:rsid w:val="001F3B6D"/>
    <w:rsid w:val="0020797A"/>
    <w:rsid w:val="00212A0B"/>
    <w:rsid w:val="00213EE8"/>
    <w:rsid w:val="00216F31"/>
    <w:rsid w:val="0022157E"/>
    <w:rsid w:val="00234997"/>
    <w:rsid w:val="0024112E"/>
    <w:rsid w:val="00256F7E"/>
    <w:rsid w:val="00263909"/>
    <w:rsid w:val="00281859"/>
    <w:rsid w:val="00285616"/>
    <w:rsid w:val="002A490A"/>
    <w:rsid w:val="002B42C4"/>
    <w:rsid w:val="002C56AA"/>
    <w:rsid w:val="002D7AB4"/>
    <w:rsid w:val="002F44DD"/>
    <w:rsid w:val="00303F05"/>
    <w:rsid w:val="00322D09"/>
    <w:rsid w:val="003339DE"/>
    <w:rsid w:val="00336B2F"/>
    <w:rsid w:val="00345CA4"/>
    <w:rsid w:val="003602F1"/>
    <w:rsid w:val="0036075D"/>
    <w:rsid w:val="0037236D"/>
    <w:rsid w:val="00372A26"/>
    <w:rsid w:val="00381AE1"/>
    <w:rsid w:val="00385055"/>
    <w:rsid w:val="00385FCF"/>
    <w:rsid w:val="0039003D"/>
    <w:rsid w:val="0039377A"/>
    <w:rsid w:val="003949E0"/>
    <w:rsid w:val="003B58D9"/>
    <w:rsid w:val="003D3695"/>
    <w:rsid w:val="003D3AFA"/>
    <w:rsid w:val="003E109C"/>
    <w:rsid w:val="003E1D25"/>
    <w:rsid w:val="003F568E"/>
    <w:rsid w:val="003F5C14"/>
    <w:rsid w:val="00407C4E"/>
    <w:rsid w:val="00410DC5"/>
    <w:rsid w:val="004217DB"/>
    <w:rsid w:val="00436285"/>
    <w:rsid w:val="004433A3"/>
    <w:rsid w:val="00451C6D"/>
    <w:rsid w:val="00463FE0"/>
    <w:rsid w:val="0046744D"/>
    <w:rsid w:val="00470A5D"/>
    <w:rsid w:val="00480AA2"/>
    <w:rsid w:val="00486FC9"/>
    <w:rsid w:val="00490ECB"/>
    <w:rsid w:val="00492FF5"/>
    <w:rsid w:val="004A24B5"/>
    <w:rsid w:val="004A6F11"/>
    <w:rsid w:val="004D3035"/>
    <w:rsid w:val="005069D7"/>
    <w:rsid w:val="0051211F"/>
    <w:rsid w:val="00531D6D"/>
    <w:rsid w:val="00534667"/>
    <w:rsid w:val="0053504A"/>
    <w:rsid w:val="005579E5"/>
    <w:rsid w:val="00573C6A"/>
    <w:rsid w:val="0058035A"/>
    <w:rsid w:val="00591CE3"/>
    <w:rsid w:val="00594B06"/>
    <w:rsid w:val="00594C49"/>
    <w:rsid w:val="005A0693"/>
    <w:rsid w:val="005B662D"/>
    <w:rsid w:val="005C2882"/>
    <w:rsid w:val="005C73E2"/>
    <w:rsid w:val="005D1B94"/>
    <w:rsid w:val="005D3CB8"/>
    <w:rsid w:val="005D4717"/>
    <w:rsid w:val="005F426B"/>
    <w:rsid w:val="00601933"/>
    <w:rsid w:val="006154D7"/>
    <w:rsid w:val="006212C9"/>
    <w:rsid w:val="006213FD"/>
    <w:rsid w:val="0062224E"/>
    <w:rsid w:val="00630B17"/>
    <w:rsid w:val="00632F60"/>
    <w:rsid w:val="00633F18"/>
    <w:rsid w:val="00650FC6"/>
    <w:rsid w:val="00653C12"/>
    <w:rsid w:val="00656A33"/>
    <w:rsid w:val="00660BBA"/>
    <w:rsid w:val="00665FE9"/>
    <w:rsid w:val="00674840"/>
    <w:rsid w:val="00685ED1"/>
    <w:rsid w:val="0069315D"/>
    <w:rsid w:val="00695AEF"/>
    <w:rsid w:val="006A06D8"/>
    <w:rsid w:val="006B3F69"/>
    <w:rsid w:val="006B4F07"/>
    <w:rsid w:val="006C35F7"/>
    <w:rsid w:val="006D56B7"/>
    <w:rsid w:val="006D5B07"/>
    <w:rsid w:val="006E5123"/>
    <w:rsid w:val="006F1169"/>
    <w:rsid w:val="0073103F"/>
    <w:rsid w:val="0075368C"/>
    <w:rsid w:val="00761F65"/>
    <w:rsid w:val="00775848"/>
    <w:rsid w:val="00782C5B"/>
    <w:rsid w:val="00784D8F"/>
    <w:rsid w:val="007A38D3"/>
    <w:rsid w:val="007A7D91"/>
    <w:rsid w:val="007B579E"/>
    <w:rsid w:val="007D123F"/>
    <w:rsid w:val="00810A95"/>
    <w:rsid w:val="00820165"/>
    <w:rsid w:val="008219D7"/>
    <w:rsid w:val="008257E8"/>
    <w:rsid w:val="00825C21"/>
    <w:rsid w:val="00842722"/>
    <w:rsid w:val="0084586E"/>
    <w:rsid w:val="00852F17"/>
    <w:rsid w:val="008563B3"/>
    <w:rsid w:val="008565E3"/>
    <w:rsid w:val="00863EAD"/>
    <w:rsid w:val="00895FBE"/>
    <w:rsid w:val="008A3126"/>
    <w:rsid w:val="008B5EDE"/>
    <w:rsid w:val="008C0CCC"/>
    <w:rsid w:val="008C16DA"/>
    <w:rsid w:val="008C6D5D"/>
    <w:rsid w:val="008D1FF4"/>
    <w:rsid w:val="008E0E22"/>
    <w:rsid w:val="009025BB"/>
    <w:rsid w:val="00904D7F"/>
    <w:rsid w:val="00904EA6"/>
    <w:rsid w:val="00907345"/>
    <w:rsid w:val="00917A53"/>
    <w:rsid w:val="00917C1B"/>
    <w:rsid w:val="00921907"/>
    <w:rsid w:val="00924322"/>
    <w:rsid w:val="00926EB3"/>
    <w:rsid w:val="00933595"/>
    <w:rsid w:val="00933E09"/>
    <w:rsid w:val="0094747E"/>
    <w:rsid w:val="0095745B"/>
    <w:rsid w:val="00966A84"/>
    <w:rsid w:val="0097311F"/>
    <w:rsid w:val="009948D6"/>
    <w:rsid w:val="009A2930"/>
    <w:rsid w:val="009A60C4"/>
    <w:rsid w:val="009C31C3"/>
    <w:rsid w:val="009D3D64"/>
    <w:rsid w:val="009E187B"/>
    <w:rsid w:val="009E5C76"/>
    <w:rsid w:val="009E67FD"/>
    <w:rsid w:val="009F3D47"/>
    <w:rsid w:val="009F6A08"/>
    <w:rsid w:val="00A035EC"/>
    <w:rsid w:val="00A06148"/>
    <w:rsid w:val="00A14D3C"/>
    <w:rsid w:val="00A375C8"/>
    <w:rsid w:val="00A54258"/>
    <w:rsid w:val="00A57A9D"/>
    <w:rsid w:val="00A72ED6"/>
    <w:rsid w:val="00A81CC0"/>
    <w:rsid w:val="00A8246E"/>
    <w:rsid w:val="00A853A4"/>
    <w:rsid w:val="00A859F0"/>
    <w:rsid w:val="00A87E8E"/>
    <w:rsid w:val="00A94A16"/>
    <w:rsid w:val="00A979C1"/>
    <w:rsid w:val="00AA15EF"/>
    <w:rsid w:val="00AA2502"/>
    <w:rsid w:val="00AB3131"/>
    <w:rsid w:val="00AB460C"/>
    <w:rsid w:val="00AC3472"/>
    <w:rsid w:val="00AF1674"/>
    <w:rsid w:val="00B0073E"/>
    <w:rsid w:val="00B01254"/>
    <w:rsid w:val="00B0470C"/>
    <w:rsid w:val="00B115A3"/>
    <w:rsid w:val="00B2034C"/>
    <w:rsid w:val="00B242A1"/>
    <w:rsid w:val="00B310F2"/>
    <w:rsid w:val="00B35788"/>
    <w:rsid w:val="00B45E2B"/>
    <w:rsid w:val="00B745E5"/>
    <w:rsid w:val="00B759E7"/>
    <w:rsid w:val="00B75CE9"/>
    <w:rsid w:val="00B768FE"/>
    <w:rsid w:val="00B9322A"/>
    <w:rsid w:val="00BA4A04"/>
    <w:rsid w:val="00BB147B"/>
    <w:rsid w:val="00BB2880"/>
    <w:rsid w:val="00BB57D9"/>
    <w:rsid w:val="00BB6A7C"/>
    <w:rsid w:val="00BC5024"/>
    <w:rsid w:val="00BD318A"/>
    <w:rsid w:val="00BD7D9B"/>
    <w:rsid w:val="00BF1806"/>
    <w:rsid w:val="00BF4367"/>
    <w:rsid w:val="00BF7763"/>
    <w:rsid w:val="00C35FB7"/>
    <w:rsid w:val="00C404A1"/>
    <w:rsid w:val="00C453C4"/>
    <w:rsid w:val="00C52B54"/>
    <w:rsid w:val="00C543A4"/>
    <w:rsid w:val="00C54E49"/>
    <w:rsid w:val="00C716B3"/>
    <w:rsid w:val="00C7662E"/>
    <w:rsid w:val="00CA4143"/>
    <w:rsid w:val="00CA46D2"/>
    <w:rsid w:val="00CA5ED4"/>
    <w:rsid w:val="00CA64D7"/>
    <w:rsid w:val="00CD350B"/>
    <w:rsid w:val="00CE50E8"/>
    <w:rsid w:val="00CE7AE8"/>
    <w:rsid w:val="00D06718"/>
    <w:rsid w:val="00D156B5"/>
    <w:rsid w:val="00D16AA9"/>
    <w:rsid w:val="00D22D1E"/>
    <w:rsid w:val="00D57D3A"/>
    <w:rsid w:val="00D72B28"/>
    <w:rsid w:val="00D77FAE"/>
    <w:rsid w:val="00DC1E4F"/>
    <w:rsid w:val="00DC2A6B"/>
    <w:rsid w:val="00DC3993"/>
    <w:rsid w:val="00DE0C2F"/>
    <w:rsid w:val="00DE2FAF"/>
    <w:rsid w:val="00DE3D08"/>
    <w:rsid w:val="00E02C61"/>
    <w:rsid w:val="00E27FEC"/>
    <w:rsid w:val="00E54CA0"/>
    <w:rsid w:val="00E56112"/>
    <w:rsid w:val="00E6450F"/>
    <w:rsid w:val="00E84E9E"/>
    <w:rsid w:val="00EA41F1"/>
    <w:rsid w:val="00EA52D0"/>
    <w:rsid w:val="00EB4F93"/>
    <w:rsid w:val="00ED3A28"/>
    <w:rsid w:val="00ED5335"/>
    <w:rsid w:val="00EE2F26"/>
    <w:rsid w:val="00EF2553"/>
    <w:rsid w:val="00F02C7C"/>
    <w:rsid w:val="00F2538B"/>
    <w:rsid w:val="00F3298F"/>
    <w:rsid w:val="00F41528"/>
    <w:rsid w:val="00F654E7"/>
    <w:rsid w:val="00F75E38"/>
    <w:rsid w:val="00F763F6"/>
    <w:rsid w:val="00F9580F"/>
    <w:rsid w:val="00F965AC"/>
    <w:rsid w:val="00FA26CC"/>
    <w:rsid w:val="00FB3063"/>
    <w:rsid w:val="00FC3E5E"/>
    <w:rsid w:val="00FC59C2"/>
    <w:rsid w:val="00FD358F"/>
    <w:rsid w:val="00FF565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FB3C296"/>
  <w15:docId w15:val="{ED4A54D1-A501-4365-8DA4-810137345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6BA2"/>
    <w:pPr>
      <w:spacing w:line="240" w:lineRule="atLeast"/>
    </w:pPr>
    <w:rPr>
      <w:rFonts w:ascii="Georgia" w:hAnsi="Georgia"/>
      <w:szCs w:val="19"/>
      <w:lang w:val="en-GB"/>
    </w:rPr>
  </w:style>
  <w:style w:type="paragraph" w:styleId="Heading1">
    <w:name w:val="heading 1"/>
    <w:basedOn w:val="Normal"/>
    <w:next w:val="Normal"/>
    <w:qFormat/>
    <w:rsid w:val="00066BA2"/>
    <w:pPr>
      <w:keepNext/>
      <w:pageBreakBefore/>
      <w:numPr>
        <w:numId w:val="1"/>
      </w:numPr>
      <w:spacing w:after="240"/>
      <w:outlineLvl w:val="0"/>
    </w:pPr>
    <w:rPr>
      <w:kern w:val="28"/>
      <w:sz w:val="36"/>
      <w:szCs w:val="36"/>
    </w:rPr>
  </w:style>
  <w:style w:type="paragraph" w:styleId="Heading2">
    <w:name w:val="heading 2"/>
    <w:next w:val="Normal"/>
    <w:qFormat/>
    <w:rsid w:val="00066BA2"/>
    <w:pPr>
      <w:keepNext/>
      <w:numPr>
        <w:ilvl w:val="1"/>
        <w:numId w:val="1"/>
      </w:numPr>
      <w:spacing w:line="240" w:lineRule="atLeast"/>
      <w:outlineLvl w:val="1"/>
    </w:pPr>
    <w:rPr>
      <w:rFonts w:ascii="Georgia" w:hAnsi="Georgia"/>
      <w:b/>
      <w:lang w:val="en-GB"/>
    </w:rPr>
  </w:style>
  <w:style w:type="paragraph" w:styleId="Heading3">
    <w:name w:val="heading 3"/>
    <w:next w:val="BodyTextIndent"/>
    <w:qFormat/>
    <w:rsid w:val="00066BA2"/>
    <w:pPr>
      <w:keepNext/>
      <w:numPr>
        <w:ilvl w:val="2"/>
        <w:numId w:val="1"/>
      </w:numPr>
      <w:spacing w:line="240" w:lineRule="atLeast"/>
      <w:outlineLvl w:val="2"/>
    </w:pPr>
    <w:rPr>
      <w:rFonts w:ascii="Georgia" w:hAnsi="Georgia"/>
      <w:b/>
      <w:lang w:val="en-GB"/>
    </w:rPr>
  </w:style>
  <w:style w:type="paragraph" w:styleId="Heading4">
    <w:name w:val="heading 4"/>
    <w:basedOn w:val="Normal"/>
    <w:next w:val="BodyTextIndent"/>
    <w:qFormat/>
    <w:rsid w:val="00066BA2"/>
    <w:pPr>
      <w:numPr>
        <w:ilvl w:val="3"/>
        <w:numId w:val="1"/>
      </w:numPr>
      <w:outlineLvl w:val="3"/>
    </w:pPr>
    <w:rPr>
      <w:szCs w:val="20"/>
    </w:rPr>
  </w:style>
  <w:style w:type="paragraph" w:styleId="Heading5">
    <w:name w:val="heading 5"/>
    <w:basedOn w:val="Normal"/>
    <w:next w:val="Normal"/>
    <w:link w:val="Heading5Char"/>
    <w:semiHidden/>
    <w:unhideWhenUsed/>
    <w:qFormat/>
    <w:rsid w:val="000534EA"/>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0534EA"/>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0534EA"/>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0534E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0534E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895FBE"/>
    <w:rPr>
      <w:vanish/>
      <w:lang w:val="en-GB"/>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5"/>
      </w:numPr>
    </w:pPr>
  </w:style>
  <w:style w:type="paragraph" w:styleId="ListBullet2">
    <w:name w:val="List Bullet 2"/>
    <w:basedOn w:val="Normal"/>
    <w:rsid w:val="00066BA2"/>
    <w:pPr>
      <w:numPr>
        <w:ilvl w:val="1"/>
        <w:numId w:val="5"/>
      </w:numPr>
    </w:pPr>
  </w:style>
  <w:style w:type="paragraph" w:styleId="ListBullet3">
    <w:name w:val="List Bullet 3"/>
    <w:basedOn w:val="Normal"/>
    <w:rsid w:val="00066BA2"/>
    <w:pPr>
      <w:numPr>
        <w:ilvl w:val="2"/>
        <w:numId w:val="5"/>
      </w:numPr>
    </w:pPr>
  </w:style>
  <w:style w:type="paragraph" w:styleId="ListBullet4">
    <w:name w:val="List Bullet 4"/>
    <w:basedOn w:val="Normal"/>
    <w:rsid w:val="00066BA2"/>
    <w:pPr>
      <w:numPr>
        <w:ilvl w:val="3"/>
        <w:numId w:val="5"/>
      </w:numPr>
    </w:pPr>
  </w:style>
  <w:style w:type="paragraph" w:styleId="ListNumber">
    <w:name w:val="List Number"/>
    <w:basedOn w:val="Normal"/>
    <w:rsid w:val="00066BA2"/>
    <w:pPr>
      <w:numPr>
        <w:numId w:val="2"/>
      </w:numPr>
    </w:pPr>
  </w:style>
  <w:style w:type="paragraph" w:styleId="ListNumber2">
    <w:name w:val="List Number 2"/>
    <w:basedOn w:val="Normal"/>
    <w:rsid w:val="00066BA2"/>
    <w:pPr>
      <w:numPr>
        <w:ilvl w:val="1"/>
        <w:numId w:val="2"/>
      </w:numPr>
    </w:pPr>
  </w:style>
  <w:style w:type="paragraph" w:styleId="ListNumber3">
    <w:name w:val="List Number 3"/>
    <w:basedOn w:val="Normal"/>
    <w:rsid w:val="00066BA2"/>
    <w:pPr>
      <w:numPr>
        <w:ilvl w:val="2"/>
        <w:numId w:val="2"/>
      </w:numPr>
    </w:pPr>
  </w:style>
  <w:style w:type="paragraph" w:styleId="ListNumber4">
    <w:name w:val="List Number 4"/>
    <w:basedOn w:val="Normal"/>
    <w:rsid w:val="00066BA2"/>
    <w:pPr>
      <w:numPr>
        <w:ilvl w:val="3"/>
        <w:numId w:val="2"/>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semiHidden/>
    <w:unhideWhenUsed/>
    <w:rsid w:val="000534E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0534EA"/>
    <w:rPr>
      <w:rFonts w:ascii="Segoe UI" w:hAnsi="Segoe UI" w:cs="Segoe UI"/>
      <w:sz w:val="18"/>
      <w:szCs w:val="18"/>
      <w:lang w:val="en-GB"/>
    </w:rPr>
  </w:style>
  <w:style w:type="paragraph" w:styleId="Bibliography">
    <w:name w:val="Bibliography"/>
    <w:basedOn w:val="Normal"/>
    <w:next w:val="Normal"/>
    <w:uiPriority w:val="37"/>
    <w:semiHidden/>
    <w:unhideWhenUsed/>
    <w:rsid w:val="000534EA"/>
  </w:style>
  <w:style w:type="paragraph" w:styleId="BlockText">
    <w:name w:val="Block Text"/>
    <w:basedOn w:val="Normal"/>
    <w:semiHidden/>
    <w:unhideWhenUsed/>
    <w:rsid w:val="000534E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0534EA"/>
    <w:pPr>
      <w:spacing w:after="120" w:line="480" w:lineRule="auto"/>
    </w:pPr>
  </w:style>
  <w:style w:type="character" w:customStyle="1" w:styleId="BodyText2Char">
    <w:name w:val="Body Text 2 Char"/>
    <w:basedOn w:val="DefaultParagraphFont"/>
    <w:link w:val="BodyText2"/>
    <w:semiHidden/>
    <w:rsid w:val="000534EA"/>
    <w:rPr>
      <w:rFonts w:ascii="Georgia" w:hAnsi="Georgia"/>
      <w:szCs w:val="19"/>
      <w:lang w:val="en-GB"/>
    </w:rPr>
  </w:style>
  <w:style w:type="paragraph" w:styleId="BodyText3">
    <w:name w:val="Body Text 3"/>
    <w:basedOn w:val="Normal"/>
    <w:link w:val="BodyText3Char"/>
    <w:semiHidden/>
    <w:unhideWhenUsed/>
    <w:rsid w:val="000534EA"/>
    <w:pPr>
      <w:spacing w:after="120"/>
    </w:pPr>
    <w:rPr>
      <w:sz w:val="16"/>
      <w:szCs w:val="16"/>
    </w:rPr>
  </w:style>
  <w:style w:type="character" w:customStyle="1" w:styleId="BodyText3Char">
    <w:name w:val="Body Text 3 Char"/>
    <w:basedOn w:val="DefaultParagraphFont"/>
    <w:link w:val="BodyText3"/>
    <w:semiHidden/>
    <w:rsid w:val="000534EA"/>
    <w:rPr>
      <w:rFonts w:ascii="Georgia" w:hAnsi="Georgia"/>
      <w:sz w:val="16"/>
      <w:szCs w:val="16"/>
      <w:lang w:val="en-GB"/>
    </w:rPr>
  </w:style>
  <w:style w:type="paragraph" w:styleId="BodyTextFirstIndent">
    <w:name w:val="Body Text First Indent"/>
    <w:basedOn w:val="BodyText"/>
    <w:link w:val="BodyTextFirstIndentChar"/>
    <w:rsid w:val="000534EA"/>
    <w:pPr>
      <w:ind w:firstLine="360"/>
    </w:pPr>
  </w:style>
  <w:style w:type="character" w:customStyle="1" w:styleId="BodyTextChar">
    <w:name w:val="Body Text Char"/>
    <w:basedOn w:val="DefaultParagraphFont"/>
    <w:link w:val="BodyText"/>
    <w:rsid w:val="000534EA"/>
    <w:rPr>
      <w:rFonts w:ascii="Georgia" w:hAnsi="Georgia"/>
      <w:szCs w:val="19"/>
      <w:lang w:val="en-GB"/>
    </w:rPr>
  </w:style>
  <w:style w:type="character" w:customStyle="1" w:styleId="BodyTextFirstIndentChar">
    <w:name w:val="Body Text First Indent Char"/>
    <w:basedOn w:val="BodyTextChar"/>
    <w:link w:val="BodyTextFirstIndent"/>
    <w:rsid w:val="000534EA"/>
    <w:rPr>
      <w:rFonts w:ascii="Georgia" w:hAnsi="Georgia"/>
      <w:szCs w:val="19"/>
      <w:lang w:val="en-GB"/>
    </w:rPr>
  </w:style>
  <w:style w:type="paragraph" w:styleId="BodyTextFirstIndent2">
    <w:name w:val="Body Text First Indent 2"/>
    <w:basedOn w:val="BodyTextIndent"/>
    <w:link w:val="BodyTextFirstIndent2Char"/>
    <w:semiHidden/>
    <w:unhideWhenUsed/>
    <w:rsid w:val="000534EA"/>
    <w:pPr>
      <w:ind w:left="360" w:firstLine="360"/>
    </w:pPr>
  </w:style>
  <w:style w:type="character" w:customStyle="1" w:styleId="BodyTextIndentChar">
    <w:name w:val="Body Text Indent Char"/>
    <w:basedOn w:val="DefaultParagraphFont"/>
    <w:link w:val="BodyTextIndent"/>
    <w:rsid w:val="000534EA"/>
    <w:rPr>
      <w:rFonts w:ascii="Georgia" w:hAnsi="Georgia"/>
      <w:szCs w:val="19"/>
      <w:lang w:val="en-GB"/>
    </w:rPr>
  </w:style>
  <w:style w:type="character" w:customStyle="1" w:styleId="BodyTextFirstIndent2Char">
    <w:name w:val="Body Text First Indent 2 Char"/>
    <w:basedOn w:val="BodyTextIndentChar"/>
    <w:link w:val="BodyTextFirstIndent2"/>
    <w:semiHidden/>
    <w:rsid w:val="000534EA"/>
    <w:rPr>
      <w:rFonts w:ascii="Georgia" w:hAnsi="Georgia"/>
      <w:szCs w:val="19"/>
      <w:lang w:val="en-GB"/>
    </w:rPr>
  </w:style>
  <w:style w:type="paragraph" w:styleId="BodyTextIndent2">
    <w:name w:val="Body Text Indent 2"/>
    <w:basedOn w:val="Normal"/>
    <w:link w:val="BodyTextIndent2Char"/>
    <w:semiHidden/>
    <w:unhideWhenUsed/>
    <w:rsid w:val="000534EA"/>
    <w:pPr>
      <w:spacing w:after="120" w:line="480" w:lineRule="auto"/>
      <w:ind w:left="283"/>
    </w:pPr>
  </w:style>
  <w:style w:type="character" w:customStyle="1" w:styleId="BodyTextIndent2Char">
    <w:name w:val="Body Text Indent 2 Char"/>
    <w:basedOn w:val="DefaultParagraphFont"/>
    <w:link w:val="BodyTextIndent2"/>
    <w:semiHidden/>
    <w:rsid w:val="000534EA"/>
    <w:rPr>
      <w:rFonts w:ascii="Georgia" w:hAnsi="Georgia"/>
      <w:szCs w:val="19"/>
      <w:lang w:val="en-GB"/>
    </w:rPr>
  </w:style>
  <w:style w:type="paragraph" w:styleId="BodyTextIndent3">
    <w:name w:val="Body Text Indent 3"/>
    <w:basedOn w:val="Normal"/>
    <w:link w:val="BodyTextIndent3Char"/>
    <w:semiHidden/>
    <w:unhideWhenUsed/>
    <w:rsid w:val="000534EA"/>
    <w:pPr>
      <w:spacing w:after="120"/>
      <w:ind w:left="283"/>
    </w:pPr>
    <w:rPr>
      <w:sz w:val="16"/>
      <w:szCs w:val="16"/>
    </w:rPr>
  </w:style>
  <w:style w:type="character" w:customStyle="1" w:styleId="BodyTextIndent3Char">
    <w:name w:val="Body Text Indent 3 Char"/>
    <w:basedOn w:val="DefaultParagraphFont"/>
    <w:link w:val="BodyTextIndent3"/>
    <w:semiHidden/>
    <w:rsid w:val="000534EA"/>
    <w:rPr>
      <w:rFonts w:ascii="Georgia" w:hAnsi="Georgia"/>
      <w:sz w:val="16"/>
      <w:szCs w:val="16"/>
      <w:lang w:val="en-GB"/>
    </w:rPr>
  </w:style>
  <w:style w:type="character" w:styleId="BookTitle">
    <w:name w:val="Book Title"/>
    <w:basedOn w:val="DefaultParagraphFont"/>
    <w:uiPriority w:val="33"/>
    <w:qFormat/>
    <w:rsid w:val="000534EA"/>
    <w:rPr>
      <w:b/>
      <w:bCs/>
      <w:i/>
      <w:iCs/>
      <w:spacing w:val="5"/>
      <w:lang w:val="en-GB"/>
    </w:rPr>
  </w:style>
  <w:style w:type="paragraph" w:styleId="Caption">
    <w:name w:val="caption"/>
    <w:basedOn w:val="Normal"/>
    <w:next w:val="Normal"/>
    <w:semiHidden/>
    <w:unhideWhenUsed/>
    <w:qFormat/>
    <w:rsid w:val="000534EA"/>
    <w:pPr>
      <w:spacing w:after="200" w:line="240" w:lineRule="auto"/>
    </w:pPr>
    <w:rPr>
      <w:i/>
      <w:iCs/>
      <w:color w:val="1F497D" w:themeColor="text2"/>
      <w:sz w:val="18"/>
      <w:szCs w:val="18"/>
    </w:rPr>
  </w:style>
  <w:style w:type="paragraph" w:styleId="Closing">
    <w:name w:val="Closing"/>
    <w:basedOn w:val="Normal"/>
    <w:link w:val="ClosingChar"/>
    <w:semiHidden/>
    <w:unhideWhenUsed/>
    <w:rsid w:val="000534EA"/>
    <w:pPr>
      <w:spacing w:line="240" w:lineRule="auto"/>
      <w:ind w:left="4252"/>
    </w:pPr>
  </w:style>
  <w:style w:type="character" w:customStyle="1" w:styleId="ClosingChar">
    <w:name w:val="Closing Char"/>
    <w:basedOn w:val="DefaultParagraphFont"/>
    <w:link w:val="Closing"/>
    <w:semiHidden/>
    <w:rsid w:val="000534EA"/>
    <w:rPr>
      <w:rFonts w:ascii="Georgia" w:hAnsi="Georgia"/>
      <w:szCs w:val="19"/>
      <w:lang w:val="en-GB"/>
    </w:rPr>
  </w:style>
  <w:style w:type="character" w:styleId="CommentReference">
    <w:name w:val="annotation reference"/>
    <w:basedOn w:val="DefaultParagraphFont"/>
    <w:semiHidden/>
    <w:unhideWhenUsed/>
    <w:rsid w:val="000534EA"/>
    <w:rPr>
      <w:sz w:val="16"/>
      <w:szCs w:val="16"/>
      <w:lang w:val="en-GB"/>
    </w:rPr>
  </w:style>
  <w:style w:type="paragraph" w:styleId="CommentText">
    <w:name w:val="annotation text"/>
    <w:basedOn w:val="Normal"/>
    <w:link w:val="CommentTextChar"/>
    <w:semiHidden/>
    <w:unhideWhenUsed/>
    <w:rsid w:val="000534EA"/>
    <w:pPr>
      <w:spacing w:line="240" w:lineRule="auto"/>
    </w:pPr>
    <w:rPr>
      <w:szCs w:val="20"/>
    </w:rPr>
  </w:style>
  <w:style w:type="character" w:customStyle="1" w:styleId="CommentTextChar">
    <w:name w:val="Comment Text Char"/>
    <w:basedOn w:val="DefaultParagraphFont"/>
    <w:link w:val="CommentText"/>
    <w:semiHidden/>
    <w:rsid w:val="000534EA"/>
    <w:rPr>
      <w:rFonts w:ascii="Georgia" w:hAnsi="Georgia"/>
      <w:lang w:val="en-GB"/>
    </w:rPr>
  </w:style>
  <w:style w:type="paragraph" w:styleId="CommentSubject">
    <w:name w:val="annotation subject"/>
    <w:basedOn w:val="CommentText"/>
    <w:next w:val="CommentText"/>
    <w:link w:val="CommentSubjectChar"/>
    <w:semiHidden/>
    <w:unhideWhenUsed/>
    <w:rsid w:val="000534EA"/>
    <w:rPr>
      <w:b/>
      <w:bCs/>
    </w:rPr>
  </w:style>
  <w:style w:type="character" w:customStyle="1" w:styleId="CommentSubjectChar">
    <w:name w:val="Comment Subject Char"/>
    <w:basedOn w:val="CommentTextChar"/>
    <w:link w:val="CommentSubject"/>
    <w:semiHidden/>
    <w:rsid w:val="000534EA"/>
    <w:rPr>
      <w:rFonts w:ascii="Georgia" w:hAnsi="Georgia"/>
      <w:b/>
      <w:bCs/>
      <w:lang w:val="en-GB"/>
    </w:rPr>
  </w:style>
  <w:style w:type="paragraph" w:styleId="Date">
    <w:name w:val="Date"/>
    <w:basedOn w:val="Normal"/>
    <w:next w:val="Normal"/>
    <w:link w:val="DateChar"/>
    <w:rsid w:val="000534EA"/>
  </w:style>
  <w:style w:type="character" w:customStyle="1" w:styleId="DateChar">
    <w:name w:val="Date Char"/>
    <w:basedOn w:val="DefaultParagraphFont"/>
    <w:link w:val="Date"/>
    <w:rsid w:val="000534EA"/>
    <w:rPr>
      <w:rFonts w:ascii="Georgia" w:hAnsi="Georgia"/>
      <w:szCs w:val="19"/>
      <w:lang w:val="en-GB"/>
    </w:rPr>
  </w:style>
  <w:style w:type="paragraph" w:styleId="DocumentMap">
    <w:name w:val="Document Map"/>
    <w:basedOn w:val="Normal"/>
    <w:link w:val="DocumentMapChar"/>
    <w:semiHidden/>
    <w:unhideWhenUsed/>
    <w:rsid w:val="000534EA"/>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0534EA"/>
    <w:rPr>
      <w:rFonts w:ascii="Segoe UI" w:hAnsi="Segoe UI" w:cs="Segoe UI"/>
      <w:sz w:val="16"/>
      <w:szCs w:val="16"/>
      <w:lang w:val="en-GB"/>
    </w:rPr>
  </w:style>
  <w:style w:type="paragraph" w:styleId="E-mailSignature">
    <w:name w:val="E-mail Signature"/>
    <w:basedOn w:val="Normal"/>
    <w:link w:val="E-mailSignatureChar"/>
    <w:semiHidden/>
    <w:unhideWhenUsed/>
    <w:rsid w:val="000534EA"/>
    <w:pPr>
      <w:spacing w:line="240" w:lineRule="auto"/>
    </w:pPr>
  </w:style>
  <w:style w:type="character" w:customStyle="1" w:styleId="E-mailSignatureChar">
    <w:name w:val="E-mail Signature Char"/>
    <w:basedOn w:val="DefaultParagraphFont"/>
    <w:link w:val="E-mailSignature"/>
    <w:semiHidden/>
    <w:rsid w:val="000534EA"/>
    <w:rPr>
      <w:rFonts w:ascii="Georgia" w:hAnsi="Georgia"/>
      <w:szCs w:val="19"/>
      <w:lang w:val="en-GB"/>
    </w:rPr>
  </w:style>
  <w:style w:type="character" w:styleId="Emphasis">
    <w:name w:val="Emphasis"/>
    <w:basedOn w:val="DefaultParagraphFont"/>
    <w:qFormat/>
    <w:rsid w:val="000534EA"/>
    <w:rPr>
      <w:i/>
      <w:iCs/>
      <w:lang w:val="en-GB"/>
    </w:rPr>
  </w:style>
  <w:style w:type="character" w:styleId="EndnoteReference">
    <w:name w:val="endnote reference"/>
    <w:basedOn w:val="DefaultParagraphFont"/>
    <w:semiHidden/>
    <w:unhideWhenUsed/>
    <w:rsid w:val="000534EA"/>
    <w:rPr>
      <w:vertAlign w:val="superscript"/>
      <w:lang w:val="en-GB"/>
    </w:rPr>
  </w:style>
  <w:style w:type="paragraph" w:styleId="EndnoteText">
    <w:name w:val="endnote text"/>
    <w:basedOn w:val="Normal"/>
    <w:link w:val="EndnoteTextChar"/>
    <w:semiHidden/>
    <w:unhideWhenUsed/>
    <w:rsid w:val="000534EA"/>
    <w:pPr>
      <w:spacing w:line="240" w:lineRule="auto"/>
    </w:pPr>
    <w:rPr>
      <w:szCs w:val="20"/>
    </w:rPr>
  </w:style>
  <w:style w:type="character" w:customStyle="1" w:styleId="EndnoteTextChar">
    <w:name w:val="Endnote Text Char"/>
    <w:basedOn w:val="DefaultParagraphFont"/>
    <w:link w:val="EndnoteText"/>
    <w:semiHidden/>
    <w:rsid w:val="000534EA"/>
    <w:rPr>
      <w:rFonts w:ascii="Georgia" w:hAnsi="Georgia"/>
      <w:lang w:val="en-GB"/>
    </w:rPr>
  </w:style>
  <w:style w:type="paragraph" w:styleId="EnvelopeAddress">
    <w:name w:val="envelope address"/>
    <w:basedOn w:val="Normal"/>
    <w:semiHidden/>
    <w:unhideWhenUsed/>
    <w:rsid w:val="000534EA"/>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0534EA"/>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semiHidden/>
    <w:unhideWhenUsed/>
    <w:rsid w:val="000534EA"/>
    <w:rPr>
      <w:color w:val="800080" w:themeColor="followedHyperlink"/>
      <w:u w:val="single"/>
      <w:lang w:val="en-GB"/>
    </w:rPr>
  </w:style>
  <w:style w:type="character" w:styleId="FootnoteReference">
    <w:name w:val="footnote reference"/>
    <w:basedOn w:val="DefaultParagraphFont"/>
    <w:semiHidden/>
    <w:unhideWhenUsed/>
    <w:rsid w:val="000534EA"/>
    <w:rPr>
      <w:vertAlign w:val="superscript"/>
      <w:lang w:val="en-GB"/>
    </w:rPr>
  </w:style>
  <w:style w:type="paragraph" w:styleId="FootnoteText">
    <w:name w:val="footnote text"/>
    <w:basedOn w:val="Normal"/>
    <w:link w:val="FootnoteTextChar"/>
    <w:semiHidden/>
    <w:unhideWhenUsed/>
    <w:rsid w:val="000534EA"/>
    <w:pPr>
      <w:spacing w:line="240" w:lineRule="auto"/>
    </w:pPr>
    <w:rPr>
      <w:szCs w:val="20"/>
    </w:rPr>
  </w:style>
  <w:style w:type="character" w:customStyle="1" w:styleId="FootnoteTextChar">
    <w:name w:val="Footnote Text Char"/>
    <w:basedOn w:val="DefaultParagraphFont"/>
    <w:link w:val="FootnoteText"/>
    <w:semiHidden/>
    <w:rsid w:val="000534EA"/>
    <w:rPr>
      <w:rFonts w:ascii="Georgia" w:hAnsi="Georgia"/>
      <w:lang w:val="en-GB"/>
    </w:rPr>
  </w:style>
  <w:style w:type="character" w:customStyle="1" w:styleId="Heading5Char">
    <w:name w:val="Heading 5 Char"/>
    <w:basedOn w:val="DefaultParagraphFont"/>
    <w:link w:val="Heading5"/>
    <w:semiHidden/>
    <w:rsid w:val="000534EA"/>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0534EA"/>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0534EA"/>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0534EA"/>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0534EA"/>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0534EA"/>
    <w:rPr>
      <w:lang w:val="en-GB"/>
    </w:rPr>
  </w:style>
  <w:style w:type="paragraph" w:styleId="HTMLAddress">
    <w:name w:val="HTML Address"/>
    <w:basedOn w:val="Normal"/>
    <w:link w:val="HTMLAddressChar"/>
    <w:semiHidden/>
    <w:unhideWhenUsed/>
    <w:rsid w:val="000534EA"/>
    <w:pPr>
      <w:spacing w:line="240" w:lineRule="auto"/>
    </w:pPr>
    <w:rPr>
      <w:i/>
      <w:iCs/>
    </w:rPr>
  </w:style>
  <w:style w:type="character" w:customStyle="1" w:styleId="HTMLAddressChar">
    <w:name w:val="HTML Address Char"/>
    <w:basedOn w:val="DefaultParagraphFont"/>
    <w:link w:val="HTMLAddress"/>
    <w:semiHidden/>
    <w:rsid w:val="000534EA"/>
    <w:rPr>
      <w:rFonts w:ascii="Georgia" w:hAnsi="Georgia"/>
      <w:i/>
      <w:iCs/>
      <w:szCs w:val="19"/>
      <w:lang w:val="en-GB"/>
    </w:rPr>
  </w:style>
  <w:style w:type="character" w:styleId="HTMLCite">
    <w:name w:val="HTML Cite"/>
    <w:basedOn w:val="DefaultParagraphFont"/>
    <w:semiHidden/>
    <w:unhideWhenUsed/>
    <w:rsid w:val="000534EA"/>
    <w:rPr>
      <w:i/>
      <w:iCs/>
      <w:lang w:val="en-GB"/>
    </w:rPr>
  </w:style>
  <w:style w:type="character" w:styleId="HTMLCode">
    <w:name w:val="HTML Code"/>
    <w:basedOn w:val="DefaultParagraphFont"/>
    <w:semiHidden/>
    <w:unhideWhenUsed/>
    <w:rsid w:val="000534EA"/>
    <w:rPr>
      <w:rFonts w:ascii="Consolas" w:hAnsi="Consolas" w:cs="Consolas"/>
      <w:sz w:val="20"/>
      <w:szCs w:val="20"/>
      <w:lang w:val="en-GB"/>
    </w:rPr>
  </w:style>
  <w:style w:type="character" w:styleId="HTMLDefinition">
    <w:name w:val="HTML Definition"/>
    <w:basedOn w:val="DefaultParagraphFont"/>
    <w:semiHidden/>
    <w:unhideWhenUsed/>
    <w:rsid w:val="000534EA"/>
    <w:rPr>
      <w:i/>
      <w:iCs/>
      <w:lang w:val="en-GB"/>
    </w:rPr>
  </w:style>
  <w:style w:type="character" w:styleId="HTMLKeyboard">
    <w:name w:val="HTML Keyboard"/>
    <w:basedOn w:val="DefaultParagraphFont"/>
    <w:semiHidden/>
    <w:unhideWhenUsed/>
    <w:rsid w:val="000534EA"/>
    <w:rPr>
      <w:rFonts w:ascii="Consolas" w:hAnsi="Consolas" w:cs="Consolas"/>
      <w:sz w:val="20"/>
      <w:szCs w:val="20"/>
      <w:lang w:val="en-GB"/>
    </w:rPr>
  </w:style>
  <w:style w:type="paragraph" w:styleId="HTMLPreformatted">
    <w:name w:val="HTML Preformatted"/>
    <w:basedOn w:val="Normal"/>
    <w:link w:val="HTMLPreformattedChar"/>
    <w:semiHidden/>
    <w:unhideWhenUsed/>
    <w:rsid w:val="000534EA"/>
    <w:pPr>
      <w:spacing w:line="240" w:lineRule="auto"/>
    </w:pPr>
    <w:rPr>
      <w:rFonts w:ascii="Consolas" w:hAnsi="Consolas" w:cs="Consolas"/>
      <w:szCs w:val="20"/>
    </w:rPr>
  </w:style>
  <w:style w:type="character" w:customStyle="1" w:styleId="HTMLPreformattedChar">
    <w:name w:val="HTML Preformatted Char"/>
    <w:basedOn w:val="DefaultParagraphFont"/>
    <w:link w:val="HTMLPreformatted"/>
    <w:semiHidden/>
    <w:rsid w:val="000534EA"/>
    <w:rPr>
      <w:rFonts w:ascii="Consolas" w:hAnsi="Consolas" w:cs="Consolas"/>
      <w:lang w:val="en-GB"/>
    </w:rPr>
  </w:style>
  <w:style w:type="character" w:styleId="HTMLSample">
    <w:name w:val="HTML Sample"/>
    <w:basedOn w:val="DefaultParagraphFont"/>
    <w:semiHidden/>
    <w:unhideWhenUsed/>
    <w:rsid w:val="000534EA"/>
    <w:rPr>
      <w:rFonts w:ascii="Consolas" w:hAnsi="Consolas" w:cs="Consolas"/>
      <w:sz w:val="24"/>
      <w:szCs w:val="24"/>
      <w:lang w:val="en-GB"/>
    </w:rPr>
  </w:style>
  <w:style w:type="character" w:styleId="HTMLTypewriter">
    <w:name w:val="HTML Typewriter"/>
    <w:basedOn w:val="DefaultParagraphFont"/>
    <w:semiHidden/>
    <w:unhideWhenUsed/>
    <w:rsid w:val="000534EA"/>
    <w:rPr>
      <w:rFonts w:ascii="Consolas" w:hAnsi="Consolas" w:cs="Consolas"/>
      <w:sz w:val="20"/>
      <w:szCs w:val="20"/>
      <w:lang w:val="en-GB"/>
    </w:rPr>
  </w:style>
  <w:style w:type="character" w:styleId="HTMLVariable">
    <w:name w:val="HTML Variable"/>
    <w:basedOn w:val="DefaultParagraphFont"/>
    <w:semiHidden/>
    <w:unhideWhenUsed/>
    <w:rsid w:val="000534EA"/>
    <w:rPr>
      <w:i/>
      <w:iCs/>
      <w:lang w:val="en-GB"/>
    </w:rPr>
  </w:style>
  <w:style w:type="character" w:styleId="Hyperlink">
    <w:name w:val="Hyperlink"/>
    <w:basedOn w:val="DefaultParagraphFont"/>
    <w:unhideWhenUsed/>
    <w:rsid w:val="000534EA"/>
    <w:rPr>
      <w:color w:val="0000FF" w:themeColor="hyperlink"/>
      <w:u w:val="single"/>
      <w:lang w:val="en-GB"/>
    </w:rPr>
  </w:style>
  <w:style w:type="paragraph" w:styleId="Index1">
    <w:name w:val="index 1"/>
    <w:basedOn w:val="Normal"/>
    <w:next w:val="Normal"/>
    <w:autoRedefine/>
    <w:semiHidden/>
    <w:unhideWhenUsed/>
    <w:rsid w:val="000534EA"/>
    <w:pPr>
      <w:spacing w:line="240" w:lineRule="auto"/>
      <w:ind w:left="200" w:hanging="200"/>
    </w:pPr>
  </w:style>
  <w:style w:type="paragraph" w:styleId="Index2">
    <w:name w:val="index 2"/>
    <w:basedOn w:val="Normal"/>
    <w:next w:val="Normal"/>
    <w:autoRedefine/>
    <w:semiHidden/>
    <w:unhideWhenUsed/>
    <w:rsid w:val="000534EA"/>
    <w:pPr>
      <w:spacing w:line="240" w:lineRule="auto"/>
      <w:ind w:left="400" w:hanging="200"/>
    </w:pPr>
  </w:style>
  <w:style w:type="paragraph" w:styleId="Index3">
    <w:name w:val="index 3"/>
    <w:basedOn w:val="Normal"/>
    <w:next w:val="Normal"/>
    <w:autoRedefine/>
    <w:semiHidden/>
    <w:unhideWhenUsed/>
    <w:rsid w:val="000534EA"/>
    <w:pPr>
      <w:spacing w:line="240" w:lineRule="auto"/>
      <w:ind w:left="600" w:hanging="200"/>
    </w:pPr>
  </w:style>
  <w:style w:type="paragraph" w:styleId="Index4">
    <w:name w:val="index 4"/>
    <w:basedOn w:val="Normal"/>
    <w:next w:val="Normal"/>
    <w:autoRedefine/>
    <w:semiHidden/>
    <w:unhideWhenUsed/>
    <w:rsid w:val="000534EA"/>
    <w:pPr>
      <w:spacing w:line="240" w:lineRule="auto"/>
      <w:ind w:left="800" w:hanging="200"/>
    </w:pPr>
  </w:style>
  <w:style w:type="paragraph" w:styleId="Index5">
    <w:name w:val="index 5"/>
    <w:basedOn w:val="Normal"/>
    <w:next w:val="Normal"/>
    <w:autoRedefine/>
    <w:semiHidden/>
    <w:unhideWhenUsed/>
    <w:rsid w:val="000534EA"/>
    <w:pPr>
      <w:spacing w:line="240" w:lineRule="auto"/>
      <w:ind w:left="1000" w:hanging="200"/>
    </w:pPr>
  </w:style>
  <w:style w:type="paragraph" w:styleId="Index6">
    <w:name w:val="index 6"/>
    <w:basedOn w:val="Normal"/>
    <w:next w:val="Normal"/>
    <w:autoRedefine/>
    <w:semiHidden/>
    <w:unhideWhenUsed/>
    <w:rsid w:val="000534EA"/>
    <w:pPr>
      <w:spacing w:line="240" w:lineRule="auto"/>
      <w:ind w:left="1200" w:hanging="200"/>
    </w:pPr>
  </w:style>
  <w:style w:type="paragraph" w:styleId="Index7">
    <w:name w:val="index 7"/>
    <w:basedOn w:val="Normal"/>
    <w:next w:val="Normal"/>
    <w:autoRedefine/>
    <w:semiHidden/>
    <w:unhideWhenUsed/>
    <w:rsid w:val="000534EA"/>
    <w:pPr>
      <w:spacing w:line="240" w:lineRule="auto"/>
      <w:ind w:left="1400" w:hanging="200"/>
    </w:pPr>
  </w:style>
  <w:style w:type="paragraph" w:styleId="Index8">
    <w:name w:val="index 8"/>
    <w:basedOn w:val="Normal"/>
    <w:next w:val="Normal"/>
    <w:autoRedefine/>
    <w:semiHidden/>
    <w:unhideWhenUsed/>
    <w:rsid w:val="000534EA"/>
    <w:pPr>
      <w:spacing w:line="240" w:lineRule="auto"/>
      <w:ind w:left="1600" w:hanging="200"/>
    </w:pPr>
  </w:style>
  <w:style w:type="paragraph" w:styleId="Index9">
    <w:name w:val="index 9"/>
    <w:basedOn w:val="Normal"/>
    <w:next w:val="Normal"/>
    <w:autoRedefine/>
    <w:semiHidden/>
    <w:unhideWhenUsed/>
    <w:rsid w:val="000534EA"/>
    <w:pPr>
      <w:spacing w:line="240" w:lineRule="auto"/>
      <w:ind w:left="1800" w:hanging="200"/>
    </w:pPr>
  </w:style>
  <w:style w:type="paragraph" w:styleId="IndexHeading">
    <w:name w:val="index heading"/>
    <w:basedOn w:val="Normal"/>
    <w:next w:val="Index1"/>
    <w:semiHidden/>
    <w:unhideWhenUsed/>
    <w:rsid w:val="000534EA"/>
    <w:rPr>
      <w:rFonts w:asciiTheme="majorHAnsi" w:eastAsiaTheme="majorEastAsia" w:hAnsiTheme="majorHAnsi" w:cstheme="majorBidi"/>
      <w:b/>
      <w:bCs/>
    </w:rPr>
  </w:style>
  <w:style w:type="character" w:styleId="IntenseEmphasis">
    <w:name w:val="Intense Emphasis"/>
    <w:basedOn w:val="DefaultParagraphFont"/>
    <w:uiPriority w:val="21"/>
    <w:qFormat/>
    <w:rsid w:val="000534EA"/>
    <w:rPr>
      <w:i/>
      <w:iCs/>
      <w:color w:val="4F81BD" w:themeColor="accent1"/>
      <w:lang w:val="en-GB"/>
    </w:rPr>
  </w:style>
  <w:style w:type="paragraph" w:styleId="IntenseQuote">
    <w:name w:val="Intense Quote"/>
    <w:basedOn w:val="Normal"/>
    <w:next w:val="Normal"/>
    <w:link w:val="IntenseQuoteChar"/>
    <w:uiPriority w:val="30"/>
    <w:qFormat/>
    <w:rsid w:val="000534E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0534EA"/>
    <w:rPr>
      <w:rFonts w:ascii="Georgia" w:hAnsi="Georgia"/>
      <w:i/>
      <w:iCs/>
      <w:color w:val="4F81BD" w:themeColor="accent1"/>
      <w:szCs w:val="19"/>
      <w:lang w:val="en-GB"/>
    </w:rPr>
  </w:style>
  <w:style w:type="character" w:styleId="IntenseReference">
    <w:name w:val="Intense Reference"/>
    <w:basedOn w:val="DefaultParagraphFont"/>
    <w:uiPriority w:val="32"/>
    <w:qFormat/>
    <w:rsid w:val="000534EA"/>
    <w:rPr>
      <w:b/>
      <w:bCs/>
      <w:smallCaps/>
      <w:color w:val="4F81BD" w:themeColor="accent1"/>
      <w:spacing w:val="5"/>
      <w:lang w:val="en-GB"/>
    </w:rPr>
  </w:style>
  <w:style w:type="character" w:styleId="LineNumber">
    <w:name w:val="line number"/>
    <w:basedOn w:val="DefaultParagraphFont"/>
    <w:semiHidden/>
    <w:unhideWhenUsed/>
    <w:rsid w:val="000534EA"/>
    <w:rPr>
      <w:lang w:val="en-GB"/>
    </w:rPr>
  </w:style>
  <w:style w:type="paragraph" w:styleId="List">
    <w:name w:val="List"/>
    <w:basedOn w:val="Normal"/>
    <w:semiHidden/>
    <w:unhideWhenUsed/>
    <w:rsid w:val="000534EA"/>
    <w:pPr>
      <w:ind w:left="283" w:hanging="283"/>
      <w:contextualSpacing/>
    </w:pPr>
  </w:style>
  <w:style w:type="paragraph" w:styleId="List2">
    <w:name w:val="List 2"/>
    <w:basedOn w:val="Normal"/>
    <w:semiHidden/>
    <w:unhideWhenUsed/>
    <w:rsid w:val="000534EA"/>
    <w:pPr>
      <w:ind w:left="566" w:hanging="283"/>
      <w:contextualSpacing/>
    </w:pPr>
  </w:style>
  <w:style w:type="paragraph" w:styleId="List3">
    <w:name w:val="List 3"/>
    <w:basedOn w:val="Normal"/>
    <w:semiHidden/>
    <w:unhideWhenUsed/>
    <w:rsid w:val="000534EA"/>
    <w:pPr>
      <w:ind w:left="849" w:hanging="283"/>
      <w:contextualSpacing/>
    </w:pPr>
  </w:style>
  <w:style w:type="paragraph" w:styleId="List4">
    <w:name w:val="List 4"/>
    <w:basedOn w:val="Normal"/>
    <w:rsid w:val="000534EA"/>
    <w:pPr>
      <w:ind w:left="1132" w:hanging="283"/>
      <w:contextualSpacing/>
    </w:pPr>
  </w:style>
  <w:style w:type="paragraph" w:styleId="List5">
    <w:name w:val="List 5"/>
    <w:basedOn w:val="Normal"/>
    <w:rsid w:val="000534EA"/>
    <w:pPr>
      <w:ind w:left="1415" w:hanging="283"/>
      <w:contextualSpacing/>
    </w:pPr>
  </w:style>
  <w:style w:type="paragraph" w:styleId="ListBullet5">
    <w:name w:val="List Bullet 5"/>
    <w:basedOn w:val="Normal"/>
    <w:semiHidden/>
    <w:unhideWhenUsed/>
    <w:rsid w:val="000534EA"/>
    <w:pPr>
      <w:numPr>
        <w:numId w:val="3"/>
      </w:numPr>
      <w:contextualSpacing/>
    </w:pPr>
  </w:style>
  <w:style w:type="paragraph" w:styleId="ListContinue">
    <w:name w:val="List Continue"/>
    <w:basedOn w:val="Normal"/>
    <w:semiHidden/>
    <w:unhideWhenUsed/>
    <w:rsid w:val="000534EA"/>
    <w:pPr>
      <w:spacing w:after="120"/>
      <w:ind w:left="283"/>
      <w:contextualSpacing/>
    </w:pPr>
  </w:style>
  <w:style w:type="paragraph" w:styleId="ListContinue2">
    <w:name w:val="List Continue 2"/>
    <w:basedOn w:val="Normal"/>
    <w:semiHidden/>
    <w:unhideWhenUsed/>
    <w:rsid w:val="000534EA"/>
    <w:pPr>
      <w:spacing w:after="120"/>
      <w:ind w:left="566"/>
      <w:contextualSpacing/>
    </w:pPr>
  </w:style>
  <w:style w:type="paragraph" w:styleId="ListContinue3">
    <w:name w:val="List Continue 3"/>
    <w:basedOn w:val="Normal"/>
    <w:semiHidden/>
    <w:unhideWhenUsed/>
    <w:rsid w:val="000534EA"/>
    <w:pPr>
      <w:spacing w:after="120"/>
      <w:ind w:left="849"/>
      <w:contextualSpacing/>
    </w:pPr>
  </w:style>
  <w:style w:type="paragraph" w:styleId="ListContinue4">
    <w:name w:val="List Continue 4"/>
    <w:basedOn w:val="Normal"/>
    <w:semiHidden/>
    <w:unhideWhenUsed/>
    <w:rsid w:val="000534EA"/>
    <w:pPr>
      <w:spacing w:after="120"/>
      <w:ind w:left="1132"/>
      <w:contextualSpacing/>
    </w:pPr>
  </w:style>
  <w:style w:type="paragraph" w:styleId="ListContinue5">
    <w:name w:val="List Continue 5"/>
    <w:basedOn w:val="Normal"/>
    <w:semiHidden/>
    <w:unhideWhenUsed/>
    <w:rsid w:val="000534EA"/>
    <w:pPr>
      <w:spacing w:after="120"/>
      <w:ind w:left="1415"/>
      <w:contextualSpacing/>
    </w:pPr>
  </w:style>
  <w:style w:type="paragraph" w:styleId="ListNumber5">
    <w:name w:val="List Number 5"/>
    <w:basedOn w:val="Normal"/>
    <w:semiHidden/>
    <w:unhideWhenUsed/>
    <w:rsid w:val="000534EA"/>
    <w:pPr>
      <w:numPr>
        <w:numId w:val="4"/>
      </w:numPr>
      <w:contextualSpacing/>
    </w:pPr>
  </w:style>
  <w:style w:type="paragraph" w:styleId="ListParagraph">
    <w:name w:val="List Paragraph"/>
    <w:basedOn w:val="Normal"/>
    <w:uiPriority w:val="34"/>
    <w:qFormat/>
    <w:rsid w:val="000534EA"/>
    <w:pPr>
      <w:ind w:left="720"/>
      <w:contextualSpacing/>
    </w:pPr>
  </w:style>
  <w:style w:type="paragraph" w:styleId="MacroText">
    <w:name w:val="macro"/>
    <w:link w:val="MacroTextChar"/>
    <w:semiHidden/>
    <w:unhideWhenUsed/>
    <w:rsid w:val="000534EA"/>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cs="Consolas"/>
      <w:lang w:val="en-GB"/>
    </w:rPr>
  </w:style>
  <w:style w:type="character" w:customStyle="1" w:styleId="MacroTextChar">
    <w:name w:val="Macro Text Char"/>
    <w:basedOn w:val="DefaultParagraphFont"/>
    <w:link w:val="MacroText"/>
    <w:semiHidden/>
    <w:rsid w:val="000534EA"/>
    <w:rPr>
      <w:rFonts w:ascii="Consolas" w:hAnsi="Consolas" w:cs="Consolas"/>
      <w:lang w:val="en-GB"/>
    </w:rPr>
  </w:style>
  <w:style w:type="paragraph" w:styleId="MessageHeader">
    <w:name w:val="Message Header"/>
    <w:basedOn w:val="Normal"/>
    <w:link w:val="MessageHeaderChar"/>
    <w:semiHidden/>
    <w:unhideWhenUsed/>
    <w:rsid w:val="000534EA"/>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0534EA"/>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0534EA"/>
    <w:rPr>
      <w:rFonts w:ascii="Georgia" w:hAnsi="Georgia"/>
      <w:szCs w:val="19"/>
      <w:lang w:val="en-GB"/>
    </w:rPr>
  </w:style>
  <w:style w:type="paragraph" w:styleId="NormalWeb">
    <w:name w:val="Normal (Web)"/>
    <w:basedOn w:val="Normal"/>
    <w:semiHidden/>
    <w:unhideWhenUsed/>
    <w:rsid w:val="000534EA"/>
    <w:rPr>
      <w:rFonts w:ascii="Times New Roman" w:hAnsi="Times New Roman"/>
      <w:sz w:val="24"/>
      <w:szCs w:val="24"/>
    </w:rPr>
  </w:style>
  <w:style w:type="paragraph" w:styleId="NormalIndent">
    <w:name w:val="Normal Indent"/>
    <w:basedOn w:val="Normal"/>
    <w:semiHidden/>
    <w:unhideWhenUsed/>
    <w:rsid w:val="000534EA"/>
    <w:pPr>
      <w:ind w:left="708"/>
    </w:pPr>
  </w:style>
  <w:style w:type="paragraph" w:styleId="NoteHeading">
    <w:name w:val="Note Heading"/>
    <w:basedOn w:val="Normal"/>
    <w:next w:val="Normal"/>
    <w:link w:val="NoteHeadingChar"/>
    <w:semiHidden/>
    <w:unhideWhenUsed/>
    <w:rsid w:val="000534EA"/>
    <w:pPr>
      <w:spacing w:line="240" w:lineRule="auto"/>
    </w:pPr>
  </w:style>
  <w:style w:type="character" w:customStyle="1" w:styleId="NoteHeadingChar">
    <w:name w:val="Note Heading Char"/>
    <w:basedOn w:val="DefaultParagraphFont"/>
    <w:link w:val="NoteHeading"/>
    <w:semiHidden/>
    <w:rsid w:val="000534EA"/>
    <w:rPr>
      <w:rFonts w:ascii="Georgia" w:hAnsi="Georgia"/>
      <w:szCs w:val="19"/>
      <w:lang w:val="en-GB"/>
    </w:rPr>
  </w:style>
  <w:style w:type="character" w:styleId="PageNumber">
    <w:name w:val="page number"/>
    <w:basedOn w:val="DefaultParagraphFont"/>
    <w:semiHidden/>
    <w:unhideWhenUsed/>
    <w:rsid w:val="000534EA"/>
    <w:rPr>
      <w:lang w:val="en-GB"/>
    </w:rPr>
  </w:style>
  <w:style w:type="character" w:styleId="PlaceholderText">
    <w:name w:val="Placeholder Text"/>
    <w:basedOn w:val="DefaultParagraphFont"/>
    <w:uiPriority w:val="99"/>
    <w:semiHidden/>
    <w:rsid w:val="000534EA"/>
    <w:rPr>
      <w:color w:val="808080"/>
      <w:lang w:val="en-GB"/>
    </w:rPr>
  </w:style>
  <w:style w:type="paragraph" w:styleId="PlainText">
    <w:name w:val="Plain Text"/>
    <w:basedOn w:val="Normal"/>
    <w:link w:val="PlainTextChar"/>
    <w:semiHidden/>
    <w:unhideWhenUsed/>
    <w:rsid w:val="000534EA"/>
    <w:pPr>
      <w:spacing w:line="240" w:lineRule="auto"/>
    </w:pPr>
    <w:rPr>
      <w:rFonts w:ascii="Consolas" w:hAnsi="Consolas" w:cs="Consolas"/>
      <w:sz w:val="21"/>
      <w:szCs w:val="21"/>
    </w:rPr>
  </w:style>
  <w:style w:type="character" w:customStyle="1" w:styleId="PlainTextChar">
    <w:name w:val="Plain Text Char"/>
    <w:basedOn w:val="DefaultParagraphFont"/>
    <w:link w:val="PlainText"/>
    <w:semiHidden/>
    <w:rsid w:val="000534EA"/>
    <w:rPr>
      <w:rFonts w:ascii="Consolas" w:hAnsi="Consolas" w:cs="Consolas"/>
      <w:sz w:val="21"/>
      <w:szCs w:val="21"/>
      <w:lang w:val="en-GB"/>
    </w:rPr>
  </w:style>
  <w:style w:type="paragraph" w:styleId="Quote">
    <w:name w:val="Quote"/>
    <w:basedOn w:val="Normal"/>
    <w:next w:val="Normal"/>
    <w:link w:val="QuoteChar"/>
    <w:uiPriority w:val="29"/>
    <w:qFormat/>
    <w:rsid w:val="000534EA"/>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0534EA"/>
    <w:rPr>
      <w:rFonts w:ascii="Georgia" w:hAnsi="Georgia"/>
      <w:i/>
      <w:iCs/>
      <w:color w:val="404040" w:themeColor="text1" w:themeTint="BF"/>
      <w:szCs w:val="19"/>
      <w:lang w:val="en-GB"/>
    </w:rPr>
  </w:style>
  <w:style w:type="paragraph" w:styleId="Salutation">
    <w:name w:val="Salutation"/>
    <w:basedOn w:val="Normal"/>
    <w:next w:val="Normal"/>
    <w:link w:val="SalutationChar"/>
    <w:rsid w:val="000534EA"/>
  </w:style>
  <w:style w:type="character" w:customStyle="1" w:styleId="SalutationChar">
    <w:name w:val="Salutation Char"/>
    <w:basedOn w:val="DefaultParagraphFont"/>
    <w:link w:val="Salutation"/>
    <w:rsid w:val="000534EA"/>
    <w:rPr>
      <w:rFonts w:ascii="Georgia" w:hAnsi="Georgia"/>
      <w:szCs w:val="19"/>
      <w:lang w:val="en-GB"/>
    </w:rPr>
  </w:style>
  <w:style w:type="paragraph" w:styleId="Signature">
    <w:name w:val="Signature"/>
    <w:basedOn w:val="Normal"/>
    <w:link w:val="SignatureChar"/>
    <w:semiHidden/>
    <w:unhideWhenUsed/>
    <w:rsid w:val="000534EA"/>
    <w:pPr>
      <w:spacing w:line="240" w:lineRule="auto"/>
      <w:ind w:left="4252"/>
    </w:pPr>
  </w:style>
  <w:style w:type="character" w:customStyle="1" w:styleId="SignatureChar">
    <w:name w:val="Signature Char"/>
    <w:basedOn w:val="DefaultParagraphFont"/>
    <w:link w:val="Signature"/>
    <w:semiHidden/>
    <w:rsid w:val="000534EA"/>
    <w:rPr>
      <w:rFonts w:ascii="Georgia" w:hAnsi="Georgia"/>
      <w:szCs w:val="19"/>
      <w:lang w:val="en-GB"/>
    </w:rPr>
  </w:style>
  <w:style w:type="character" w:styleId="Strong">
    <w:name w:val="Strong"/>
    <w:basedOn w:val="DefaultParagraphFont"/>
    <w:qFormat/>
    <w:rsid w:val="000534EA"/>
    <w:rPr>
      <w:b/>
      <w:bCs/>
      <w:lang w:val="en-GB"/>
    </w:rPr>
  </w:style>
  <w:style w:type="paragraph" w:styleId="Subtitle">
    <w:name w:val="Subtitle"/>
    <w:basedOn w:val="Normal"/>
    <w:next w:val="Normal"/>
    <w:link w:val="SubtitleChar"/>
    <w:qFormat/>
    <w:rsid w:val="000534E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0534EA"/>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0534EA"/>
    <w:rPr>
      <w:i/>
      <w:iCs/>
      <w:color w:val="404040" w:themeColor="text1" w:themeTint="BF"/>
      <w:lang w:val="en-GB"/>
    </w:rPr>
  </w:style>
  <w:style w:type="character" w:styleId="SubtleReference">
    <w:name w:val="Subtle Reference"/>
    <w:basedOn w:val="DefaultParagraphFont"/>
    <w:uiPriority w:val="31"/>
    <w:qFormat/>
    <w:rsid w:val="000534EA"/>
    <w:rPr>
      <w:smallCaps/>
      <w:color w:val="5A5A5A" w:themeColor="text1" w:themeTint="A5"/>
      <w:lang w:val="en-GB"/>
    </w:rPr>
  </w:style>
  <w:style w:type="paragraph" w:styleId="TableofAuthorities">
    <w:name w:val="table of authorities"/>
    <w:basedOn w:val="Normal"/>
    <w:next w:val="Normal"/>
    <w:semiHidden/>
    <w:unhideWhenUsed/>
    <w:rsid w:val="000534EA"/>
    <w:pPr>
      <w:ind w:left="200" w:hanging="200"/>
    </w:pPr>
  </w:style>
  <w:style w:type="paragraph" w:styleId="TableofFigures">
    <w:name w:val="table of figures"/>
    <w:basedOn w:val="Normal"/>
    <w:next w:val="Normal"/>
    <w:semiHidden/>
    <w:unhideWhenUsed/>
    <w:rsid w:val="000534EA"/>
  </w:style>
  <w:style w:type="paragraph" w:styleId="Title">
    <w:name w:val="Title"/>
    <w:basedOn w:val="Normal"/>
    <w:next w:val="Normal"/>
    <w:link w:val="TitleChar"/>
    <w:qFormat/>
    <w:rsid w:val="000534EA"/>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0534EA"/>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0534EA"/>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0534EA"/>
    <w:pPr>
      <w:spacing w:after="100"/>
    </w:pPr>
  </w:style>
  <w:style w:type="paragraph" w:styleId="TOC2">
    <w:name w:val="toc 2"/>
    <w:basedOn w:val="Normal"/>
    <w:next w:val="Normal"/>
    <w:autoRedefine/>
    <w:semiHidden/>
    <w:unhideWhenUsed/>
    <w:rsid w:val="000534EA"/>
    <w:pPr>
      <w:spacing w:after="100"/>
      <w:ind w:left="200"/>
    </w:pPr>
  </w:style>
  <w:style w:type="paragraph" w:styleId="TOC3">
    <w:name w:val="toc 3"/>
    <w:basedOn w:val="Normal"/>
    <w:next w:val="Normal"/>
    <w:autoRedefine/>
    <w:semiHidden/>
    <w:unhideWhenUsed/>
    <w:rsid w:val="000534EA"/>
    <w:pPr>
      <w:spacing w:after="100"/>
      <w:ind w:left="400"/>
    </w:pPr>
  </w:style>
  <w:style w:type="paragraph" w:styleId="TOC4">
    <w:name w:val="toc 4"/>
    <w:basedOn w:val="Normal"/>
    <w:next w:val="Normal"/>
    <w:autoRedefine/>
    <w:semiHidden/>
    <w:unhideWhenUsed/>
    <w:rsid w:val="000534EA"/>
    <w:pPr>
      <w:spacing w:after="100"/>
      <w:ind w:left="600"/>
    </w:pPr>
  </w:style>
  <w:style w:type="paragraph" w:styleId="TOC5">
    <w:name w:val="toc 5"/>
    <w:basedOn w:val="Normal"/>
    <w:next w:val="Normal"/>
    <w:autoRedefine/>
    <w:semiHidden/>
    <w:unhideWhenUsed/>
    <w:rsid w:val="000534EA"/>
    <w:pPr>
      <w:spacing w:after="100"/>
      <w:ind w:left="800"/>
    </w:pPr>
  </w:style>
  <w:style w:type="paragraph" w:styleId="TOC6">
    <w:name w:val="toc 6"/>
    <w:basedOn w:val="Normal"/>
    <w:next w:val="Normal"/>
    <w:autoRedefine/>
    <w:semiHidden/>
    <w:unhideWhenUsed/>
    <w:rsid w:val="000534EA"/>
    <w:pPr>
      <w:spacing w:after="100"/>
      <w:ind w:left="1000"/>
    </w:pPr>
  </w:style>
  <w:style w:type="paragraph" w:styleId="TOC7">
    <w:name w:val="toc 7"/>
    <w:basedOn w:val="Normal"/>
    <w:next w:val="Normal"/>
    <w:autoRedefine/>
    <w:semiHidden/>
    <w:unhideWhenUsed/>
    <w:rsid w:val="000534EA"/>
    <w:pPr>
      <w:spacing w:after="100"/>
      <w:ind w:left="1200"/>
    </w:pPr>
  </w:style>
  <w:style w:type="paragraph" w:styleId="TOC8">
    <w:name w:val="toc 8"/>
    <w:basedOn w:val="Normal"/>
    <w:next w:val="Normal"/>
    <w:autoRedefine/>
    <w:semiHidden/>
    <w:unhideWhenUsed/>
    <w:rsid w:val="000534EA"/>
    <w:pPr>
      <w:spacing w:after="100"/>
      <w:ind w:left="1400"/>
    </w:pPr>
  </w:style>
  <w:style w:type="paragraph" w:styleId="TOC9">
    <w:name w:val="toc 9"/>
    <w:basedOn w:val="Normal"/>
    <w:next w:val="Normal"/>
    <w:autoRedefine/>
    <w:semiHidden/>
    <w:unhideWhenUsed/>
    <w:rsid w:val="000534EA"/>
    <w:pPr>
      <w:spacing w:after="100"/>
      <w:ind w:left="1600"/>
    </w:pPr>
  </w:style>
  <w:style w:type="paragraph" w:styleId="TOCHeading">
    <w:name w:val="TOC Heading"/>
    <w:basedOn w:val="Heading1"/>
    <w:next w:val="Normal"/>
    <w:uiPriority w:val="39"/>
    <w:semiHidden/>
    <w:unhideWhenUsed/>
    <w:qFormat/>
    <w:rsid w:val="000534EA"/>
    <w:pPr>
      <w:keepLines/>
      <w:pageBreakBefore w:val="0"/>
      <w:numPr>
        <w:numId w:val="0"/>
      </w:numPr>
      <w:spacing w:before="240" w:after="0"/>
      <w:outlineLvl w:val="9"/>
    </w:pPr>
    <w:rPr>
      <w:rFonts w:asciiTheme="majorHAnsi" w:eastAsiaTheme="majorEastAsia" w:hAnsiTheme="majorHAnsi" w:cstheme="majorBidi"/>
      <w:color w:val="365F91" w:themeColor="accent1" w:themeShade="BF"/>
      <w:kern w:val="0"/>
      <w:sz w:val="32"/>
      <w:szCs w:val="32"/>
    </w:rPr>
  </w:style>
  <w:style w:type="table" w:styleId="TableGrid">
    <w:name w:val="Table Grid"/>
    <w:basedOn w:val="TableNormal"/>
    <w:uiPriority w:val="59"/>
    <w:rsid w:val="00A8246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F75E3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495912">
      <w:bodyDiv w:val="1"/>
      <w:marLeft w:val="0"/>
      <w:marRight w:val="0"/>
      <w:marTop w:val="0"/>
      <w:marBottom w:val="0"/>
      <w:divBdr>
        <w:top w:val="none" w:sz="0" w:space="0" w:color="auto"/>
        <w:left w:val="none" w:sz="0" w:space="0" w:color="auto"/>
        <w:bottom w:val="none" w:sz="0" w:space="0" w:color="auto"/>
        <w:right w:val="none" w:sz="0" w:space="0" w:color="auto"/>
      </w:divBdr>
    </w:div>
    <w:div w:id="1051419377">
      <w:bodyDiv w:val="1"/>
      <w:marLeft w:val="0"/>
      <w:marRight w:val="0"/>
      <w:marTop w:val="0"/>
      <w:marBottom w:val="0"/>
      <w:divBdr>
        <w:top w:val="none" w:sz="0" w:space="0" w:color="auto"/>
        <w:left w:val="none" w:sz="0" w:space="0" w:color="auto"/>
        <w:bottom w:val="none" w:sz="0" w:space="0" w:color="auto"/>
        <w:right w:val="none" w:sz="0" w:space="0" w:color="auto"/>
      </w:divBdr>
    </w:div>
    <w:div w:id="1993559308">
      <w:bodyDiv w:val="1"/>
      <w:marLeft w:val="0"/>
      <w:marRight w:val="0"/>
      <w:marTop w:val="0"/>
      <w:marBottom w:val="0"/>
      <w:divBdr>
        <w:top w:val="none" w:sz="0" w:space="0" w:color="auto"/>
        <w:left w:val="none" w:sz="0" w:space="0" w:color="auto"/>
        <w:bottom w:val="none" w:sz="0" w:space="0" w:color="auto"/>
        <w:right w:val="none" w:sz="0" w:space="0" w:color="auto"/>
      </w:divBdr>
      <w:divsChild>
        <w:div w:id="2053457295">
          <w:marLeft w:val="0"/>
          <w:marRight w:val="0"/>
          <w:marTop w:val="150"/>
          <w:marBottom w:val="150"/>
          <w:divBdr>
            <w:top w:val="none" w:sz="0" w:space="0" w:color="auto"/>
            <w:left w:val="none" w:sz="0" w:space="0" w:color="auto"/>
            <w:bottom w:val="none" w:sz="0" w:space="0" w:color="auto"/>
            <w:right w:val="none" w:sz="0" w:space="0" w:color="auto"/>
          </w:divBdr>
          <w:divsChild>
            <w:div w:id="1530144173">
              <w:marLeft w:val="0"/>
              <w:marRight w:val="0"/>
              <w:marTop w:val="0"/>
              <w:marBottom w:val="0"/>
              <w:divBdr>
                <w:top w:val="none" w:sz="0" w:space="0" w:color="auto"/>
                <w:left w:val="none" w:sz="0" w:space="0" w:color="auto"/>
                <w:bottom w:val="none" w:sz="0" w:space="0" w:color="auto"/>
                <w:right w:val="none" w:sz="0" w:space="0" w:color="auto"/>
              </w:divBdr>
            </w:div>
          </w:divsChild>
        </w:div>
        <w:div w:id="432014409">
          <w:marLeft w:val="0"/>
          <w:marRight w:val="0"/>
          <w:marTop w:val="150"/>
          <w:marBottom w:val="150"/>
          <w:divBdr>
            <w:top w:val="none" w:sz="0" w:space="0" w:color="auto"/>
            <w:left w:val="none" w:sz="0" w:space="0" w:color="auto"/>
            <w:bottom w:val="none" w:sz="0" w:space="0" w:color="auto"/>
            <w:right w:val="none" w:sz="0" w:space="0" w:color="auto"/>
          </w:divBdr>
          <w:divsChild>
            <w:div w:id="20159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S028A0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casys.rug.nl/current/catalog/course/EBB105B0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104A0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ocasys.rug.nl/current/catalog/course/EBB649C05" TargetMode="External"/><Relationship Id="rId4" Type="http://schemas.openxmlformats.org/officeDocument/2006/relationships/settings" Target="settings.xml"/><Relationship Id="rId9" Type="http://schemas.openxmlformats.org/officeDocument/2006/relationships/hyperlink" Target="https://ocasys.rug.nl/current/catalog/course/EBS027A05"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Z:\DotOffice\productie\Templates\Blan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69C223-A0B4-474D-80A6-A93798220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Blanc</Template>
  <TotalTime>0</TotalTime>
  <Pages>2</Pages>
  <Words>281</Words>
  <Characters>2379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DotOffice</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J.G. Ekens</dc:creator>
  <cp:keywords/>
  <dc:description/>
  <cp:lastModifiedBy>J.G. Scheidema</cp:lastModifiedBy>
  <cp:revision>5</cp:revision>
  <cp:lastPrinted>2018-11-16T13:02:00Z</cp:lastPrinted>
  <dcterms:created xsi:type="dcterms:W3CDTF">2025-12-03T10:33:00Z</dcterms:created>
  <dcterms:modified xsi:type="dcterms:W3CDTF">2025-12-03T11:10:00Z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4</vt:lpwstr>
  </property>
  <property fmtid="{D5CDD505-2E9C-101B-9397-08002B2CF9AE}" pid="4" name="SpellingChecked">
    <vt:lpwstr>Nee</vt:lpwstr>
  </property>
  <property fmtid="{D5CDD505-2E9C-101B-9397-08002B2CF9AE}" pid="5" name="GrammarChecked">
    <vt:lpwstr>Nee</vt:lpwstr>
  </property>
  <property fmtid="{D5CDD505-2E9C-101B-9397-08002B2CF9AE}" pid="6" name="optLogoColor">
    <vt:lpwstr>1</vt:lpwstr>
  </property>
  <property fmtid="{D5CDD505-2E9C-101B-9397-08002B2CF9AE}" pid="7" name="cboLanguage">
    <vt:lpwstr>English</vt:lpwstr>
  </property>
  <property fmtid="{D5CDD505-2E9C-101B-9397-08002B2CF9AE}" pid="8" name="optLogoBW">
    <vt:lpwstr>0</vt:lpwstr>
  </property>
  <property fmtid="{D5CDD505-2E9C-101B-9397-08002B2CF9AE}" pid="9" name="cboFaculty">
    <vt:lpwstr>faculty of science_x000d_
and engineering</vt:lpwstr>
  </property>
  <property fmtid="{D5CDD505-2E9C-101B-9397-08002B2CF9AE}" pid="10" name="doFaculteit">
    <vt:lpwstr>faculty_of_science_and_engineering</vt:lpwstr>
  </property>
  <property fmtid="{D5CDD505-2E9C-101B-9397-08002B2CF9AE}" pid="11" name="skipFillFaculty">
    <vt:lpwstr>0</vt:lpwstr>
  </property>
  <property fmtid="{D5CDD505-2E9C-101B-9397-08002B2CF9AE}" pid="12" name="txtDepartment">
    <vt:lpwstr>biology / ecology &amp; evolution / marine biology / biomolecular sciences</vt:lpwstr>
  </property>
  <property fmtid="{D5CDD505-2E9C-101B-9397-08002B2CF9AE}" pid="13" name="chkPaginanummer">
    <vt:lpwstr>0</vt:lpwstr>
  </property>
  <property fmtid="{D5CDD505-2E9C-101B-9397-08002B2CF9AE}" pid="14" name="chkEersteLogo">
    <vt:lpwstr>0</vt:lpwstr>
  </property>
  <property fmtid="{D5CDD505-2E9C-101B-9397-08002B2CF9AE}" pid="15" name="chkPortrait">
    <vt:lpwstr>1</vt:lpwstr>
  </property>
  <property fmtid="{D5CDD505-2E9C-101B-9397-08002B2CF9AE}" pid="16" name="chkAlleenRug">
    <vt:lpwstr>0</vt:lpwstr>
  </property>
  <property fmtid="{D5CDD505-2E9C-101B-9397-08002B2CF9AE}" pid="17" name="chkKleurenprint">
    <vt:lpwstr>0</vt:lpwstr>
  </property>
  <property fmtid="{D5CDD505-2E9C-101B-9397-08002B2CF9AE}" pid="18" name="logoFileName">
    <vt:lpwstr>407RUG_UK.jpg</vt:lpwstr>
  </property>
  <property fmtid="{D5CDD505-2E9C-101B-9397-08002B2CF9AE}" pid="19" name="AllePaginasLogo">
    <vt:lpwstr>Ja</vt:lpwstr>
  </property>
  <property fmtid="{D5CDD505-2E9C-101B-9397-08002B2CF9AE}" pid="20" name="languageID">
    <vt:lpwstr>UK</vt:lpwstr>
  </property>
  <property fmtid="{D5CDD505-2E9C-101B-9397-08002B2CF9AE}" pid="21" name="pdfPrintHidden">
    <vt:lpwstr>0</vt:lpwstr>
  </property>
</Properties>
</file>