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b w:val="1"/>
          <w:sz w:val="32"/>
          <w:szCs w:val="32"/>
        </w:rPr>
      </w:pPr>
      <w:r w:rsidDel="00000000" w:rsidR="00000000" w:rsidRPr="00000000">
        <w:rPr>
          <w:b w:val="1"/>
          <w:sz w:val="32"/>
          <w:szCs w:val="32"/>
          <w:rtl w:val="0"/>
        </w:rPr>
        <w:t xml:space="preserve">BEN FERINGA IMPACT AWARDS 2026</w:t>
      </w:r>
    </w:p>
    <w:p w:rsidR="00000000" w:rsidDel="00000000" w:rsidP="00000000" w:rsidRDefault="00000000" w:rsidRPr="00000000" w14:paraId="00000002">
      <w:pPr>
        <w:rPr>
          <w:b w:val="1"/>
          <w:sz w:val="32"/>
          <w:szCs w:val="32"/>
        </w:rPr>
      </w:pPr>
      <w:r w:rsidDel="00000000" w:rsidR="00000000" w:rsidRPr="00000000">
        <w:rPr>
          <w:rtl w:val="0"/>
        </w:rPr>
      </w:r>
    </w:p>
    <w:p w:rsidR="00000000" w:rsidDel="00000000" w:rsidP="00000000" w:rsidRDefault="00000000" w:rsidRPr="00000000" w14:paraId="00000003">
      <w:pPr>
        <w:rPr>
          <w:b w:val="1"/>
          <w:sz w:val="32"/>
          <w:szCs w:val="32"/>
        </w:rPr>
      </w:pPr>
      <w:r w:rsidDel="00000000" w:rsidR="00000000" w:rsidRPr="00000000">
        <w:rPr>
          <w:b w:val="1"/>
          <w:sz w:val="32"/>
          <w:szCs w:val="32"/>
          <w:rtl w:val="0"/>
        </w:rPr>
        <w:t xml:space="preserve">Nomination form for researchers</w:t>
      </w:r>
    </w:p>
    <w:p w:rsidR="00000000" w:rsidDel="00000000" w:rsidP="00000000" w:rsidRDefault="00000000" w:rsidRPr="00000000" w14:paraId="00000004">
      <w:pPr>
        <w:rPr>
          <w:b w:val="1"/>
          <w:sz w:val="32"/>
          <w:szCs w:val="32"/>
        </w:rPr>
      </w:pPr>
      <w:r w:rsidDel="00000000" w:rsidR="00000000" w:rsidRPr="00000000">
        <w:rPr>
          <w:rtl w:val="0"/>
        </w:rPr>
      </w:r>
    </w:p>
    <w:p w:rsidR="00000000" w:rsidDel="00000000" w:rsidP="00000000" w:rsidRDefault="00000000" w:rsidRPr="00000000" w14:paraId="00000005">
      <w:pPr>
        <w:pBdr>
          <w:top w:space="0" w:sz="0" w:val="nil"/>
          <w:left w:space="0" w:sz="0" w:val="nil"/>
          <w:bottom w:space="0" w:sz="0" w:val="nil"/>
          <w:right w:space="0" w:sz="0" w:val="nil"/>
          <w:between w:space="0" w:sz="0" w:val="nil"/>
        </w:pBdr>
        <w:rPr>
          <w:color w:val="000000"/>
          <w:sz w:val="15"/>
          <w:szCs w:val="15"/>
        </w:rPr>
      </w:pPr>
      <w:r w:rsidDel="00000000" w:rsidR="00000000" w:rsidRPr="00000000">
        <w:rPr>
          <w:color w:val="000000"/>
          <w:sz w:val="15"/>
          <w:szCs w:val="15"/>
          <w:rtl w:val="0"/>
        </w:rPr>
        <w:t xml:space="preserve">The completed nomination form with attachments has to be sent by </w:t>
      </w:r>
      <w:r w:rsidDel="00000000" w:rsidR="00000000" w:rsidRPr="00000000">
        <w:rPr>
          <w:sz w:val="15"/>
          <w:szCs w:val="15"/>
          <w:rtl w:val="0"/>
        </w:rPr>
        <w:t xml:space="preserve">email</w:t>
      </w:r>
      <w:r w:rsidDel="00000000" w:rsidR="00000000" w:rsidRPr="00000000">
        <w:rPr>
          <w:color w:val="000000"/>
          <w:sz w:val="15"/>
          <w:szCs w:val="15"/>
          <w:rtl w:val="0"/>
        </w:rPr>
        <w:t xml:space="preserve"> to </w:t>
      </w:r>
      <w:hyperlink r:id="rId7">
        <w:r w:rsidDel="00000000" w:rsidR="00000000" w:rsidRPr="00000000">
          <w:rPr>
            <w:color w:val="1155cc"/>
            <w:sz w:val="15"/>
            <w:szCs w:val="15"/>
            <w:u w:val="single"/>
            <w:rtl w:val="0"/>
          </w:rPr>
          <w:t xml:space="preserve">bfimpactaward@rug.nl</w:t>
        </w:r>
      </w:hyperlink>
      <w:r w:rsidDel="00000000" w:rsidR="00000000" w:rsidRPr="00000000">
        <w:rPr>
          <w:color w:val="000000"/>
          <w:sz w:val="15"/>
          <w:szCs w:val="15"/>
          <w:rtl w:val="0"/>
        </w:rPr>
        <w:t xml:space="preserve"> no later than</w:t>
      </w:r>
      <w:r w:rsidDel="00000000" w:rsidR="00000000" w:rsidRPr="00000000">
        <w:rPr>
          <w:color w:val="31849b"/>
          <w:sz w:val="15"/>
          <w:szCs w:val="15"/>
          <w:rtl w:val="0"/>
        </w:rPr>
        <w:t xml:space="preserve"> </w:t>
      </w:r>
      <w:r w:rsidDel="00000000" w:rsidR="00000000" w:rsidRPr="00000000">
        <w:rPr>
          <w:color w:val="000000"/>
          <w:sz w:val="15"/>
          <w:szCs w:val="15"/>
          <w:u w:val="single"/>
          <w:rtl w:val="0"/>
        </w:rPr>
        <w:t xml:space="preserve">1</w:t>
      </w:r>
      <w:r w:rsidDel="00000000" w:rsidR="00000000" w:rsidRPr="00000000">
        <w:rPr>
          <w:sz w:val="15"/>
          <w:szCs w:val="15"/>
          <w:u w:val="single"/>
          <w:rtl w:val="0"/>
        </w:rPr>
        <w:t xml:space="preserve">6</w:t>
      </w:r>
      <w:r w:rsidDel="00000000" w:rsidR="00000000" w:rsidRPr="00000000">
        <w:rPr>
          <w:color w:val="000000"/>
          <w:sz w:val="15"/>
          <w:szCs w:val="15"/>
          <w:u w:val="single"/>
          <w:rtl w:val="0"/>
        </w:rPr>
        <w:t xml:space="preserve"> </w:t>
      </w:r>
      <w:r w:rsidDel="00000000" w:rsidR="00000000" w:rsidRPr="00000000">
        <w:rPr>
          <w:sz w:val="15"/>
          <w:szCs w:val="15"/>
          <w:u w:val="single"/>
          <w:rtl w:val="0"/>
        </w:rPr>
        <w:t xml:space="preserve">January</w:t>
      </w:r>
      <w:r w:rsidDel="00000000" w:rsidR="00000000" w:rsidRPr="00000000">
        <w:rPr>
          <w:color w:val="000000"/>
          <w:sz w:val="15"/>
          <w:szCs w:val="15"/>
          <w:u w:val="single"/>
          <w:rtl w:val="0"/>
        </w:rPr>
        <w:t xml:space="preserve"> 202</w:t>
      </w:r>
      <w:r w:rsidDel="00000000" w:rsidR="00000000" w:rsidRPr="00000000">
        <w:rPr>
          <w:sz w:val="15"/>
          <w:szCs w:val="15"/>
          <w:u w:val="single"/>
          <w:rtl w:val="0"/>
        </w:rPr>
        <w:t xml:space="preserve">6</w:t>
      </w:r>
      <w:r w:rsidDel="00000000" w:rsidR="00000000" w:rsidRPr="00000000">
        <w:rPr>
          <w:color w:val="000000"/>
          <w:sz w:val="15"/>
          <w:szCs w:val="15"/>
          <w:u w:val="single"/>
          <w:rtl w:val="0"/>
        </w:rPr>
        <w:t xml:space="preserve"> </w:t>
      </w:r>
      <w:r w:rsidDel="00000000" w:rsidR="00000000" w:rsidRPr="00000000">
        <w:rPr>
          <w:color w:val="000000"/>
          <w:sz w:val="15"/>
          <w:szCs w:val="15"/>
          <w:rtl w:val="0"/>
        </w:rPr>
        <w:t xml:space="preserve">on behalf of the board of the faculty at which the researcher (in case of more than one researcher, the contact person) is employed. Ensure that the form including the attachments is saved in PDF format. Please read the regulations of the </w:t>
      </w:r>
      <w:r w:rsidDel="00000000" w:rsidR="00000000" w:rsidRPr="00000000">
        <w:rPr>
          <w:sz w:val="15"/>
          <w:szCs w:val="15"/>
          <w:rtl w:val="0"/>
        </w:rPr>
        <w:t xml:space="preserve">Ben Feringa</w:t>
      </w:r>
      <w:r w:rsidDel="00000000" w:rsidR="00000000" w:rsidRPr="00000000">
        <w:rPr>
          <w:color w:val="000000"/>
          <w:sz w:val="15"/>
          <w:szCs w:val="15"/>
          <w:rtl w:val="0"/>
        </w:rPr>
        <w:t xml:space="preserve"> Impact Awards before completing this form.</w:t>
      </w:r>
    </w:p>
    <w:p w:rsidR="00000000" w:rsidDel="00000000" w:rsidP="00000000" w:rsidRDefault="00000000" w:rsidRPr="00000000" w14:paraId="00000006">
      <w:pPr>
        <w:pBdr>
          <w:top w:space="0" w:sz="0" w:val="nil"/>
          <w:left w:space="0" w:sz="0" w:val="nil"/>
          <w:bottom w:space="0" w:sz="0" w:val="nil"/>
          <w:right w:space="0" w:sz="0" w:val="nil"/>
          <w:between w:space="0" w:sz="0" w:val="nil"/>
        </w:pBdr>
        <w:rPr>
          <w:rFonts w:ascii="Verdana" w:cs="Verdana" w:eastAsia="Verdana" w:hAnsi="Verdana"/>
          <w:color w:val="000000"/>
          <w:sz w:val="15"/>
          <w:szCs w:val="15"/>
        </w:rPr>
      </w:pPr>
      <w:r w:rsidDel="00000000" w:rsidR="00000000" w:rsidRPr="00000000">
        <w:rPr>
          <w:rtl w:val="0"/>
        </w:rPr>
      </w:r>
    </w:p>
    <w:p w:rsidR="00000000" w:rsidDel="00000000" w:rsidP="00000000" w:rsidRDefault="00000000" w:rsidRPr="00000000" w14:paraId="00000007">
      <w:pPr>
        <w:pBdr>
          <w:top w:space="0" w:sz="0" w:val="nil"/>
          <w:left w:space="0" w:sz="0" w:val="nil"/>
          <w:bottom w:space="0" w:sz="0" w:val="nil"/>
          <w:right w:space="0" w:sz="0" w:val="nil"/>
          <w:between w:space="0" w:sz="0" w:val="nil"/>
        </w:pBdr>
        <w:rPr>
          <w:rFonts w:ascii="Verdana" w:cs="Verdana" w:eastAsia="Verdana" w:hAnsi="Verdana"/>
          <w:color w:val="000000"/>
          <w:sz w:val="15"/>
          <w:szCs w:val="15"/>
        </w:rPr>
      </w:pPr>
      <w:bookmarkStart w:colFirst="0" w:colLast="0" w:name="_heading=h.gjdgxs" w:id="0"/>
      <w:bookmarkEnd w:id="0"/>
      <w:r w:rsidDel="00000000" w:rsidR="00000000" w:rsidRPr="00000000">
        <w:rPr>
          <w:rtl w:val="0"/>
        </w:rPr>
      </w:r>
    </w:p>
    <w:p w:rsidR="00000000" w:rsidDel="00000000" w:rsidP="00000000" w:rsidRDefault="00000000" w:rsidRPr="00000000" w14:paraId="00000008">
      <w:pPr>
        <w:rPr/>
      </w:pPr>
      <w:r w:rsidDel="00000000" w:rsidR="00000000" w:rsidRPr="00000000">
        <w:rPr>
          <w:rtl w:val="0"/>
        </w:rPr>
      </w:r>
    </w:p>
    <w:p w:rsidR="00000000" w:rsidDel="00000000" w:rsidP="00000000" w:rsidRDefault="00000000" w:rsidRPr="00000000" w14:paraId="00000009">
      <w:pPr>
        <w:numPr>
          <w:ilvl w:val="0"/>
          <w:numId w:val="1"/>
        </w:numPr>
        <w:pBdr>
          <w:top w:space="0" w:sz="0" w:val="nil"/>
          <w:left w:space="0" w:sz="0" w:val="nil"/>
          <w:bottom w:space="0" w:sz="0" w:val="nil"/>
          <w:right w:space="0" w:sz="0" w:val="nil"/>
          <w:between w:space="0" w:sz="0" w:val="nil"/>
        </w:pBdr>
        <w:ind w:left="720" w:hanging="360"/>
        <w:rPr>
          <w:b w:val="1"/>
          <w:color w:val="0070c0"/>
          <w:sz w:val="28"/>
          <w:szCs w:val="28"/>
        </w:rPr>
      </w:pPr>
      <w:r w:rsidDel="00000000" w:rsidR="00000000" w:rsidRPr="00000000">
        <w:rPr>
          <w:b w:val="1"/>
          <w:color w:val="0070c0"/>
          <w:sz w:val="28"/>
          <w:szCs w:val="28"/>
          <w:rtl w:val="0"/>
        </w:rPr>
        <w:t xml:space="preserve">Candidate  </w:t>
      </w:r>
    </w:p>
    <w:p w:rsidR="00000000" w:rsidDel="00000000" w:rsidP="00000000" w:rsidRDefault="00000000" w:rsidRPr="00000000" w14:paraId="0000000A">
      <w:pPr>
        <w:pBdr>
          <w:top w:space="0" w:sz="0" w:val="nil"/>
          <w:left w:space="0" w:sz="0" w:val="nil"/>
          <w:bottom w:space="0" w:sz="0" w:val="nil"/>
          <w:right w:space="0" w:sz="0" w:val="nil"/>
          <w:between w:space="0" w:sz="0" w:val="nil"/>
        </w:pBdr>
        <w:rPr>
          <w:rFonts w:ascii="Verdana" w:cs="Verdana" w:eastAsia="Verdana" w:hAnsi="Verdana"/>
          <w:color w:val="000000"/>
          <w:sz w:val="15"/>
          <w:szCs w:val="15"/>
        </w:rPr>
      </w:pPr>
      <w:r w:rsidDel="00000000" w:rsidR="00000000" w:rsidRPr="00000000">
        <w:rPr>
          <w:rtl w:val="0"/>
        </w:rPr>
      </w:r>
    </w:p>
    <w:tbl>
      <w:tblPr>
        <w:tblStyle w:val="Table1"/>
        <w:tblW w:w="8365.0" w:type="dxa"/>
        <w:jc w:val="left"/>
        <w:tblInd w:w="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385"/>
        <w:gridCol w:w="225"/>
        <w:gridCol w:w="1260"/>
        <w:gridCol w:w="270"/>
        <w:gridCol w:w="1260"/>
        <w:gridCol w:w="270"/>
        <w:gridCol w:w="2695"/>
        <w:tblGridChange w:id="0">
          <w:tblGrid>
            <w:gridCol w:w="2385"/>
            <w:gridCol w:w="225"/>
            <w:gridCol w:w="1260"/>
            <w:gridCol w:w="270"/>
            <w:gridCol w:w="1260"/>
            <w:gridCol w:w="270"/>
            <w:gridCol w:w="2695"/>
          </w:tblGrid>
        </w:tblGridChange>
      </w:tblGrid>
      <w:tr>
        <w:trPr>
          <w:cantSplit w:val="0"/>
          <w:trHeight w:val="340" w:hRule="atLeast"/>
          <w:tblHeader w:val="0"/>
        </w:trPr>
        <w:tc>
          <w:tcPr/>
          <w:p w:rsidR="00000000" w:rsidDel="00000000" w:rsidP="00000000" w:rsidRDefault="00000000" w:rsidRPr="00000000" w14:paraId="0000000B">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Faculty</w:t>
            </w:r>
          </w:p>
        </w:tc>
        <w:tc>
          <w:tcPr>
            <w:gridSpan w:val="6"/>
          </w:tcPr>
          <w:p w:rsidR="00000000" w:rsidDel="00000000" w:rsidP="00000000" w:rsidRDefault="00000000" w:rsidRPr="00000000" w14:paraId="0000000C">
            <w:pPr>
              <w:rPr>
                <w:b w:val="1"/>
              </w:rPr>
            </w:pPr>
            <w:r w:rsidDel="00000000" w:rsidR="00000000" w:rsidRPr="00000000">
              <w:rPr>
                <w:rtl w:val="0"/>
              </w:rPr>
            </w:r>
          </w:p>
        </w:tc>
      </w:tr>
      <w:tr>
        <w:trPr>
          <w:cantSplit w:val="0"/>
          <w:trHeight w:val="340" w:hRule="atLeast"/>
          <w:tblHeader w:val="0"/>
        </w:trPr>
        <w:tc>
          <w:tcPr/>
          <w:p w:rsidR="00000000" w:rsidDel="00000000" w:rsidP="00000000" w:rsidRDefault="00000000" w:rsidRPr="00000000" w14:paraId="00000012">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Title(s)</w:t>
            </w:r>
          </w:p>
        </w:tc>
        <w:tc>
          <w:tcPr>
            <w:gridSpan w:val="6"/>
          </w:tcPr>
          <w:p w:rsidR="00000000" w:rsidDel="00000000" w:rsidP="00000000" w:rsidRDefault="00000000" w:rsidRPr="00000000" w14:paraId="00000013">
            <w:pPr>
              <w:rPr>
                <w:b w:val="1"/>
              </w:rPr>
            </w:pPr>
            <w:r w:rsidDel="00000000" w:rsidR="00000000" w:rsidRPr="00000000">
              <w:rPr>
                <w:rtl w:val="0"/>
              </w:rPr>
            </w:r>
          </w:p>
        </w:tc>
      </w:tr>
      <w:tr>
        <w:trPr>
          <w:cantSplit w:val="0"/>
          <w:trHeight w:val="340" w:hRule="atLeast"/>
          <w:tblHeader w:val="0"/>
        </w:trPr>
        <w:tc>
          <w:tcPr/>
          <w:p w:rsidR="00000000" w:rsidDel="00000000" w:rsidP="00000000" w:rsidRDefault="00000000" w:rsidRPr="00000000" w14:paraId="00000019">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First name</w:t>
            </w:r>
          </w:p>
        </w:tc>
        <w:tc>
          <w:tcPr>
            <w:gridSpan w:val="6"/>
          </w:tcPr>
          <w:p w:rsidR="00000000" w:rsidDel="00000000" w:rsidP="00000000" w:rsidRDefault="00000000" w:rsidRPr="00000000" w14:paraId="0000001A">
            <w:pPr>
              <w:rPr>
                <w:b w:val="1"/>
              </w:rPr>
            </w:pPr>
            <w:r w:rsidDel="00000000" w:rsidR="00000000" w:rsidRPr="00000000">
              <w:rPr>
                <w:rtl w:val="0"/>
              </w:rPr>
            </w:r>
          </w:p>
        </w:tc>
      </w:tr>
      <w:tr>
        <w:trPr>
          <w:cantSplit w:val="0"/>
          <w:trHeight w:val="340" w:hRule="atLeast"/>
          <w:tblHeader w:val="0"/>
        </w:trPr>
        <w:tc>
          <w:tcPr/>
          <w:p w:rsidR="00000000" w:rsidDel="00000000" w:rsidP="00000000" w:rsidRDefault="00000000" w:rsidRPr="00000000" w14:paraId="00000020">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Initials</w:t>
            </w:r>
          </w:p>
        </w:tc>
        <w:tc>
          <w:tcPr>
            <w:gridSpan w:val="6"/>
          </w:tcPr>
          <w:p w:rsidR="00000000" w:rsidDel="00000000" w:rsidP="00000000" w:rsidRDefault="00000000" w:rsidRPr="00000000" w14:paraId="00000021">
            <w:pPr>
              <w:rPr/>
            </w:pPr>
            <w:r w:rsidDel="00000000" w:rsidR="00000000" w:rsidRPr="00000000">
              <w:rPr>
                <w:rtl w:val="0"/>
              </w:rPr>
            </w:r>
          </w:p>
        </w:tc>
      </w:tr>
      <w:tr>
        <w:trPr>
          <w:cantSplit w:val="0"/>
          <w:trHeight w:val="340" w:hRule="atLeast"/>
          <w:tblHeader w:val="0"/>
        </w:trPr>
        <w:tc>
          <w:tcPr/>
          <w:p w:rsidR="00000000" w:rsidDel="00000000" w:rsidP="00000000" w:rsidRDefault="00000000" w:rsidRPr="00000000" w14:paraId="00000027">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Surname</w:t>
            </w:r>
          </w:p>
        </w:tc>
        <w:tc>
          <w:tcPr>
            <w:gridSpan w:val="6"/>
          </w:tcPr>
          <w:p w:rsidR="00000000" w:rsidDel="00000000" w:rsidP="00000000" w:rsidRDefault="00000000" w:rsidRPr="00000000" w14:paraId="00000028">
            <w:pPr>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2E">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Date of birth</w:t>
            </w:r>
          </w:p>
        </w:tc>
        <w:tc>
          <w:tcPr>
            <w:gridSpan w:val="6"/>
          </w:tcPr>
          <w:p w:rsidR="00000000" w:rsidDel="00000000" w:rsidP="00000000" w:rsidRDefault="00000000" w:rsidRPr="00000000" w14:paraId="0000002F">
            <w:pPr>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35">
            <w:pPr>
              <w:pBdr>
                <w:top w:space="0" w:sz="0" w:val="nil"/>
                <w:left w:space="0" w:sz="0" w:val="nil"/>
                <w:bottom w:space="0" w:sz="0" w:val="nil"/>
                <w:right w:space="0" w:sz="0" w:val="nil"/>
                <w:between w:space="0" w:sz="0" w:val="nil"/>
              </w:pBdr>
              <w:rPr>
                <w:b w:val="1"/>
                <w:color w:val="000000"/>
              </w:rPr>
            </w:pPr>
            <w:r w:rsidDel="00000000" w:rsidR="00000000" w:rsidRPr="00000000">
              <w:rPr>
                <w:b w:val="1"/>
                <w:color w:val="000000"/>
                <w:rtl w:val="0"/>
              </w:rPr>
              <w:t xml:space="preserve">Present position at</w:t>
            </w:r>
          </w:p>
          <w:p w:rsidR="00000000" w:rsidDel="00000000" w:rsidP="00000000" w:rsidRDefault="00000000" w:rsidRPr="00000000" w14:paraId="00000036">
            <w:pPr>
              <w:pBdr>
                <w:top w:space="0" w:sz="0" w:val="nil"/>
                <w:left w:space="0" w:sz="0" w:val="nil"/>
                <w:bottom w:space="0" w:sz="0" w:val="nil"/>
                <w:right w:space="0" w:sz="0" w:val="nil"/>
                <w:between w:space="0" w:sz="0" w:val="nil"/>
              </w:pBdr>
              <w:rPr>
                <w:b w:val="1"/>
                <w:color w:val="000000"/>
              </w:rPr>
            </w:pPr>
            <w:r w:rsidDel="00000000" w:rsidR="00000000" w:rsidRPr="00000000">
              <w:rPr>
                <w:b w:val="1"/>
                <w:rtl w:val="0"/>
              </w:rPr>
              <w:t xml:space="preserve">RUG or UMCG</w:t>
            </w:r>
            <w:r w:rsidDel="00000000" w:rsidR="00000000" w:rsidRPr="00000000">
              <w:rPr>
                <w:rtl w:val="0"/>
              </w:rPr>
            </w:r>
          </w:p>
        </w:tc>
        <w:tc>
          <w:tcPr>
            <w:gridSpan w:val="6"/>
          </w:tcPr>
          <w:p w:rsidR="00000000" w:rsidDel="00000000" w:rsidP="00000000" w:rsidRDefault="00000000" w:rsidRPr="00000000" w14:paraId="00000037">
            <w:pPr>
              <w:rPr/>
            </w:pPr>
            <w:r w:rsidDel="00000000" w:rsidR="00000000" w:rsidRPr="00000000">
              <w:rPr>
                <w:rtl w:val="0"/>
              </w:rPr>
            </w:r>
          </w:p>
        </w:tc>
      </w:tr>
      <w:tr>
        <w:trPr>
          <w:cantSplit w:val="0"/>
          <w:trHeight w:val="360" w:hRule="atLeast"/>
          <w:tblHeader w:val="0"/>
        </w:trPr>
        <w:tc>
          <w:tcPr/>
          <w:p w:rsidR="00000000" w:rsidDel="00000000" w:rsidP="00000000" w:rsidRDefault="00000000" w:rsidRPr="00000000" w14:paraId="0000003D">
            <w:pPr>
              <w:pBdr>
                <w:top w:space="0" w:sz="0" w:val="nil"/>
                <w:left w:space="0" w:sz="0" w:val="nil"/>
                <w:bottom w:space="0" w:sz="0" w:val="nil"/>
                <w:right w:space="0" w:sz="0" w:val="nil"/>
                <w:between w:space="0" w:sz="0" w:val="nil"/>
              </w:pBdr>
              <w:rPr>
                <w:b w:val="1"/>
                <w:color w:val="000000"/>
              </w:rPr>
            </w:pPr>
            <w:bookmarkStart w:colFirst="0" w:colLast="0" w:name="_heading=h.30j0zll" w:id="1"/>
            <w:bookmarkEnd w:id="1"/>
            <w:r w:rsidDel="00000000" w:rsidR="00000000" w:rsidRPr="00000000">
              <w:rPr>
                <w:b w:val="1"/>
                <w:color w:val="000000"/>
                <w:rtl w:val="0"/>
              </w:rPr>
              <w:t xml:space="preserve">Project title </w:t>
            </w:r>
          </w:p>
        </w:tc>
        <w:tc>
          <w:tcPr>
            <w:gridSpan w:val="6"/>
          </w:tcPr>
          <w:p w:rsidR="00000000" w:rsidDel="00000000" w:rsidP="00000000" w:rsidRDefault="00000000" w:rsidRPr="00000000" w14:paraId="0000003E">
            <w:pPr>
              <w:rPr/>
            </w:pPr>
            <w:r w:rsidDel="00000000" w:rsidR="00000000" w:rsidRPr="00000000">
              <w:rPr>
                <w:rtl w:val="0"/>
              </w:rPr>
            </w:r>
          </w:p>
        </w:tc>
      </w:tr>
    </w:tbl>
    <w:p w:rsidR="00000000" w:rsidDel="00000000" w:rsidP="00000000" w:rsidRDefault="00000000" w:rsidRPr="00000000" w14:paraId="00000044">
      <w:pPr>
        <w:pBdr>
          <w:top w:space="0" w:sz="0" w:val="nil"/>
          <w:left w:space="0" w:sz="0" w:val="nil"/>
          <w:bottom w:space="0" w:sz="0" w:val="nil"/>
          <w:right w:space="0" w:sz="0" w:val="nil"/>
          <w:between w:space="0" w:sz="0" w:val="nil"/>
        </w:pBdr>
        <w:rPr>
          <w:rFonts w:ascii="Verdana" w:cs="Verdana" w:eastAsia="Verdana" w:hAnsi="Verdana"/>
          <w:color w:val="000000"/>
          <w:sz w:val="15"/>
          <w:szCs w:val="15"/>
        </w:rPr>
      </w:pPr>
      <w:r w:rsidDel="00000000" w:rsidR="00000000" w:rsidRPr="00000000">
        <w:rPr>
          <w:rtl w:val="0"/>
        </w:rPr>
      </w:r>
    </w:p>
    <w:p w:rsidR="00000000" w:rsidDel="00000000" w:rsidP="00000000" w:rsidRDefault="00000000" w:rsidRPr="00000000" w14:paraId="00000045">
      <w:pPr>
        <w:pBdr>
          <w:top w:space="0" w:sz="0" w:val="nil"/>
          <w:left w:space="0" w:sz="0" w:val="nil"/>
          <w:bottom w:space="0" w:sz="0" w:val="nil"/>
          <w:right w:space="0" w:sz="0" w:val="nil"/>
          <w:between w:space="0" w:sz="0" w:val="nil"/>
        </w:pBdr>
        <w:rPr>
          <w:i w:val="1"/>
          <w:color w:val="00b0f0"/>
        </w:rPr>
      </w:pPr>
      <w:r w:rsidDel="00000000" w:rsidR="00000000" w:rsidRPr="00000000">
        <w:rPr>
          <w:rtl w:val="0"/>
        </w:rPr>
      </w:r>
    </w:p>
    <w:p w:rsidR="00000000" w:rsidDel="00000000" w:rsidP="00000000" w:rsidRDefault="00000000" w:rsidRPr="00000000" w14:paraId="00000046">
      <w:pPr>
        <w:pBdr>
          <w:top w:space="0" w:sz="0" w:val="nil"/>
          <w:left w:space="0" w:sz="0" w:val="nil"/>
          <w:bottom w:space="0" w:sz="0" w:val="nil"/>
          <w:right w:space="0" w:sz="0" w:val="nil"/>
          <w:between w:space="0" w:sz="0" w:val="nil"/>
        </w:pBdr>
        <w:rPr>
          <w:i w:val="1"/>
          <w:color w:val="00b0f0"/>
        </w:rPr>
      </w:pPr>
      <w:r w:rsidDel="00000000" w:rsidR="00000000" w:rsidRPr="00000000">
        <w:rPr>
          <w:i w:val="1"/>
          <w:color w:val="00b0f0"/>
          <w:rtl w:val="0"/>
        </w:rPr>
        <w:t xml:space="preserve">If you would like to nominate a small team (max. 4 persons), please repeat the table above for the other one to three researchers involved. The first candidate will be considered the contact person. </w:t>
      </w:r>
    </w:p>
    <w:p w:rsidR="00000000" w:rsidDel="00000000" w:rsidP="00000000" w:rsidRDefault="00000000" w:rsidRPr="00000000" w14:paraId="00000047">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48">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49">
      <w:pPr>
        <w:numPr>
          <w:ilvl w:val="0"/>
          <w:numId w:val="1"/>
        </w:numPr>
        <w:pBdr>
          <w:top w:space="0" w:sz="0" w:val="nil"/>
          <w:left w:space="0" w:sz="0" w:val="nil"/>
          <w:bottom w:space="0" w:sz="0" w:val="nil"/>
          <w:right w:space="0" w:sz="0" w:val="nil"/>
          <w:between w:space="0" w:sz="0" w:val="nil"/>
        </w:pBdr>
        <w:ind w:left="720" w:hanging="360"/>
        <w:rPr>
          <w:b w:val="1"/>
          <w:color w:val="0070c0"/>
          <w:sz w:val="28"/>
          <w:szCs w:val="28"/>
        </w:rPr>
      </w:pPr>
      <w:r w:rsidDel="00000000" w:rsidR="00000000" w:rsidRPr="00000000">
        <w:rPr>
          <w:b w:val="1"/>
          <w:color w:val="0070c0"/>
          <w:sz w:val="28"/>
          <w:szCs w:val="28"/>
          <w:rtl w:val="0"/>
        </w:rPr>
        <w:t xml:space="preserve">Nomination (max. 1000 words in total)</w:t>
      </w:r>
    </w:p>
    <w:p w:rsidR="00000000" w:rsidDel="00000000" w:rsidP="00000000" w:rsidRDefault="00000000" w:rsidRPr="00000000" w14:paraId="0000004A">
      <w:pPr>
        <w:pBdr>
          <w:top w:space="0" w:sz="0" w:val="nil"/>
          <w:left w:space="0" w:sz="0" w:val="nil"/>
          <w:bottom w:space="0" w:sz="0" w:val="nil"/>
          <w:right w:space="0" w:sz="0" w:val="nil"/>
          <w:between w:space="0" w:sz="0" w:val="nil"/>
        </w:pBdr>
        <w:rPr>
          <w:b w:val="1"/>
          <w:color w:val="0070c0"/>
          <w:sz w:val="28"/>
          <w:szCs w:val="28"/>
        </w:rPr>
      </w:pPr>
      <w:r w:rsidDel="00000000" w:rsidR="00000000" w:rsidRPr="00000000">
        <w:rPr>
          <w:rtl w:val="0"/>
        </w:rPr>
      </w:r>
    </w:p>
    <w:p w:rsidR="00000000" w:rsidDel="00000000" w:rsidP="00000000" w:rsidRDefault="00000000" w:rsidRPr="00000000" w14:paraId="0000004B">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Short summary of the project and its impact (max. 150 words)</w:t>
      </w:r>
    </w:p>
    <w:p w:rsidR="00000000" w:rsidDel="00000000" w:rsidP="00000000" w:rsidRDefault="00000000" w:rsidRPr="00000000" w14:paraId="0000004C">
      <w:pPr>
        <w:pBdr>
          <w:top w:space="0" w:sz="0" w:val="nil"/>
          <w:left w:space="0" w:sz="0" w:val="nil"/>
          <w:bottom w:space="0" w:sz="0" w:val="nil"/>
          <w:right w:space="0" w:sz="0" w:val="nil"/>
          <w:between w:space="0" w:sz="0" w:val="nil"/>
        </w:pBdr>
        <w:rPr>
          <w:i w:val="1"/>
          <w:color w:val="000000"/>
        </w:rPr>
      </w:pPr>
      <w:r w:rsidDel="00000000" w:rsidR="00000000" w:rsidRPr="00000000">
        <w:rPr>
          <w:i w:val="1"/>
          <w:color w:val="000000"/>
          <w:rtl w:val="0"/>
        </w:rPr>
        <w:t xml:space="preserve">Briefly describe the project in terms of its approach, the societal issue addressed by the project, and the impact achieved.</w:t>
      </w:r>
    </w:p>
    <w:p w:rsidR="00000000" w:rsidDel="00000000" w:rsidP="00000000" w:rsidRDefault="00000000" w:rsidRPr="00000000" w14:paraId="0000004D">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4E">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4F">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Collaboration within the team</w:t>
      </w:r>
    </w:p>
    <w:p w:rsidR="00000000" w:rsidDel="00000000" w:rsidP="00000000" w:rsidRDefault="00000000" w:rsidRPr="00000000" w14:paraId="00000050">
      <w:pPr>
        <w:pBdr>
          <w:top w:space="0" w:sz="0" w:val="nil"/>
          <w:left w:space="0" w:sz="0" w:val="nil"/>
          <w:bottom w:space="0" w:sz="0" w:val="nil"/>
          <w:right w:space="0" w:sz="0" w:val="nil"/>
          <w:between w:space="0" w:sz="0" w:val="nil"/>
        </w:pBdr>
        <w:rPr>
          <w:i w:val="1"/>
        </w:rPr>
      </w:pPr>
      <w:r w:rsidDel="00000000" w:rsidR="00000000" w:rsidRPr="00000000">
        <w:rPr>
          <w:i w:val="1"/>
          <w:rtl w:val="0"/>
        </w:rPr>
        <w:t xml:space="preserve">If you nominate more than one candidate, please describe each team member’s role and their specific contributions to the project.</w:t>
      </w:r>
    </w:p>
    <w:p w:rsidR="00000000" w:rsidDel="00000000" w:rsidP="00000000" w:rsidRDefault="00000000" w:rsidRPr="00000000" w14:paraId="00000051">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2">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Cooperation with partners and co-creation </w:t>
      </w:r>
    </w:p>
    <w:p w:rsidR="00000000" w:rsidDel="00000000" w:rsidP="00000000" w:rsidRDefault="00000000" w:rsidRPr="00000000" w14:paraId="00000053">
      <w:pPr>
        <w:pBdr>
          <w:top w:space="0" w:sz="0" w:val="nil"/>
          <w:left w:space="0" w:sz="0" w:val="nil"/>
          <w:bottom w:space="0" w:sz="0" w:val="nil"/>
          <w:right w:space="0" w:sz="0" w:val="nil"/>
          <w:between w:space="0" w:sz="0" w:val="nil"/>
        </w:pBdr>
        <w:rPr>
          <w:i w:val="1"/>
          <w:color w:val="000000"/>
        </w:rPr>
      </w:pPr>
      <w:r w:rsidDel="00000000" w:rsidR="00000000" w:rsidRPr="00000000">
        <w:rPr>
          <w:i w:val="1"/>
          <w:color w:val="000000"/>
          <w:rtl w:val="0"/>
        </w:rPr>
        <w:t xml:space="preserve">Describe the candidate's (or candidates’) role(s) in setting up and maintaining cooperation with partners, and the relevance of co-creation in </w:t>
      </w:r>
      <w:r w:rsidDel="00000000" w:rsidR="00000000" w:rsidRPr="00000000">
        <w:rPr>
          <w:i w:val="1"/>
          <w:rtl w:val="0"/>
        </w:rPr>
        <w:t xml:space="preserve">the process of </w:t>
      </w:r>
      <w:r w:rsidDel="00000000" w:rsidR="00000000" w:rsidRPr="00000000">
        <w:rPr>
          <w:i w:val="1"/>
          <w:color w:val="000000"/>
          <w:rtl w:val="0"/>
        </w:rPr>
        <w:t xml:space="preserve">realizing impact. </w:t>
      </w:r>
    </w:p>
    <w:p w:rsidR="00000000" w:rsidDel="00000000" w:rsidP="00000000" w:rsidRDefault="00000000" w:rsidRPr="00000000" w14:paraId="00000054">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5">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6">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Impact achieved </w:t>
      </w:r>
    </w:p>
    <w:p w:rsidR="00000000" w:rsidDel="00000000" w:rsidP="00000000" w:rsidRDefault="00000000" w:rsidRPr="00000000" w14:paraId="00000057">
      <w:pPr>
        <w:pBdr>
          <w:top w:space="0" w:sz="0" w:val="nil"/>
          <w:left w:space="0" w:sz="0" w:val="nil"/>
          <w:bottom w:space="0" w:sz="0" w:val="nil"/>
          <w:right w:space="0" w:sz="0" w:val="nil"/>
          <w:between w:space="0" w:sz="0" w:val="nil"/>
        </w:pBdr>
        <w:rPr>
          <w:i w:val="1"/>
          <w:color w:val="000000"/>
        </w:rPr>
      </w:pPr>
      <w:r w:rsidDel="00000000" w:rsidR="00000000" w:rsidRPr="00000000">
        <w:rPr>
          <w:i w:val="1"/>
          <w:color w:val="000000"/>
          <w:rtl w:val="0"/>
        </w:rPr>
        <w:t xml:space="preserve">Describe the impact achieved by the project (concrete evidence, qualitative and/or quantitative), the relevance of the impact regarding the societal issue addressed by the project, who the beneficiaries of the impact are, and the expected long-term effects. </w:t>
      </w:r>
    </w:p>
    <w:p w:rsidR="00000000" w:rsidDel="00000000" w:rsidP="00000000" w:rsidRDefault="00000000" w:rsidRPr="00000000" w14:paraId="00000058">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9">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5A">
      <w:pPr>
        <w:numPr>
          <w:ilvl w:val="1"/>
          <w:numId w:val="1"/>
        </w:numPr>
        <w:pBdr>
          <w:top w:space="0" w:sz="0" w:val="nil"/>
          <w:left w:space="0" w:sz="0" w:val="nil"/>
          <w:bottom w:space="0" w:sz="0" w:val="nil"/>
          <w:right w:space="0" w:sz="0" w:val="nil"/>
          <w:between w:space="0" w:sz="0" w:val="nil"/>
        </w:pBdr>
        <w:ind w:left="720" w:hanging="360"/>
        <w:rPr>
          <w:b w:val="1"/>
          <w:color w:val="0070c0"/>
        </w:rPr>
      </w:pPr>
      <w:r w:rsidDel="00000000" w:rsidR="00000000" w:rsidRPr="00000000">
        <w:rPr>
          <w:b w:val="1"/>
          <w:color w:val="0070c0"/>
          <w:rtl w:val="0"/>
        </w:rPr>
        <w:t xml:space="preserve">Wider use of the results of the project</w:t>
      </w:r>
    </w:p>
    <w:p w:rsidR="00000000" w:rsidDel="00000000" w:rsidP="00000000" w:rsidRDefault="00000000" w:rsidRPr="00000000" w14:paraId="0000005B">
      <w:pPr>
        <w:pBdr>
          <w:top w:space="0" w:sz="0" w:val="nil"/>
          <w:left w:space="0" w:sz="0" w:val="nil"/>
          <w:bottom w:space="0" w:sz="0" w:val="nil"/>
          <w:right w:space="0" w:sz="0" w:val="nil"/>
          <w:between w:space="0" w:sz="0" w:val="nil"/>
        </w:pBdr>
        <w:rPr>
          <w:i w:val="1"/>
          <w:color w:val="000000"/>
        </w:rPr>
      </w:pPr>
      <w:r w:rsidDel="00000000" w:rsidR="00000000" w:rsidRPr="00000000">
        <w:rPr>
          <w:i w:val="1"/>
          <w:color w:val="000000"/>
          <w:rtl w:val="0"/>
        </w:rPr>
        <w:t xml:space="preserve">Describe ways in which the results of the project have been used, or will be used in the future, for other concrete products, services and activities, such as in teaching and education, for further scientific research, in professional publications, in outreach activities, and sustain</w:t>
      </w:r>
      <w:r w:rsidDel="00000000" w:rsidR="00000000" w:rsidRPr="00000000">
        <w:rPr>
          <w:i w:val="1"/>
          <w:rtl w:val="0"/>
        </w:rPr>
        <w:t xml:space="preserve">able partnerships</w:t>
      </w:r>
      <w:r w:rsidDel="00000000" w:rsidR="00000000" w:rsidRPr="00000000">
        <w:rPr>
          <w:i w:val="1"/>
          <w:color w:val="000000"/>
          <w:rtl w:val="0"/>
        </w:rPr>
        <w:t xml:space="preserve">. </w:t>
      </w:r>
    </w:p>
    <w:p w:rsidR="00000000" w:rsidDel="00000000" w:rsidP="00000000" w:rsidRDefault="00000000" w:rsidRPr="00000000" w14:paraId="0000005C">
      <w:pPr>
        <w:pBdr>
          <w:top w:space="0" w:sz="0" w:val="nil"/>
          <w:left w:space="0" w:sz="0" w:val="nil"/>
          <w:bottom w:space="0" w:sz="0" w:val="nil"/>
          <w:right w:space="0" w:sz="0" w:val="nil"/>
          <w:between w:space="0" w:sz="0" w:val="nil"/>
        </w:pBdr>
        <w:rPr>
          <w:i w:val="1"/>
        </w:rPr>
      </w:pPr>
      <w:r w:rsidDel="00000000" w:rsidR="00000000" w:rsidRPr="00000000">
        <w:rPr>
          <w:rtl w:val="0"/>
        </w:rPr>
      </w:r>
    </w:p>
    <w:p w:rsidR="00000000" w:rsidDel="00000000" w:rsidP="00000000" w:rsidRDefault="00000000" w:rsidRPr="00000000" w14:paraId="0000005D">
      <w:pPr>
        <w:rPr>
          <w:b w:val="1"/>
          <w:color w:val="0070c0"/>
        </w:rPr>
      </w:pPr>
      <w:r w:rsidDel="00000000" w:rsidR="00000000" w:rsidRPr="00000000">
        <w:rPr>
          <w:rtl w:val="0"/>
        </w:rPr>
      </w:r>
    </w:p>
    <w:p w:rsidR="00000000" w:rsidDel="00000000" w:rsidP="00000000" w:rsidRDefault="00000000" w:rsidRPr="00000000" w14:paraId="0000005E">
      <w:pPr>
        <w:numPr>
          <w:ilvl w:val="1"/>
          <w:numId w:val="1"/>
        </w:numPr>
        <w:ind w:left="720" w:hanging="360"/>
        <w:rPr>
          <w:b w:val="1"/>
          <w:color w:val="0070c0"/>
        </w:rPr>
      </w:pPr>
      <w:r w:rsidDel="00000000" w:rsidR="00000000" w:rsidRPr="00000000">
        <w:rPr>
          <w:b w:val="1"/>
          <w:color w:val="0070c0"/>
          <w:rtl w:val="0"/>
        </w:rPr>
        <w:t xml:space="preserve">Expenditure plan prize money</w:t>
      </w:r>
    </w:p>
    <w:p w:rsidR="00000000" w:rsidDel="00000000" w:rsidP="00000000" w:rsidRDefault="00000000" w:rsidRPr="00000000" w14:paraId="0000005F">
      <w:pPr>
        <w:ind w:left="0" w:firstLine="0"/>
        <w:rPr>
          <w:i w:val="1"/>
        </w:rPr>
      </w:pPr>
      <w:r w:rsidDel="00000000" w:rsidR="00000000" w:rsidRPr="00000000">
        <w:rPr>
          <w:i w:val="1"/>
          <w:rtl w:val="0"/>
        </w:rPr>
        <w:t xml:space="preserve">Give a short explanation of what the award would imply for the candidate(s) and how the amount of € 5.000,00 would further benefit knowledge utilization </w:t>
      </w:r>
    </w:p>
    <w:p w:rsidR="00000000" w:rsidDel="00000000" w:rsidP="00000000" w:rsidRDefault="00000000" w:rsidRPr="00000000" w14:paraId="00000060">
      <w:pPr>
        <w:pBdr>
          <w:top w:space="0" w:sz="0" w:val="nil"/>
          <w:left w:space="0" w:sz="0" w:val="nil"/>
          <w:bottom w:space="0" w:sz="0" w:val="nil"/>
          <w:right w:space="0" w:sz="0" w:val="nil"/>
          <w:between w:space="0" w:sz="0" w:val="nil"/>
        </w:pBdr>
        <w:rPr>
          <w:i w:val="1"/>
        </w:rPr>
      </w:pPr>
      <w:r w:rsidDel="00000000" w:rsidR="00000000" w:rsidRPr="00000000">
        <w:rPr>
          <w:rtl w:val="0"/>
        </w:rPr>
      </w:r>
    </w:p>
    <w:p w:rsidR="00000000" w:rsidDel="00000000" w:rsidP="00000000" w:rsidRDefault="00000000" w:rsidRPr="00000000" w14:paraId="00000061">
      <w:pPr>
        <w:pBdr>
          <w:top w:space="0" w:sz="0" w:val="nil"/>
          <w:left w:space="0" w:sz="0" w:val="nil"/>
          <w:bottom w:space="0" w:sz="0" w:val="nil"/>
          <w:right w:space="0" w:sz="0" w:val="nil"/>
          <w:between w:space="0" w:sz="0" w:val="nil"/>
        </w:pBdr>
        <w:rPr>
          <w:i w:val="1"/>
        </w:rPr>
      </w:pPr>
      <w:r w:rsidDel="00000000" w:rsidR="00000000" w:rsidRPr="00000000">
        <w:rPr>
          <w:rtl w:val="0"/>
        </w:rPr>
      </w:r>
    </w:p>
    <w:p w:rsidR="00000000" w:rsidDel="00000000" w:rsidP="00000000" w:rsidRDefault="00000000" w:rsidRPr="00000000" w14:paraId="00000062">
      <w:pPr>
        <w:numPr>
          <w:ilvl w:val="0"/>
          <w:numId w:val="1"/>
        </w:numPr>
        <w:pBdr>
          <w:top w:space="0" w:sz="0" w:val="nil"/>
          <w:left w:space="0" w:sz="0" w:val="nil"/>
          <w:bottom w:space="0" w:sz="0" w:val="nil"/>
          <w:right w:space="0" w:sz="0" w:val="nil"/>
          <w:between w:space="0" w:sz="0" w:val="nil"/>
        </w:pBdr>
        <w:ind w:left="720" w:hanging="360"/>
        <w:rPr>
          <w:b w:val="1"/>
          <w:color w:val="0070c0"/>
          <w:sz w:val="28"/>
          <w:szCs w:val="28"/>
        </w:rPr>
      </w:pPr>
      <w:r w:rsidDel="00000000" w:rsidR="00000000" w:rsidRPr="00000000">
        <w:rPr>
          <w:b w:val="1"/>
          <w:color w:val="0070c0"/>
          <w:sz w:val="28"/>
          <w:szCs w:val="28"/>
          <w:rtl w:val="0"/>
        </w:rPr>
        <w:t xml:space="preserve">Attachments</w:t>
      </w:r>
    </w:p>
    <w:p w:rsidR="00000000" w:rsidDel="00000000" w:rsidP="00000000" w:rsidRDefault="00000000" w:rsidRPr="00000000" w14:paraId="00000063">
      <w:pPr>
        <w:pBdr>
          <w:top w:space="0" w:sz="0" w:val="nil"/>
          <w:left w:space="0" w:sz="0" w:val="nil"/>
          <w:bottom w:space="0" w:sz="0" w:val="nil"/>
          <w:right w:space="0" w:sz="0" w:val="nil"/>
          <w:between w:space="0" w:sz="0" w:val="nil"/>
        </w:pBdr>
        <w:rPr>
          <w:i w:val="1"/>
          <w:color w:val="000000"/>
        </w:rPr>
      </w:pPr>
      <w:r w:rsidDel="00000000" w:rsidR="00000000" w:rsidRPr="00000000">
        <w:rPr>
          <w:rtl w:val="0"/>
        </w:rPr>
      </w:r>
    </w:p>
    <w:p w:rsidR="00000000" w:rsidDel="00000000" w:rsidP="00000000" w:rsidRDefault="00000000" w:rsidRPr="00000000" w14:paraId="00000064">
      <w:pPr>
        <w:pBdr>
          <w:top w:space="0" w:sz="0" w:val="nil"/>
          <w:left w:space="0" w:sz="0" w:val="nil"/>
          <w:bottom w:space="0" w:sz="0" w:val="nil"/>
          <w:right w:space="0" w:sz="0" w:val="nil"/>
          <w:between w:space="0" w:sz="0" w:val="nil"/>
        </w:pBdr>
        <w:spacing w:after="120" w:lineRule="auto"/>
        <w:rPr>
          <w:color w:val="000000"/>
        </w:rPr>
      </w:pPr>
      <w:r w:rsidDel="00000000" w:rsidR="00000000" w:rsidRPr="00000000">
        <w:rPr>
          <w:color w:val="000000"/>
          <w:rtl w:val="0"/>
        </w:rPr>
        <w:t xml:space="preserve">Please add </w:t>
      </w:r>
    </w:p>
    <w:p w:rsidR="00000000" w:rsidDel="00000000" w:rsidP="00000000" w:rsidRDefault="00000000" w:rsidRPr="00000000" w14:paraId="00000065">
      <w:pPr>
        <w:numPr>
          <w:ilvl w:val="0"/>
          <w:numId w:val="2"/>
        </w:numPr>
        <w:pBdr>
          <w:top w:space="0" w:sz="0" w:val="nil"/>
          <w:left w:space="0" w:sz="0" w:val="nil"/>
          <w:bottom w:space="0" w:sz="0" w:val="nil"/>
          <w:right w:space="0" w:sz="0" w:val="nil"/>
          <w:between w:space="0" w:sz="0" w:val="nil"/>
        </w:pBdr>
        <w:ind w:left="720" w:hanging="360"/>
        <w:rPr>
          <w:color w:val="000000"/>
        </w:rPr>
      </w:pPr>
      <w:bookmarkStart w:colFirst="0" w:colLast="0" w:name="_heading=h.3znysh7" w:id="2"/>
      <w:bookmarkEnd w:id="2"/>
      <w:r w:rsidDel="00000000" w:rsidR="00000000" w:rsidRPr="00000000">
        <w:rPr>
          <w:color w:val="000000"/>
          <w:rtl w:val="0"/>
        </w:rPr>
        <w:t xml:space="preserve">a brief CV for all candidates in </w:t>
      </w:r>
      <w:r w:rsidDel="00000000" w:rsidR="00000000" w:rsidRPr="00000000">
        <w:rPr>
          <w:color w:val="000000"/>
          <w:u w:val="single"/>
          <w:rtl w:val="0"/>
        </w:rPr>
        <w:t xml:space="preserve">English</w:t>
      </w:r>
      <w:r w:rsidDel="00000000" w:rsidR="00000000" w:rsidRPr="00000000">
        <w:rPr>
          <w:color w:val="000000"/>
          <w:rtl w:val="0"/>
        </w:rPr>
        <w:t xml:space="preserve"> (</w:t>
      </w:r>
      <w:r w:rsidDel="00000000" w:rsidR="00000000" w:rsidRPr="00000000">
        <w:rPr>
          <w:b w:val="1"/>
          <w:color w:val="000000"/>
          <w:rtl w:val="0"/>
        </w:rPr>
        <w:t xml:space="preserve">max. 1 page A4 per CV</w:t>
      </w:r>
      <w:r w:rsidDel="00000000" w:rsidR="00000000" w:rsidRPr="00000000">
        <w:rPr>
          <w:color w:val="000000"/>
          <w:rtl w:val="0"/>
        </w:rPr>
        <w:t xml:space="preserve">);</w:t>
      </w:r>
    </w:p>
    <w:p w:rsidR="00000000" w:rsidDel="00000000" w:rsidP="00000000" w:rsidRDefault="00000000" w:rsidRPr="00000000" w14:paraId="00000066">
      <w:pPr>
        <w:numPr>
          <w:ilvl w:val="0"/>
          <w:numId w:val="2"/>
        </w:numPr>
        <w:pBdr>
          <w:top w:space="0" w:sz="0" w:val="nil"/>
          <w:left w:space="0" w:sz="0" w:val="nil"/>
          <w:bottom w:space="0" w:sz="0" w:val="nil"/>
          <w:right w:space="0" w:sz="0" w:val="nil"/>
          <w:between w:space="0" w:sz="0" w:val="nil"/>
        </w:pBdr>
        <w:ind w:left="720" w:hanging="360"/>
        <w:rPr>
          <w:color w:val="000000"/>
        </w:rPr>
      </w:pPr>
      <w:r w:rsidDel="00000000" w:rsidR="00000000" w:rsidRPr="00000000">
        <w:rPr>
          <w:rtl w:val="0"/>
        </w:rPr>
        <w:t xml:space="preserve">additional documentation (</w:t>
      </w:r>
      <w:r w:rsidDel="00000000" w:rsidR="00000000" w:rsidRPr="00000000">
        <w:rPr>
          <w:b w:val="1"/>
          <w:rtl w:val="0"/>
        </w:rPr>
        <w:t xml:space="preserve">max. 5 items)</w:t>
      </w:r>
      <w:r w:rsidDel="00000000" w:rsidR="00000000" w:rsidRPr="00000000">
        <w:rPr>
          <w:rtl w:val="0"/>
        </w:rPr>
        <w:t xml:space="preserve"> that shows the achieved impact (e.g. scientific publications, reference letters from stakeholders, or appendices that illustrate the achieved impact).</w:t>
        <w:tab/>
      </w:r>
      <w:r w:rsidDel="00000000" w:rsidR="00000000" w:rsidRPr="00000000">
        <w:rPr>
          <w:rtl w:val="0"/>
        </w:rPr>
      </w:r>
    </w:p>
    <w:p w:rsidR="00000000" w:rsidDel="00000000" w:rsidP="00000000" w:rsidRDefault="00000000" w:rsidRPr="00000000" w14:paraId="00000067">
      <w:pPr>
        <w:numPr>
          <w:ilvl w:val="1"/>
          <w:numId w:val="2"/>
        </w:numPr>
        <w:pBdr>
          <w:top w:space="0" w:sz="0" w:val="nil"/>
          <w:left w:space="0" w:sz="0" w:val="nil"/>
          <w:bottom w:space="0" w:sz="0" w:val="nil"/>
          <w:right w:space="0" w:sz="0" w:val="nil"/>
          <w:between w:space="0" w:sz="0" w:val="nil"/>
        </w:pBdr>
        <w:ind w:left="1440" w:hanging="360"/>
        <w:rPr>
          <w:color w:val="000000"/>
        </w:rPr>
      </w:pPr>
      <w:r w:rsidDel="00000000" w:rsidR="00000000" w:rsidRPr="00000000">
        <w:rPr>
          <w:rtl w:val="0"/>
        </w:rPr>
        <w:t xml:space="preserve">when more documentation is preferred, please contact the BFIA project team via </w:t>
      </w:r>
      <w:hyperlink r:id="rId8">
        <w:r w:rsidDel="00000000" w:rsidR="00000000" w:rsidRPr="00000000">
          <w:rPr>
            <w:color w:val="1155cc"/>
            <w:u w:val="single"/>
            <w:rtl w:val="0"/>
          </w:rPr>
          <w:t xml:space="preserve">bfimpactaward@rug.nl</w:t>
        </w:r>
      </w:hyperlink>
      <w:r w:rsidDel="00000000" w:rsidR="00000000" w:rsidRPr="00000000">
        <w:rPr>
          <w:rtl w:val="0"/>
        </w:rPr>
        <w:t xml:space="preserve"> for more information. </w:t>
      </w:r>
      <w:r w:rsidDel="00000000" w:rsidR="00000000" w:rsidRPr="00000000">
        <w:rPr>
          <w:rtl w:val="0"/>
        </w:rPr>
      </w:r>
    </w:p>
    <w:p w:rsidR="00000000" w:rsidDel="00000000" w:rsidP="00000000" w:rsidRDefault="00000000" w:rsidRPr="00000000" w14:paraId="00000068">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69">
      <w:pPr>
        <w:pBdr>
          <w:top w:space="0" w:sz="0" w:val="nil"/>
          <w:left w:space="0" w:sz="0" w:val="nil"/>
          <w:bottom w:space="0" w:sz="0" w:val="nil"/>
          <w:right w:space="0" w:sz="0" w:val="nil"/>
          <w:between w:space="0" w:sz="0" w:val="nil"/>
        </w:pBdr>
        <w:rPr>
          <w:color w:val="000000"/>
        </w:rPr>
      </w:pPr>
      <w:r w:rsidDel="00000000" w:rsidR="00000000" w:rsidRPr="00000000">
        <w:rPr>
          <w:rtl w:val="0"/>
        </w:rPr>
      </w:r>
    </w:p>
    <w:p w:rsidR="00000000" w:rsidDel="00000000" w:rsidP="00000000" w:rsidRDefault="00000000" w:rsidRPr="00000000" w14:paraId="0000006A">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6B">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6C">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6D">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6E">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6F">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70">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71">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72">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p w:rsidR="00000000" w:rsidDel="00000000" w:rsidP="00000000" w:rsidRDefault="00000000" w:rsidRPr="00000000" w14:paraId="00000073">
      <w:pPr>
        <w:pBdr>
          <w:top w:space="0" w:sz="0" w:val="nil"/>
          <w:left w:space="0" w:sz="0" w:val="nil"/>
          <w:bottom w:space="0" w:sz="0" w:val="nil"/>
          <w:right w:space="0" w:sz="0" w:val="nil"/>
          <w:between w:space="0" w:sz="0" w:val="nil"/>
        </w:pBdr>
        <w:rPr>
          <w:b w:val="1"/>
          <w:color w:val="0070c0"/>
        </w:rPr>
      </w:pPr>
      <w:r w:rsidDel="00000000" w:rsidR="00000000" w:rsidRPr="00000000">
        <w:rPr>
          <w:rtl w:val="0"/>
        </w:rPr>
      </w:r>
    </w:p>
    <w:sectPr>
      <w:headerReference r:id="rId9" w:type="default"/>
      <w:footerReference r:id="rId10" w:type="default"/>
      <w:footerReference r:id="rId11" w:type="first"/>
      <w:pgSz w:h="16838" w:w="11906" w:orient="portrait"/>
      <w:pgMar w:bottom="2240" w:top="1162" w:left="2211" w:right="1418" w:header="709" w:footer="833"/>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Cambria"/>
  <w:font w:name="Calibri"/>
  <w:font w:name="Verdana"/>
  <w:font w:name="Courier New"/>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D">
    <w:pPr>
      <w:pBdr>
        <w:top w:space="0" w:sz="0" w:val="nil"/>
        <w:left w:space="0" w:sz="0" w:val="nil"/>
        <w:bottom w:space="0" w:sz="0" w:val="nil"/>
        <w:right w:space="0" w:sz="0" w:val="nil"/>
        <w:between w:space="0" w:sz="0" w:val="nil"/>
      </w:pBdr>
      <w:tabs>
        <w:tab w:val="center" w:leader="none" w:pos="4536"/>
        <w:tab w:val="right" w:leader="none" w:pos="9072"/>
      </w:tabs>
      <w:rPr>
        <w:color w:val="000000"/>
        <w:sz w:val="14"/>
        <w:szCs w:val="14"/>
      </w:rPr>
    </w:pPr>
    <w:r w:rsidDel="00000000" w:rsidR="00000000" w:rsidRPr="00000000">
      <w:rPr>
        <w:color w:val="000000"/>
        <w:sz w:val="14"/>
        <w:szCs w:val="14"/>
        <w:rtl w:val="0"/>
      </w:rPr>
      <w:t xml:space="preserve">1 › 2</w:t>
    </w:r>
  </w:p>
  <w:p w:rsidR="00000000" w:rsidDel="00000000" w:rsidP="00000000" w:rsidRDefault="00000000" w:rsidRPr="00000000" w14:paraId="0000007E">
    <w:pPr>
      <w:pBdr>
        <w:top w:space="0" w:sz="0" w:val="nil"/>
        <w:left w:space="0" w:sz="0" w:val="nil"/>
        <w:bottom w:space="0" w:sz="0" w:val="nil"/>
        <w:right w:space="0" w:sz="0" w:val="nil"/>
        <w:between w:space="0" w:sz="0" w:val="nil"/>
      </w:pBdr>
      <w:tabs>
        <w:tab w:val="center" w:leader="none" w:pos="4536"/>
        <w:tab w:val="right" w:leader="none" w:pos="9072"/>
      </w:tabs>
      <w:rPr>
        <w:color w:val="000000"/>
        <w:sz w:val="14"/>
        <w:szCs w:val="14"/>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F">
    <w:pPr>
      <w:pBdr>
        <w:top w:space="0" w:sz="0" w:val="nil"/>
        <w:left w:space="0" w:sz="0" w:val="nil"/>
        <w:bottom w:space="0" w:sz="0" w:val="nil"/>
        <w:right w:space="0" w:sz="0" w:val="nil"/>
        <w:between w:space="0" w:sz="0" w:val="nil"/>
      </w:pBdr>
      <w:tabs>
        <w:tab w:val="center" w:leader="none" w:pos="4536"/>
        <w:tab w:val="right" w:leader="none" w:pos="9072"/>
      </w:tabs>
      <w:rPr>
        <w:color w:val="000000"/>
        <w:sz w:val="14"/>
        <w:szCs w:val="14"/>
      </w:rPr>
    </w:pPr>
    <w:r w:rsidDel="00000000" w:rsidR="00000000" w:rsidRPr="00000000">
      <w:rPr>
        <w:color w:val="000000"/>
        <w:sz w:val="14"/>
        <w:szCs w:val="14"/>
        <w:rtl w:val="0"/>
      </w:rPr>
      <w:t xml:space="preserve"> › 2</w:t>
    </w:r>
  </w:p>
  <w:p w:rsidR="00000000" w:rsidDel="00000000" w:rsidP="00000000" w:rsidRDefault="00000000" w:rsidRPr="00000000" w14:paraId="00000080">
    <w:pPr>
      <w:pBdr>
        <w:top w:space="0" w:sz="0" w:val="nil"/>
        <w:left w:space="0" w:sz="0" w:val="nil"/>
        <w:bottom w:space="0" w:sz="0" w:val="nil"/>
        <w:right w:space="0" w:sz="0" w:val="nil"/>
        <w:between w:space="0" w:sz="0" w:val="nil"/>
      </w:pBdr>
      <w:tabs>
        <w:tab w:val="center" w:leader="none" w:pos="4536"/>
        <w:tab w:val="right" w:leader="none" w:pos="9072"/>
      </w:tabs>
      <w:rPr>
        <w:color w:val="000000"/>
        <w:sz w:val="14"/>
        <w:szCs w:val="14"/>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4">
    <w:pP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-982339</wp:posOffset>
          </wp:positionH>
          <wp:positionV relativeFrom="paragraph">
            <wp:posOffset>0</wp:posOffset>
          </wp:positionV>
          <wp:extent cx="2603500" cy="599440"/>
          <wp:effectExtent b="0" l="0" r="0" t="0"/>
          <wp:wrapNone/>
          <wp:docPr id="4"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2603500" cy="599440"/>
                  </a:xfrm>
                  <a:prstGeom prst="rect"/>
                  <a:ln/>
                </pic:spPr>
              </pic:pic>
            </a:graphicData>
          </a:graphic>
        </wp:anchor>
      </w:drawing>
    </w:r>
  </w:p>
  <w:p w:rsidR="00000000" w:rsidDel="00000000" w:rsidP="00000000" w:rsidRDefault="00000000" w:rsidRPr="00000000" w14:paraId="00000075">
    <w:pPr>
      <w:pBdr>
        <w:top w:space="0" w:sz="0" w:val="nil"/>
        <w:left w:space="0" w:sz="0" w:val="nil"/>
        <w:bottom w:space="0" w:sz="0" w:val="nil"/>
        <w:right w:space="0" w:sz="0" w:val="nil"/>
        <w:between w:space="0" w:sz="0" w:val="nil"/>
      </w:pBdr>
      <w:tabs>
        <w:tab w:val="center" w:leader="none" w:pos="4536"/>
        <w:tab w:val="right" w:leader="none" w:pos="9072"/>
      </w:tabs>
      <w:rPr>
        <w:color w:val="000000"/>
      </w:rPr>
    </w:pPr>
    <w:r w:rsidDel="00000000" w:rsidR="00000000" w:rsidRPr="00000000">
      <w:rPr>
        <w:rtl w:val="0"/>
      </w:rPr>
    </w:r>
  </w:p>
  <w:tbl>
    <w:tblPr>
      <w:tblStyle w:val="Table2"/>
      <w:tblW w:w="5800.0" w:type="dxa"/>
      <w:jc w:val="left"/>
      <w:tblLayout w:type="fixed"/>
      <w:tblLook w:val="0000"/>
    </w:tblPr>
    <w:tblGrid>
      <w:gridCol w:w="2700"/>
      <w:gridCol w:w="660"/>
      <w:gridCol w:w="2440"/>
      <w:tblGridChange w:id="0">
        <w:tblGrid>
          <w:gridCol w:w="2700"/>
          <w:gridCol w:w="660"/>
          <w:gridCol w:w="2440"/>
        </w:tblGrid>
      </w:tblGridChange>
    </w:tblGrid>
    <w:tr>
      <w:trPr>
        <w:cantSplit w:val="0"/>
        <w:trHeight w:val="700" w:hRule="atLeast"/>
        <w:tblHeader w:val="0"/>
      </w:trPr>
      <w:tc>
        <w:tcPr/>
        <w:bookmarkStart w:colFirst="0" w:colLast="0" w:name="bookmark=id.2et92p0" w:id="3"/>
        <w:bookmarkEnd w:id="3"/>
        <w:bookmarkStart w:colFirst="0" w:colLast="0" w:name="bookmark=id.tyjcwt" w:id="4"/>
        <w:bookmarkEnd w:id="4"/>
        <w:p w:rsidR="00000000" w:rsidDel="00000000" w:rsidP="00000000" w:rsidRDefault="00000000" w:rsidRPr="00000000" w14:paraId="00000076">
          <w:pPr>
            <w:rPr/>
          </w:pPr>
          <w:r w:rsidDel="00000000" w:rsidR="00000000" w:rsidRPr="00000000">
            <w:rPr>
              <w:rtl w:val="0"/>
            </w:rPr>
          </w:r>
        </w:p>
      </w:tc>
      <w:tc>
        <w:tcPr/>
        <w:p w:rsidR="00000000" w:rsidDel="00000000" w:rsidP="00000000" w:rsidRDefault="00000000" w:rsidRPr="00000000" w14:paraId="00000077">
          <w:pPr>
            <w:rPr/>
          </w:pPr>
          <w:r w:rsidDel="00000000" w:rsidR="00000000" w:rsidRPr="00000000">
            <w:rPr>
              <w:rtl w:val="0"/>
            </w:rPr>
          </w:r>
        </w:p>
      </w:tc>
      <w:tc>
        <w:tcPr/>
        <w:p w:rsidR="00000000" w:rsidDel="00000000" w:rsidP="00000000" w:rsidRDefault="00000000" w:rsidRPr="00000000" w14:paraId="00000078">
          <w:pPr>
            <w:rPr/>
          </w:pPr>
          <w:r w:rsidDel="00000000" w:rsidR="00000000" w:rsidRPr="00000000">
            <w:rPr>
              <w:rtl w:val="0"/>
            </w:rPr>
          </w:r>
        </w:p>
      </w:tc>
    </w:tr>
  </w:tbl>
  <w:p w:rsidR="00000000" w:rsidDel="00000000" w:rsidP="00000000" w:rsidRDefault="00000000" w:rsidRPr="00000000" w14:paraId="00000079">
    <w:pPr>
      <w:pBdr>
        <w:top w:space="0" w:sz="0" w:val="nil"/>
        <w:left w:space="0" w:sz="0" w:val="nil"/>
        <w:bottom w:space="0" w:sz="0" w:val="nil"/>
        <w:right w:space="0" w:sz="0" w:val="nil"/>
        <w:between w:space="0" w:sz="0" w:val="nil"/>
      </w:pBdr>
      <w:tabs>
        <w:tab w:val="center" w:leader="none" w:pos="4536"/>
        <w:tab w:val="right" w:leader="none" w:pos="9072"/>
      </w:tabs>
      <w:rPr>
        <w:color w:val="000000"/>
      </w:rPr>
    </w:pPr>
    <w:r w:rsidDel="00000000" w:rsidR="00000000" w:rsidRPr="00000000">
      <w:rPr>
        <w:rtl w:val="0"/>
      </w:rPr>
    </w:r>
  </w:p>
  <w:p w:rsidR="00000000" w:rsidDel="00000000" w:rsidP="00000000" w:rsidRDefault="00000000" w:rsidRPr="00000000" w14:paraId="0000007A">
    <w:pPr>
      <w:pBdr>
        <w:top w:space="0" w:sz="0" w:val="nil"/>
        <w:left w:space="0" w:sz="0" w:val="nil"/>
        <w:bottom w:space="0" w:sz="0" w:val="nil"/>
        <w:right w:space="0" w:sz="0" w:val="nil"/>
        <w:between w:space="0" w:sz="0" w:val="nil"/>
      </w:pBdr>
      <w:tabs>
        <w:tab w:val="center" w:leader="none" w:pos="4536"/>
        <w:tab w:val="right" w:leader="none" w:pos="9072"/>
      </w:tabs>
      <w:rPr>
        <w:color w:val="000000"/>
      </w:rPr>
    </w:pPr>
    <w:r w:rsidDel="00000000" w:rsidR="00000000" w:rsidRPr="00000000">
      <w:rPr>
        <w:rtl w:val="0"/>
      </w:rPr>
    </w:r>
  </w:p>
  <w:p w:rsidR="00000000" w:rsidDel="00000000" w:rsidP="00000000" w:rsidRDefault="00000000" w:rsidRPr="00000000" w14:paraId="0000007B">
    <w:pPr>
      <w:pBdr>
        <w:top w:space="0" w:sz="0" w:val="nil"/>
        <w:left w:space="0" w:sz="0" w:val="nil"/>
        <w:bottom w:space="0" w:sz="0" w:val="nil"/>
        <w:right w:space="0" w:sz="0" w:val="nil"/>
        <w:between w:space="0" w:sz="0" w:val="nil"/>
      </w:pBdr>
      <w:tabs>
        <w:tab w:val="center" w:leader="none" w:pos="4536"/>
        <w:tab w:val="right" w:leader="none" w:pos="9072"/>
      </w:tabs>
      <w:rPr>
        <w:color w:val="000000"/>
      </w:rPr>
    </w:pPr>
    <w:r w:rsidDel="00000000" w:rsidR="00000000" w:rsidRPr="00000000">
      <w:rPr>
        <w:rtl w:val="0"/>
      </w:rPr>
    </w:r>
  </w:p>
  <w:p w:rsidR="00000000" w:rsidDel="00000000" w:rsidP="00000000" w:rsidRDefault="00000000" w:rsidRPr="00000000" w14:paraId="0000007C">
    <w:pPr>
      <w:pBdr>
        <w:top w:space="0" w:sz="0" w:val="nil"/>
        <w:left w:space="0" w:sz="0" w:val="nil"/>
        <w:bottom w:space="0" w:sz="0" w:val="nil"/>
        <w:right w:space="0" w:sz="0" w:val="nil"/>
        <w:between w:space="0" w:sz="0" w:val="nil"/>
      </w:pBdr>
      <w:tabs>
        <w:tab w:val="center" w:leader="none" w:pos="4536"/>
        <w:tab w:val="right" w:leader="none" w:pos="9072"/>
      </w:tabs>
      <w:rPr>
        <w:color w:val="00000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1.%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440" w:hanging="1080"/>
      </w:pPr>
      <w:rPr/>
    </w:lvl>
    <w:lvl w:ilvl="4">
      <w:start w:val="1"/>
      <w:numFmt w:val="decimal"/>
      <w:lvlText w:val="%1.%2.%3.%4.%5"/>
      <w:lvlJc w:val="left"/>
      <w:pPr>
        <w:ind w:left="1440" w:hanging="1080"/>
      </w:pPr>
      <w:rPr/>
    </w:lvl>
    <w:lvl w:ilvl="5">
      <w:start w:val="1"/>
      <w:numFmt w:val="decimal"/>
      <w:lvlText w:val="%1.%2.%3.%4.%5.%6"/>
      <w:lvlJc w:val="left"/>
      <w:pPr>
        <w:ind w:left="1800" w:hanging="1440"/>
      </w:pPr>
      <w:rPr/>
    </w:lvl>
    <w:lvl w:ilvl="6">
      <w:start w:val="1"/>
      <w:numFmt w:val="decimal"/>
      <w:lvlText w:val="%1.%2.%3.%4.%5.%6.%7"/>
      <w:lvlJc w:val="left"/>
      <w:pPr>
        <w:ind w:left="1800" w:hanging="1440"/>
      </w:pPr>
      <w:rPr/>
    </w:lvl>
    <w:lvl w:ilvl="7">
      <w:start w:val="1"/>
      <w:numFmt w:val="decimal"/>
      <w:lvlText w:val="%1.%2.%3.%4.%5.%6.%7.%8"/>
      <w:lvlJc w:val="left"/>
      <w:pPr>
        <w:ind w:left="2160" w:hanging="1800"/>
      </w:pPr>
      <w:rPr/>
    </w:lvl>
    <w:lvl w:ilvl="8">
      <w:start w:val="1"/>
      <w:numFmt w:val="decimal"/>
      <w:lvlText w:val="%1.%2.%3.%4.%5.%6.%7.%8.%9"/>
      <w:lvlJc w:val="left"/>
      <w:pPr>
        <w:ind w:left="2160" w:hanging="1800"/>
      </w:pPr>
      <w:rPr/>
    </w:lvl>
  </w:abstractNum>
  <w:abstractNum w:abstractNumId="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Georgia" w:cs="Georgia" w:eastAsia="Georgia" w:hAnsi="Georgia"/>
        <w:lang w:val="en"/>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spacing w:after="240" w:lineRule="auto"/>
      <w:ind w:left="567" w:hanging="567"/>
    </w:pPr>
    <w:rPr>
      <w:sz w:val="36"/>
      <w:szCs w:val="36"/>
    </w:rPr>
  </w:style>
  <w:style w:type="paragraph" w:styleId="Heading2">
    <w:name w:val="heading 2"/>
    <w:basedOn w:val="Normal"/>
    <w:next w:val="Normal"/>
    <w:pPr>
      <w:keepNext w:val="1"/>
      <w:pBdr>
        <w:top w:space="0" w:sz="0" w:val="nil"/>
        <w:left w:space="0" w:sz="0" w:val="nil"/>
        <w:bottom w:space="0" w:sz="0" w:val="nil"/>
        <w:right w:space="0" w:sz="0" w:val="nil"/>
        <w:between w:space="0" w:sz="0" w:val="nil"/>
      </w:pBdr>
      <w:ind w:left="567" w:hanging="567"/>
    </w:pPr>
    <w:rPr>
      <w:b w:val="1"/>
      <w:color w:val="000000"/>
    </w:rPr>
  </w:style>
  <w:style w:type="paragraph" w:styleId="Heading3">
    <w:name w:val="heading 3"/>
    <w:basedOn w:val="Normal"/>
    <w:next w:val="Normal"/>
    <w:pPr>
      <w:keepNext w:val="1"/>
      <w:pBdr>
        <w:top w:space="0" w:sz="0" w:val="nil"/>
        <w:left w:space="0" w:sz="0" w:val="nil"/>
        <w:bottom w:space="0" w:sz="0" w:val="nil"/>
        <w:right w:space="0" w:sz="0" w:val="nil"/>
        <w:between w:space="0" w:sz="0" w:val="nil"/>
      </w:pBdr>
      <w:ind w:left="1134" w:hanging="567"/>
    </w:pPr>
    <w:rPr>
      <w:b w:val="1"/>
      <w:color w:val="000000"/>
    </w:rPr>
  </w:style>
  <w:style w:type="paragraph" w:styleId="Heading4">
    <w:name w:val="heading 4"/>
    <w:basedOn w:val="Normal"/>
    <w:next w:val="Normal"/>
    <w:pPr>
      <w:ind w:left="1134" w:hanging="567"/>
    </w:pPr>
    <w:rPr/>
  </w:style>
  <w:style w:type="paragraph" w:styleId="Heading5">
    <w:name w:val="heading 5"/>
    <w:basedOn w:val="Normal"/>
    <w:next w:val="Normal"/>
    <w:pPr>
      <w:keepNext w:val="1"/>
      <w:keepLines w:val="1"/>
      <w:spacing w:before="40" w:lineRule="auto"/>
    </w:pPr>
    <w:rPr>
      <w:rFonts w:ascii="Cambria" w:cs="Cambria" w:eastAsia="Cambria" w:hAnsi="Cambria"/>
      <w:color w:val="366091"/>
    </w:rPr>
  </w:style>
  <w:style w:type="paragraph" w:styleId="Heading6">
    <w:name w:val="heading 6"/>
    <w:basedOn w:val="Normal"/>
    <w:next w:val="Normal"/>
    <w:pPr>
      <w:keepNext w:val="1"/>
      <w:keepLines w:val="1"/>
      <w:spacing w:before="40" w:lineRule="auto"/>
    </w:pPr>
    <w:rPr>
      <w:rFonts w:ascii="Cambria" w:cs="Cambria" w:eastAsia="Cambria" w:hAnsi="Cambria"/>
      <w:color w:val="243f61"/>
    </w:rPr>
  </w:style>
  <w:style w:type="paragraph" w:styleId="Title">
    <w:name w:val="Title"/>
    <w:basedOn w:val="Normal"/>
    <w:next w:val="Normal"/>
    <w:pPr/>
    <w:rPr>
      <w:rFonts w:ascii="Cambria" w:cs="Cambria" w:eastAsia="Cambria" w:hAnsi="Cambria"/>
      <w:sz w:val="56"/>
      <w:szCs w:val="56"/>
    </w:rPr>
  </w:style>
  <w:style w:type="paragraph" w:styleId="Normal" w:default="1">
    <w:name w:val="normal"/>
  </w:style>
  <w:style w:type="table" w:styleId="TableNormal" w:default="1">
    <w:name w:val="Table Normal"/>
  </w:style>
  <w:style w:type="paragraph" w:styleId="Normal" w:default="1">
    <w:name w:val="normal"/>
  </w:style>
  <w:style w:type="table" w:styleId="TableNormal" w:default="1">
    <w:name w:val="Table Normal"/>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table" w:styleId="a" w:customStyle="1">
    <w:basedOn w:val="TableNormal"/>
    <w:tblPr>
      <w:tblStyleRowBandSize w:val="1"/>
      <w:tblStyleColBandSize w:val="1"/>
      <w:tblCellMar>
        <w:left w:w="0.0" w:type="dxa"/>
        <w:right w:w="0.0" w:type="dxa"/>
      </w:tblCellMar>
    </w:tblPr>
  </w:style>
  <w:style w:type="table" w:styleId="a0" w:customStyle="1">
    <w:basedOn w:val="TableNormal"/>
    <w:tblPr>
      <w:tblStyleRowBandSize w:val="1"/>
      <w:tblStyleColBandSize w:val="1"/>
      <w:tblCellMar>
        <w:left w:w="0.0" w:type="dxa"/>
        <w:right w:w="0.0" w:type="dxa"/>
      </w:tblCellMar>
    </w:tblPr>
  </w:style>
  <w:style w:type="paragraph" w:styleId="CommentText">
    <w:name w:val="annotation text"/>
    <w:basedOn w:val="Normal"/>
    <w:link w:val="CommentTextChar"/>
    <w:uiPriority w:val="99"/>
    <w:semiHidden w:val="1"/>
    <w:unhideWhenUsed w:val="1"/>
  </w:style>
  <w:style w:type="character" w:styleId="CommentTextChar" w:customStyle="1">
    <w:name w:val="Comment Text Char"/>
    <w:basedOn w:val="DefaultParagraphFont"/>
    <w:link w:val="CommentText"/>
    <w:uiPriority w:val="99"/>
    <w:semiHidden w:val="1"/>
  </w:style>
  <w:style w:type="character" w:styleId="CommentReference">
    <w:name w:val="annotation reference"/>
    <w:basedOn w:val="DefaultParagraphFont"/>
    <w:uiPriority w:val="99"/>
    <w:semiHidden w:val="1"/>
    <w:unhideWhenUsed w:val="1"/>
    <w:rPr>
      <w:sz w:val="16"/>
      <w:szCs w:val="16"/>
    </w:rPr>
  </w:style>
  <w:style w:type="paragraph" w:styleId="BalloonText">
    <w:name w:val="Balloon Text"/>
    <w:basedOn w:val="Normal"/>
    <w:link w:val="BalloonTextChar"/>
    <w:uiPriority w:val="99"/>
    <w:semiHidden w:val="1"/>
    <w:unhideWhenUsed w:val="1"/>
    <w:rsid w:val="00E957A4"/>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E957A4"/>
    <w:rPr>
      <w:rFonts w:ascii="Segoe UI" w:cs="Segoe UI" w:hAnsi="Segoe UI"/>
      <w:sz w:val="18"/>
      <w:szCs w:val="18"/>
    </w:rPr>
  </w:style>
  <w:style w:type="character" w:styleId="Hyperlink">
    <w:name w:val="Hyperlink"/>
    <w:basedOn w:val="DefaultParagraphFont"/>
    <w:uiPriority w:val="99"/>
    <w:unhideWhenUsed w:val="1"/>
    <w:rsid w:val="00EB5601"/>
    <w:rPr>
      <w:color w:val="0000ff" w:themeColor="hyperlink"/>
      <w:u w:val="single"/>
    </w:rPr>
  </w:style>
  <w:style w:type="character" w:styleId="UnresolvedMention" w:customStyle="1">
    <w:name w:val="Unresolved Mention"/>
    <w:basedOn w:val="DefaultParagraphFont"/>
    <w:uiPriority w:val="99"/>
    <w:semiHidden w:val="1"/>
    <w:unhideWhenUsed w:val="1"/>
    <w:rsid w:val="00EB5601"/>
    <w:rPr>
      <w:color w:val="605e5c"/>
      <w:shd w:color="auto" w:fill="e1dfdd" w:val="clear"/>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 w:type="paragraph" w:styleId="Subtitle">
    <w:name w:val="Subtitle"/>
    <w:basedOn w:val="Normal"/>
    <w:next w:val="Normal"/>
    <w:pPr>
      <w:spacing w:after="160" w:lineRule="auto"/>
    </w:pPr>
    <w:rPr>
      <w:rFonts w:ascii="Calibri" w:cs="Calibri" w:eastAsia="Calibri" w:hAnsi="Calibri"/>
      <w:color w:val="5a5a5a"/>
      <w:sz w:val="22"/>
      <w:szCs w:val="22"/>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2.xml"/><Relationship Id="rId10" Type="http://schemas.openxmlformats.org/officeDocument/2006/relationships/footer" Target="footer1.xml"/><Relationship Id="rId9"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bfimpactaward@rug.nl" TargetMode="External"/><Relationship Id="rId8" Type="http://schemas.openxmlformats.org/officeDocument/2006/relationships/hyperlink" Target="mailto:bfimpactaward@rug.nl"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1xdu5gEf1Yy20IzWDm4xczin8/A==">CgMxLjAyCGguZ2pkZ3hzMgloLjMwajB6bGwyCWguM3pueXNoNzIKaWQuMmV0OTJwMDIJaWQudHlqY3d0OAByITE1MExsLUp5amxERG5HNmZ2THllVmlIZWx4QTZHVXlOYg==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2022-09-07T07:34:00Z</dcterms:created>
  <dc:creator>A. Schuster-Koster</dc:creator>
</cp:coreProperties>
</file>