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90" w:rsidRDefault="001F7890"/>
    <w:p w:rsidR="00E8276D" w:rsidRDefault="001F7890">
      <w:pPr>
        <w:rPr>
          <w:b/>
        </w:rPr>
      </w:pPr>
      <w:r w:rsidRPr="001F7890">
        <w:rPr>
          <w:b/>
        </w:rPr>
        <w:t>Study skills overview</w:t>
      </w:r>
    </w:p>
    <w:p w:rsidR="001F7890" w:rsidRDefault="001F7890">
      <w:pPr>
        <w:rPr>
          <w:b/>
        </w:rPr>
      </w:pPr>
    </w:p>
    <w:p w:rsidR="001F7890" w:rsidRDefault="001F7890">
      <w:r>
        <w:t xml:space="preserve">Your transcript of records is necessary for us to make sure you have the right background for admission to the courses of your choice. We need additional information, however, on the study skills you possess. </w:t>
      </w:r>
    </w:p>
    <w:p w:rsidR="001F7890" w:rsidRDefault="001F7890"/>
    <w:p w:rsidR="00C20CF0" w:rsidRDefault="00EB688F">
      <w:r>
        <w:t>Teaching at the Faculty of Theology and Religious Studies</w:t>
      </w:r>
      <w:bookmarkStart w:id="0" w:name="_GoBack"/>
      <w:bookmarkEnd w:id="0"/>
      <w:r w:rsidR="001F7890">
        <w:t xml:space="preserve"> is characterized by a relatively high number of seminars as opposed to lectures (although we have those as well), </w:t>
      </w:r>
      <w:r w:rsidR="00C20CF0">
        <w:t xml:space="preserve">a lot of independent self-study, </w:t>
      </w:r>
      <w:r w:rsidR="001F7890">
        <w:t xml:space="preserve">a high degree of active student participation in classes and </w:t>
      </w:r>
      <w:r w:rsidR="00C20CF0">
        <w:t>students’ ability to write essays and papers and give individual or group presentations. Especially in third-year courses and MA courses these skills are required of all students who participate.</w:t>
      </w:r>
    </w:p>
    <w:p w:rsidR="00C20CF0" w:rsidRDefault="00C20CF0"/>
    <w:p w:rsidR="00C20CF0" w:rsidRDefault="00C20CF0">
      <w:r>
        <w:t xml:space="preserve">We therefore ask you to fill out the list below. </w:t>
      </w:r>
    </w:p>
    <w:p w:rsidR="00C20CF0" w:rsidRDefault="00C20CF0"/>
    <w:p w:rsidR="00C20CF0" w:rsidRDefault="00C20CF0"/>
    <w:p w:rsidR="001F7890" w:rsidRPr="001F7890" w:rsidRDefault="001F7890"/>
    <w:p w:rsidR="00193E29" w:rsidRPr="00C679EA" w:rsidRDefault="00193E29" w:rsidP="00193E29">
      <w:r>
        <w:br w:type="page"/>
      </w:r>
      <w:r w:rsidRPr="00193E29">
        <w:rPr>
          <w:b/>
        </w:rPr>
        <w:lastRenderedPageBreak/>
        <w:t xml:space="preserve">Study skills </w:t>
      </w:r>
      <w:r w:rsidR="00C679EA">
        <w:rPr>
          <w:b/>
        </w:rPr>
        <w:t>overview</w:t>
      </w:r>
    </w:p>
    <w:p w:rsidR="00193E29" w:rsidRPr="00193E29" w:rsidRDefault="00193E29" w:rsidP="00193E29"/>
    <w:p w:rsidR="00193E29" w:rsidRPr="00193E29" w:rsidRDefault="00193E29" w:rsidP="00193E29">
      <w:r w:rsidRPr="00193E29">
        <w:t>Name:</w:t>
      </w:r>
    </w:p>
    <w:p w:rsidR="00C679EA" w:rsidRDefault="00C679EA" w:rsidP="00193E29"/>
    <w:p w:rsidR="00193E29" w:rsidRPr="00193E29" w:rsidRDefault="00193E29" w:rsidP="00193E29">
      <w:r w:rsidRPr="00193E29">
        <w:t xml:space="preserve">First language: </w:t>
      </w:r>
    </w:p>
    <w:p w:rsidR="00193E29" w:rsidRPr="00193E29" w:rsidRDefault="00193E29" w:rsidP="00193E29"/>
    <w:tbl>
      <w:tblPr>
        <w:tblStyle w:val="TableGrid"/>
        <w:tblW w:w="13575" w:type="dxa"/>
        <w:tblLook w:val="04A0" w:firstRow="1" w:lastRow="0" w:firstColumn="1" w:lastColumn="0" w:noHBand="0" w:noVBand="1"/>
      </w:tblPr>
      <w:tblGrid>
        <w:gridCol w:w="2952"/>
        <w:gridCol w:w="4244"/>
        <w:gridCol w:w="6379"/>
      </w:tblGrid>
      <w:tr w:rsidR="00193E29" w:rsidRPr="00193E29" w:rsidTr="00193E29">
        <w:tc>
          <w:tcPr>
            <w:tcW w:w="2952" w:type="dxa"/>
          </w:tcPr>
          <w:p w:rsidR="00193E29" w:rsidRPr="00193E29" w:rsidRDefault="00193E29" w:rsidP="00193E29">
            <w:pPr>
              <w:rPr>
                <w:b/>
              </w:rPr>
            </w:pPr>
            <w:r w:rsidRPr="00193E29">
              <w:rPr>
                <w:b/>
              </w:rPr>
              <w:t>Study skill</w:t>
            </w:r>
          </w:p>
        </w:tc>
        <w:tc>
          <w:tcPr>
            <w:tcW w:w="4244" w:type="dxa"/>
          </w:tcPr>
          <w:p w:rsidR="00193E29" w:rsidRPr="00193E29" w:rsidRDefault="00193E29" w:rsidP="00193E29">
            <w:pPr>
              <w:rPr>
                <w:b/>
              </w:rPr>
            </w:pPr>
            <w:r w:rsidRPr="00193E29">
              <w:rPr>
                <w:b/>
              </w:rPr>
              <w:t>Details</w:t>
            </w:r>
          </w:p>
        </w:tc>
        <w:tc>
          <w:tcPr>
            <w:tcW w:w="6379" w:type="dxa"/>
          </w:tcPr>
          <w:p w:rsidR="00193E29" w:rsidRPr="00193E29" w:rsidRDefault="00193E29" w:rsidP="00193E29">
            <w:pPr>
              <w:rPr>
                <w:b/>
              </w:rPr>
            </w:pPr>
            <w:r w:rsidRPr="00193E29">
              <w:rPr>
                <w:b/>
              </w:rPr>
              <w:t>Student</w:t>
            </w:r>
            <w:r>
              <w:rPr>
                <w:b/>
              </w:rPr>
              <w:t>’s reply</w:t>
            </w:r>
          </w:p>
        </w:tc>
      </w:tr>
      <w:tr w:rsidR="00193E29" w:rsidRPr="00193E29" w:rsidTr="00193E29">
        <w:tc>
          <w:tcPr>
            <w:tcW w:w="2952" w:type="dxa"/>
          </w:tcPr>
          <w:p w:rsidR="00193E29" w:rsidRPr="00193E29" w:rsidRDefault="00193E29" w:rsidP="00193E29">
            <w:r w:rsidRPr="00193E29">
              <w:t>Taking part in seminars*)</w:t>
            </w:r>
          </w:p>
        </w:tc>
        <w:tc>
          <w:tcPr>
            <w:tcW w:w="4244" w:type="dxa"/>
          </w:tcPr>
          <w:p w:rsidR="00193E29" w:rsidRPr="00193E29" w:rsidRDefault="00193E29" w:rsidP="00193E29">
            <w:r w:rsidRPr="00193E29">
              <w:t>How often?</w:t>
            </w:r>
          </w:p>
        </w:tc>
        <w:tc>
          <w:tcPr>
            <w:tcW w:w="6379" w:type="dxa"/>
          </w:tcPr>
          <w:p w:rsidR="00193E29" w:rsidRPr="00193E29" w:rsidRDefault="00193E29" w:rsidP="00193E29"/>
        </w:tc>
      </w:tr>
      <w:tr w:rsidR="00193E29" w:rsidRPr="00193E29" w:rsidTr="00193E29">
        <w:tc>
          <w:tcPr>
            <w:tcW w:w="2952" w:type="dxa"/>
          </w:tcPr>
          <w:p w:rsidR="00193E29" w:rsidRPr="00193E29" w:rsidRDefault="00193E29" w:rsidP="00193E29">
            <w:r w:rsidRPr="00193E29">
              <w:t>Essay writing</w:t>
            </w:r>
          </w:p>
        </w:tc>
        <w:tc>
          <w:tcPr>
            <w:tcW w:w="4244" w:type="dxa"/>
          </w:tcPr>
          <w:p w:rsidR="00193E29" w:rsidRDefault="00193E29" w:rsidP="00193E29">
            <w:r>
              <w:t>Have you written essays?</w:t>
            </w:r>
          </w:p>
          <w:p w:rsidR="00193E29" w:rsidRPr="00193E29" w:rsidRDefault="00193E29" w:rsidP="00193E29">
            <w:r w:rsidRPr="00193E29">
              <w:t>How often?</w:t>
            </w:r>
          </w:p>
          <w:p w:rsidR="00193E29" w:rsidRPr="00193E29" w:rsidRDefault="00193E29" w:rsidP="00193E29">
            <w:r w:rsidRPr="00193E29">
              <w:t>How many words?</w:t>
            </w:r>
          </w:p>
          <w:p w:rsidR="00193E29" w:rsidRPr="00193E29" w:rsidRDefault="00193E29" w:rsidP="00193E29">
            <w:r w:rsidRPr="00193E29">
              <w:t>How many sources did you have to use?</w:t>
            </w:r>
          </w:p>
          <w:p w:rsidR="00193E29" w:rsidRPr="00193E29" w:rsidRDefault="00193E29" w:rsidP="00193E29">
            <w:r w:rsidRPr="00193E29">
              <w:t>In English?</w:t>
            </w:r>
          </w:p>
          <w:p w:rsidR="00193E29" w:rsidRPr="00193E29" w:rsidRDefault="00193E29" w:rsidP="00193E29">
            <w:r w:rsidRPr="00193E29">
              <w:t>Did you do well?</w:t>
            </w:r>
          </w:p>
        </w:tc>
        <w:tc>
          <w:tcPr>
            <w:tcW w:w="6379" w:type="dxa"/>
          </w:tcPr>
          <w:p w:rsidR="00193E29" w:rsidRPr="00193E29" w:rsidRDefault="00193E29" w:rsidP="00193E29"/>
        </w:tc>
      </w:tr>
      <w:tr w:rsidR="00193E29" w:rsidRPr="00193E29" w:rsidTr="00193E29">
        <w:tc>
          <w:tcPr>
            <w:tcW w:w="2952" w:type="dxa"/>
          </w:tcPr>
          <w:p w:rsidR="00193E29" w:rsidRPr="00193E29" w:rsidRDefault="00193E29" w:rsidP="00193E29">
            <w:r w:rsidRPr="00193E29">
              <w:t>Presentations</w:t>
            </w:r>
          </w:p>
        </w:tc>
        <w:tc>
          <w:tcPr>
            <w:tcW w:w="4244" w:type="dxa"/>
          </w:tcPr>
          <w:p w:rsidR="00193E29" w:rsidRDefault="00193E29" w:rsidP="00193E29">
            <w:r>
              <w:t>Have you given presentations in a group?</w:t>
            </w:r>
          </w:p>
          <w:p w:rsidR="00193E29" w:rsidRPr="00193E29" w:rsidRDefault="00193E29" w:rsidP="00193E29">
            <w:r w:rsidRPr="00193E29">
              <w:t>How often?</w:t>
            </w:r>
          </w:p>
          <w:p w:rsidR="00193E29" w:rsidRPr="00193E29" w:rsidRDefault="00193E29" w:rsidP="00193E29">
            <w:r w:rsidRPr="00193E29">
              <w:t>How long (in minutes)</w:t>
            </w:r>
            <w:r>
              <w:t>?</w:t>
            </w:r>
          </w:p>
          <w:p w:rsidR="00193E29" w:rsidRPr="00193E29" w:rsidRDefault="00193E29" w:rsidP="00193E29">
            <w:r w:rsidRPr="00193E29">
              <w:t>In English?</w:t>
            </w:r>
          </w:p>
          <w:p w:rsidR="00193E29" w:rsidRPr="00193E29" w:rsidRDefault="00193E29" w:rsidP="00193E29">
            <w:r w:rsidRPr="00193E29">
              <w:t>Did you do well?</w:t>
            </w:r>
          </w:p>
        </w:tc>
        <w:tc>
          <w:tcPr>
            <w:tcW w:w="6379" w:type="dxa"/>
          </w:tcPr>
          <w:p w:rsidR="00193E29" w:rsidRPr="00193E29" w:rsidRDefault="00193E29" w:rsidP="00193E29"/>
        </w:tc>
      </w:tr>
      <w:tr w:rsidR="00193E29" w:rsidRPr="00193E29" w:rsidTr="00193E29">
        <w:tc>
          <w:tcPr>
            <w:tcW w:w="2952" w:type="dxa"/>
          </w:tcPr>
          <w:p w:rsidR="00193E29" w:rsidRPr="00193E29" w:rsidRDefault="00193E29" w:rsidP="00193E29">
            <w:r w:rsidRPr="00193E29">
              <w:t>Self-study</w:t>
            </w:r>
          </w:p>
        </w:tc>
        <w:tc>
          <w:tcPr>
            <w:tcW w:w="4244" w:type="dxa"/>
          </w:tcPr>
          <w:p w:rsidR="00193E29" w:rsidRPr="00193E29" w:rsidRDefault="00193E29" w:rsidP="00193E29">
            <w:r w:rsidRPr="00193E29">
              <w:t>How many hours of self-study a week do you have on average at your home university?</w:t>
            </w:r>
          </w:p>
        </w:tc>
        <w:tc>
          <w:tcPr>
            <w:tcW w:w="6379" w:type="dxa"/>
          </w:tcPr>
          <w:p w:rsidR="00193E29" w:rsidRPr="00193E29" w:rsidRDefault="00193E29" w:rsidP="00193E29"/>
        </w:tc>
      </w:tr>
      <w:tr w:rsidR="00193E29" w:rsidRPr="00193E29" w:rsidTr="00193E29">
        <w:tc>
          <w:tcPr>
            <w:tcW w:w="2952" w:type="dxa"/>
          </w:tcPr>
          <w:p w:rsidR="00193E29" w:rsidRPr="00193E29" w:rsidRDefault="00193E29" w:rsidP="00193E29">
            <w:r w:rsidRPr="00193E29">
              <w:t>Group discussions</w:t>
            </w:r>
          </w:p>
        </w:tc>
        <w:tc>
          <w:tcPr>
            <w:tcW w:w="4244" w:type="dxa"/>
          </w:tcPr>
          <w:p w:rsidR="00193E29" w:rsidRPr="00193E29" w:rsidRDefault="00193E29" w:rsidP="00193E29">
            <w:r>
              <w:t>Have you participated in group discussions? How often?</w:t>
            </w:r>
          </w:p>
        </w:tc>
        <w:tc>
          <w:tcPr>
            <w:tcW w:w="6379" w:type="dxa"/>
          </w:tcPr>
          <w:p w:rsidR="00193E29" w:rsidRPr="00193E29" w:rsidRDefault="00193E29" w:rsidP="00193E29"/>
        </w:tc>
      </w:tr>
      <w:tr w:rsidR="00193E29" w:rsidRPr="00193E29" w:rsidTr="00193E29">
        <w:tc>
          <w:tcPr>
            <w:tcW w:w="2952" w:type="dxa"/>
          </w:tcPr>
          <w:p w:rsidR="00193E29" w:rsidRPr="00193E29" w:rsidRDefault="00193E29" w:rsidP="00193E29">
            <w:r w:rsidRPr="00193E29">
              <w:t>Individual assignments</w:t>
            </w:r>
          </w:p>
        </w:tc>
        <w:tc>
          <w:tcPr>
            <w:tcW w:w="4244" w:type="dxa"/>
          </w:tcPr>
          <w:p w:rsidR="00193E29" w:rsidRPr="00193E29" w:rsidRDefault="00193E29" w:rsidP="00193E29">
            <w:r>
              <w:t>Have you done individual assignments?</w:t>
            </w:r>
          </w:p>
        </w:tc>
        <w:tc>
          <w:tcPr>
            <w:tcW w:w="6379" w:type="dxa"/>
          </w:tcPr>
          <w:p w:rsidR="00193E29" w:rsidRPr="00193E29" w:rsidRDefault="00193E29" w:rsidP="00193E29"/>
        </w:tc>
      </w:tr>
      <w:tr w:rsidR="00193E29" w:rsidRPr="00193E29" w:rsidTr="00193E29">
        <w:tc>
          <w:tcPr>
            <w:tcW w:w="2952" w:type="dxa"/>
          </w:tcPr>
          <w:p w:rsidR="00193E29" w:rsidRPr="00193E29" w:rsidRDefault="00193E29" w:rsidP="00193E29">
            <w:r w:rsidRPr="00193E29">
              <w:t>Group assignments</w:t>
            </w:r>
          </w:p>
        </w:tc>
        <w:tc>
          <w:tcPr>
            <w:tcW w:w="4244" w:type="dxa"/>
          </w:tcPr>
          <w:p w:rsidR="00193E29" w:rsidRPr="00193E29" w:rsidRDefault="00193E29" w:rsidP="00193E29">
            <w:r>
              <w:t>Have you done group assignments?</w:t>
            </w:r>
          </w:p>
        </w:tc>
        <w:tc>
          <w:tcPr>
            <w:tcW w:w="6379" w:type="dxa"/>
          </w:tcPr>
          <w:p w:rsidR="00193E29" w:rsidRPr="00193E29" w:rsidRDefault="00193E29" w:rsidP="00193E29"/>
        </w:tc>
      </w:tr>
      <w:tr w:rsidR="00193E29" w:rsidRPr="00193E29" w:rsidTr="00193E29">
        <w:tc>
          <w:tcPr>
            <w:tcW w:w="2952" w:type="dxa"/>
          </w:tcPr>
          <w:p w:rsidR="00193E29" w:rsidRPr="00193E29" w:rsidRDefault="00193E29" w:rsidP="00193E29">
            <w:r w:rsidRPr="00193E29">
              <w:t>Source referencing</w:t>
            </w:r>
            <w:r>
              <w:t xml:space="preserve"> **)</w:t>
            </w:r>
          </w:p>
        </w:tc>
        <w:tc>
          <w:tcPr>
            <w:tcW w:w="4244" w:type="dxa"/>
          </w:tcPr>
          <w:p w:rsidR="00193E29" w:rsidRPr="00193E29" w:rsidRDefault="00193E29" w:rsidP="00193E29">
            <w:r>
              <w:t>Are you familiar with correct source referencing?</w:t>
            </w:r>
          </w:p>
        </w:tc>
        <w:tc>
          <w:tcPr>
            <w:tcW w:w="6379" w:type="dxa"/>
          </w:tcPr>
          <w:p w:rsidR="00193E29" w:rsidRPr="00193E29" w:rsidRDefault="00193E29" w:rsidP="00193E29"/>
        </w:tc>
      </w:tr>
    </w:tbl>
    <w:p w:rsidR="00193E29" w:rsidRDefault="00193E29" w:rsidP="00193E29"/>
    <w:p w:rsidR="00C679EA" w:rsidRPr="00C679EA" w:rsidRDefault="00C679EA" w:rsidP="00C679EA">
      <w:r w:rsidRPr="00C679EA">
        <w:t xml:space="preserve">*) a </w:t>
      </w:r>
      <w:r w:rsidRPr="00C679EA">
        <w:rPr>
          <w:u w:val="single"/>
        </w:rPr>
        <w:t>seminar</w:t>
      </w:r>
      <w:r w:rsidRPr="00C679EA">
        <w:t xml:space="preserve"> is a relatively small group of students (max. 20-25) with one teacher. Both the teacher and the students have input. Students do and discuss individual or group assignments, give presentations and/or write essays.</w:t>
      </w:r>
    </w:p>
    <w:p w:rsidR="00C679EA" w:rsidRPr="00C679EA" w:rsidRDefault="00C679EA" w:rsidP="00C679EA">
      <w:r w:rsidRPr="00C679EA">
        <w:t xml:space="preserve">**) source referencing is giving all the academic sources you use for an essay or paper systematically and in the correct way, e.g. MLA format. </w:t>
      </w:r>
    </w:p>
    <w:p w:rsidR="00C679EA" w:rsidRPr="00193E29" w:rsidRDefault="00C679EA" w:rsidP="00193E29"/>
    <w:p w:rsidR="00193E29" w:rsidRPr="00193E29" w:rsidRDefault="00193E29" w:rsidP="00193E29"/>
    <w:p w:rsidR="00364F5C" w:rsidRPr="00F64FF3" w:rsidRDefault="00364F5C"/>
    <w:sectPr w:rsidR="00364F5C" w:rsidRPr="00F64FF3" w:rsidSect="00C679EA">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887" w:rsidRDefault="00851887" w:rsidP="00851887">
      <w:r>
        <w:separator/>
      </w:r>
    </w:p>
  </w:endnote>
  <w:endnote w:type="continuationSeparator" w:id="0">
    <w:p w:rsidR="00851887" w:rsidRDefault="00851887" w:rsidP="0085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887" w:rsidRDefault="00851887" w:rsidP="00851887">
      <w:r>
        <w:separator/>
      </w:r>
    </w:p>
  </w:footnote>
  <w:footnote w:type="continuationSeparator" w:id="0">
    <w:p w:rsidR="00851887" w:rsidRDefault="00851887" w:rsidP="00851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5C"/>
    <w:rsid w:val="00006F38"/>
    <w:rsid w:val="000D0F63"/>
    <w:rsid w:val="00193E29"/>
    <w:rsid w:val="001F7890"/>
    <w:rsid w:val="00364F5C"/>
    <w:rsid w:val="00851887"/>
    <w:rsid w:val="00A02855"/>
    <w:rsid w:val="00B96404"/>
    <w:rsid w:val="00C20CF0"/>
    <w:rsid w:val="00C4012D"/>
    <w:rsid w:val="00C679EA"/>
    <w:rsid w:val="00E67E7C"/>
    <w:rsid w:val="00E8276D"/>
    <w:rsid w:val="00EB688F"/>
    <w:rsid w:val="00F64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1887"/>
    <w:pPr>
      <w:tabs>
        <w:tab w:val="center" w:pos="4680"/>
        <w:tab w:val="right" w:pos="9360"/>
      </w:tabs>
    </w:pPr>
  </w:style>
  <w:style w:type="character" w:customStyle="1" w:styleId="HeaderChar">
    <w:name w:val="Header Char"/>
    <w:basedOn w:val="DefaultParagraphFont"/>
    <w:link w:val="Header"/>
    <w:rsid w:val="00851887"/>
    <w:rPr>
      <w:sz w:val="24"/>
      <w:szCs w:val="24"/>
    </w:rPr>
  </w:style>
  <w:style w:type="paragraph" w:styleId="Footer">
    <w:name w:val="footer"/>
    <w:basedOn w:val="Normal"/>
    <w:link w:val="FooterChar"/>
    <w:rsid w:val="00851887"/>
    <w:pPr>
      <w:tabs>
        <w:tab w:val="center" w:pos="4680"/>
        <w:tab w:val="right" w:pos="9360"/>
      </w:tabs>
    </w:pPr>
  </w:style>
  <w:style w:type="character" w:customStyle="1" w:styleId="FooterChar">
    <w:name w:val="Footer Char"/>
    <w:basedOn w:val="DefaultParagraphFont"/>
    <w:link w:val="Footer"/>
    <w:rsid w:val="00851887"/>
    <w:rPr>
      <w:sz w:val="24"/>
      <w:szCs w:val="24"/>
    </w:rPr>
  </w:style>
  <w:style w:type="table" w:styleId="TableGrid">
    <w:name w:val="Table Grid"/>
    <w:basedOn w:val="TableNormal"/>
    <w:rsid w:val="00C20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1887"/>
    <w:pPr>
      <w:tabs>
        <w:tab w:val="center" w:pos="4680"/>
        <w:tab w:val="right" w:pos="9360"/>
      </w:tabs>
    </w:pPr>
  </w:style>
  <w:style w:type="character" w:customStyle="1" w:styleId="HeaderChar">
    <w:name w:val="Header Char"/>
    <w:basedOn w:val="DefaultParagraphFont"/>
    <w:link w:val="Header"/>
    <w:rsid w:val="00851887"/>
    <w:rPr>
      <w:sz w:val="24"/>
      <w:szCs w:val="24"/>
    </w:rPr>
  </w:style>
  <w:style w:type="paragraph" w:styleId="Footer">
    <w:name w:val="footer"/>
    <w:basedOn w:val="Normal"/>
    <w:link w:val="FooterChar"/>
    <w:rsid w:val="00851887"/>
    <w:pPr>
      <w:tabs>
        <w:tab w:val="center" w:pos="4680"/>
        <w:tab w:val="right" w:pos="9360"/>
      </w:tabs>
    </w:pPr>
  </w:style>
  <w:style w:type="character" w:customStyle="1" w:styleId="FooterChar">
    <w:name w:val="Footer Char"/>
    <w:basedOn w:val="DefaultParagraphFont"/>
    <w:link w:val="Footer"/>
    <w:rsid w:val="00851887"/>
    <w:rPr>
      <w:sz w:val="24"/>
      <w:szCs w:val="24"/>
    </w:rPr>
  </w:style>
  <w:style w:type="table" w:styleId="TableGrid">
    <w:name w:val="Table Grid"/>
    <w:basedOn w:val="TableNormal"/>
    <w:rsid w:val="00C20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092896">
      <w:bodyDiv w:val="1"/>
      <w:marLeft w:val="0"/>
      <w:marRight w:val="0"/>
      <w:marTop w:val="0"/>
      <w:marBottom w:val="0"/>
      <w:divBdr>
        <w:top w:val="none" w:sz="0" w:space="0" w:color="auto"/>
        <w:left w:val="none" w:sz="0" w:space="0" w:color="auto"/>
        <w:bottom w:val="none" w:sz="0" w:space="0" w:color="auto"/>
        <w:right w:val="none" w:sz="0" w:space="0" w:color="auto"/>
      </w:divBdr>
      <w:divsChild>
        <w:div w:id="1897083339">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32467078">
              <w:marLeft w:val="0"/>
              <w:marRight w:val="0"/>
              <w:marTop w:val="0"/>
              <w:marBottom w:val="0"/>
              <w:divBdr>
                <w:top w:val="none" w:sz="0" w:space="0" w:color="auto"/>
                <w:left w:val="none" w:sz="0" w:space="0" w:color="auto"/>
                <w:bottom w:val="none" w:sz="0" w:space="0" w:color="auto"/>
                <w:right w:val="none" w:sz="0" w:space="0" w:color="auto"/>
              </w:divBdr>
              <w:divsChild>
                <w:div w:id="13048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54BB423F.dotm</Template>
  <TotalTime>0</TotalTime>
  <Pages>2</Pages>
  <Words>294</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 Sennema</dc:creator>
  <cp:lastModifiedBy>P152356</cp:lastModifiedBy>
  <cp:revision>2</cp:revision>
  <cp:lastPrinted>2013-05-01T09:59:00Z</cp:lastPrinted>
  <dcterms:created xsi:type="dcterms:W3CDTF">2015-04-16T21:12:00Z</dcterms:created>
  <dcterms:modified xsi:type="dcterms:W3CDTF">2015-04-16T21:12:00Z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Duplex">
    <vt:lpwstr/>
  </property>
  <property fmtid="{D5CDD505-2E9C-101B-9397-08002B2CF9AE}" pid="3" name="Docear4Word_StyleTitle">
    <vt:lpwstr>ACM SIG Proceedings With Long Author List</vt:lpwstr>
  </property>
</Properties>
</file>